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FA5F" w14:textId="77777777" w:rsidR="00F87AAA" w:rsidRDefault="00F87AAA" w:rsidP="00C00D36">
      <w:pPr>
        <w:spacing w:after="0" w:line="240" w:lineRule="auto"/>
        <w:rPr>
          <w:b/>
          <w:szCs w:val="24"/>
        </w:rPr>
      </w:pPr>
    </w:p>
    <w:p w14:paraId="6F7589E9" w14:textId="05D96DA0" w:rsidR="00C00D36" w:rsidRDefault="00D937E4" w:rsidP="00C00D36">
      <w:pPr>
        <w:spacing w:after="0" w:line="240" w:lineRule="auto"/>
        <w:jc w:val="center"/>
        <w:rPr>
          <w:rFonts w:cs="Aharoni"/>
          <w:b/>
          <w:sz w:val="40"/>
          <w:szCs w:val="40"/>
        </w:rPr>
      </w:pPr>
      <w:r w:rsidRPr="007E1EB2">
        <w:rPr>
          <w:rFonts w:cs="Aharoni"/>
          <w:b/>
          <w:sz w:val="40"/>
          <w:szCs w:val="40"/>
        </w:rPr>
        <w:t>TÁJÉKOZTATÓ</w:t>
      </w:r>
    </w:p>
    <w:p w14:paraId="014F4A34" w14:textId="77777777" w:rsidR="00C00D36" w:rsidRPr="007E1EB2" w:rsidRDefault="00C00D36" w:rsidP="00C00D36">
      <w:pPr>
        <w:spacing w:after="0" w:line="240" w:lineRule="auto"/>
        <w:jc w:val="center"/>
        <w:rPr>
          <w:rFonts w:cs="Aharoni"/>
          <w:b/>
          <w:sz w:val="40"/>
          <w:szCs w:val="40"/>
        </w:rPr>
      </w:pPr>
    </w:p>
    <w:p w14:paraId="2DDC3B39" w14:textId="39D2F82E" w:rsidR="00D20847" w:rsidRDefault="00E315B2" w:rsidP="00C00D36">
      <w:pPr>
        <w:spacing w:after="0" w:line="240" w:lineRule="auto"/>
        <w:jc w:val="center"/>
        <w:rPr>
          <w:szCs w:val="24"/>
        </w:rPr>
      </w:pPr>
      <w:r w:rsidRPr="0072128D">
        <w:rPr>
          <w:szCs w:val="24"/>
        </w:rPr>
        <w:t xml:space="preserve">Hajdúszoboszló Város Önkormányzata által </w:t>
      </w:r>
      <w:r w:rsidR="00AB6FD5">
        <w:rPr>
          <w:b/>
          <w:szCs w:val="24"/>
        </w:rPr>
        <w:t>2026. június 9</w:t>
      </w:r>
      <w:r w:rsidR="00DC25D1">
        <w:rPr>
          <w:b/>
          <w:szCs w:val="24"/>
        </w:rPr>
        <w:t>-</w:t>
      </w:r>
      <w:r w:rsidR="00B53923">
        <w:rPr>
          <w:b/>
          <w:szCs w:val="24"/>
        </w:rPr>
        <w:t>é</w:t>
      </w:r>
      <w:r w:rsidR="00FC102E">
        <w:rPr>
          <w:b/>
          <w:szCs w:val="24"/>
        </w:rPr>
        <w:t>n</w:t>
      </w:r>
      <w:r w:rsidR="000839F3" w:rsidRPr="0072128D">
        <w:rPr>
          <w:b/>
          <w:szCs w:val="24"/>
        </w:rPr>
        <w:t xml:space="preserve"> </w:t>
      </w:r>
      <w:r w:rsidR="00D937E4" w:rsidRPr="00743F47">
        <w:rPr>
          <w:b/>
          <w:szCs w:val="24"/>
        </w:rPr>
        <w:t>d</w:t>
      </w:r>
      <w:r w:rsidR="00AB6FD5">
        <w:rPr>
          <w:b/>
          <w:szCs w:val="24"/>
        </w:rPr>
        <w:t>élelőtt 11:00</w:t>
      </w:r>
      <w:r w:rsidR="000839F3" w:rsidRPr="00743F47">
        <w:rPr>
          <w:b/>
          <w:szCs w:val="24"/>
        </w:rPr>
        <w:t xml:space="preserve"> órakor</w:t>
      </w:r>
      <w:r w:rsidRPr="0072128D">
        <w:rPr>
          <w:szCs w:val="24"/>
        </w:rPr>
        <w:t xml:space="preserve"> </w:t>
      </w:r>
      <w:r w:rsidR="00C66175">
        <w:rPr>
          <w:szCs w:val="24"/>
        </w:rPr>
        <w:t>tartandó árverésről</w:t>
      </w:r>
    </w:p>
    <w:p w14:paraId="6F8BD1C1" w14:textId="77777777" w:rsidR="00C00D36" w:rsidRDefault="00C00D36" w:rsidP="00C00D36">
      <w:pPr>
        <w:spacing w:after="0" w:line="240" w:lineRule="auto"/>
        <w:jc w:val="center"/>
        <w:rPr>
          <w:szCs w:val="24"/>
        </w:rPr>
      </w:pPr>
    </w:p>
    <w:p w14:paraId="5D4E31CD" w14:textId="6DFAA8F7" w:rsidR="004E1E02" w:rsidRDefault="003B4E80" w:rsidP="00C00D36">
      <w:pPr>
        <w:spacing w:after="0" w:line="240" w:lineRule="auto"/>
        <w:jc w:val="both"/>
        <w:rPr>
          <w:szCs w:val="24"/>
        </w:rPr>
      </w:pPr>
      <w:r w:rsidRPr="00F46E6E">
        <w:rPr>
          <w:rFonts w:cs="Times New Roman"/>
          <w:szCs w:val="24"/>
        </w:rPr>
        <w:t>1./ Hajdúszobos</w:t>
      </w:r>
      <w:r w:rsidR="0072128D" w:rsidRPr="00F46E6E">
        <w:rPr>
          <w:rFonts w:cs="Times New Roman"/>
          <w:szCs w:val="24"/>
        </w:rPr>
        <w:t>zló V</w:t>
      </w:r>
      <w:r w:rsidRPr="00F46E6E">
        <w:rPr>
          <w:rFonts w:cs="Times New Roman"/>
          <w:szCs w:val="24"/>
        </w:rPr>
        <w:t>áros Önko</w:t>
      </w:r>
      <w:r w:rsidR="00784C85" w:rsidRPr="00F46E6E">
        <w:rPr>
          <w:rFonts w:cs="Times New Roman"/>
          <w:szCs w:val="24"/>
        </w:rPr>
        <w:t>rmányzata</w:t>
      </w:r>
      <w:r w:rsidR="00C923C9" w:rsidRPr="00F46E6E">
        <w:rPr>
          <w:rFonts w:cs="Times New Roman"/>
          <w:szCs w:val="24"/>
        </w:rPr>
        <w:t xml:space="preserve"> </w:t>
      </w:r>
      <w:r w:rsidR="00B634F1">
        <w:rPr>
          <w:rFonts w:cs="Times New Roman"/>
          <w:szCs w:val="24"/>
        </w:rPr>
        <w:t xml:space="preserve">a </w:t>
      </w:r>
      <w:r w:rsidR="00AB6FD5">
        <w:rPr>
          <w:rFonts w:cs="Times New Roman"/>
          <w:bCs/>
          <w:color w:val="000000"/>
          <w:shd w:val="clear" w:color="auto" w:fill="FFFFFF"/>
        </w:rPr>
        <w:t>145/2026.(V.21.</w:t>
      </w:r>
      <w:r w:rsidR="00C923C9" w:rsidRPr="00C00D36">
        <w:rPr>
          <w:rFonts w:cs="Times New Roman"/>
          <w:bCs/>
          <w:color w:val="000000"/>
          <w:shd w:val="clear" w:color="auto" w:fill="FFFFFF"/>
        </w:rPr>
        <w:t>)</w:t>
      </w:r>
      <w:r w:rsidR="00C923C9" w:rsidRPr="00F46E6E">
        <w:rPr>
          <w:rFonts w:cs="Times New Roman"/>
          <w:bCs/>
          <w:color w:val="000000"/>
          <w:shd w:val="clear" w:color="auto" w:fill="FFFFFF"/>
        </w:rPr>
        <w:t xml:space="preserve"> </w:t>
      </w:r>
      <w:r w:rsidR="00013D4F" w:rsidRPr="00F46E6E">
        <w:rPr>
          <w:rFonts w:cs="Times New Roman"/>
          <w:szCs w:val="24"/>
        </w:rPr>
        <w:t>Képviselő-testületi határozat</w:t>
      </w:r>
      <w:r w:rsidR="00013D4F" w:rsidRPr="00F46E6E">
        <w:rPr>
          <w:szCs w:val="24"/>
        </w:rPr>
        <w:t xml:space="preserve"> </w:t>
      </w:r>
      <w:r w:rsidR="00784C85" w:rsidRPr="00F46E6E">
        <w:rPr>
          <w:szCs w:val="24"/>
        </w:rPr>
        <w:t>alapján</w:t>
      </w:r>
      <w:r w:rsidRPr="00F46E6E">
        <w:rPr>
          <w:szCs w:val="24"/>
        </w:rPr>
        <w:t xml:space="preserve"> </w:t>
      </w:r>
      <w:r w:rsidR="00C00D36">
        <w:rPr>
          <w:szCs w:val="24"/>
        </w:rPr>
        <w:t>pályázat útján</w:t>
      </w:r>
      <w:r w:rsidR="00A11154">
        <w:rPr>
          <w:szCs w:val="24"/>
        </w:rPr>
        <w:t xml:space="preserve"> haszonbérbe kívánja adni</w:t>
      </w:r>
      <w:r w:rsidR="000D0EA1">
        <w:rPr>
          <w:szCs w:val="24"/>
        </w:rPr>
        <w:t xml:space="preserve"> az alábbi ingatlanrészét</w:t>
      </w:r>
      <w:r w:rsidR="00DC25D1">
        <w:rPr>
          <w:szCs w:val="24"/>
        </w:rPr>
        <w:t>:</w:t>
      </w:r>
    </w:p>
    <w:p w14:paraId="3D21A855" w14:textId="77777777" w:rsidR="00C00D36" w:rsidRDefault="00C00D36" w:rsidP="00C00D36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7"/>
        <w:gridCol w:w="2836"/>
        <w:gridCol w:w="1696"/>
        <w:gridCol w:w="2651"/>
      </w:tblGrid>
      <w:tr w:rsidR="00C00D36" w:rsidRPr="001A1717" w14:paraId="409C2187" w14:textId="77777777" w:rsidTr="00F26AA6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9B8" w14:textId="77777777" w:rsidR="00C00D36" w:rsidRPr="001A1717" w:rsidRDefault="00C00D36" w:rsidP="00C00D3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Sorsz.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34DD" w14:textId="77777777" w:rsidR="00C00D36" w:rsidRPr="001A1717" w:rsidRDefault="00C00D36" w:rsidP="00C00D3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 xml:space="preserve">Ingatlan </w:t>
            </w:r>
          </w:p>
          <w:p w14:paraId="7634E736" w14:textId="77777777" w:rsidR="00C00D36" w:rsidRPr="001A1717" w:rsidRDefault="00C00D36" w:rsidP="00C00D3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helyrajzi száma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63B" w14:textId="77777777" w:rsidR="00C00D36" w:rsidRPr="001A1717" w:rsidRDefault="00C00D36" w:rsidP="00C00D3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Ingatlan címe, megnevezése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9C3" w14:textId="31E14648" w:rsidR="00C00D36" w:rsidRPr="001A1717" w:rsidRDefault="00C00D36" w:rsidP="00C00D3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Ingatlan területe (</w:t>
            </w:r>
            <w:r w:rsidR="00A11154">
              <w:rPr>
                <w:b/>
                <w:bCs/>
                <w:szCs w:val="24"/>
              </w:rPr>
              <w:t>ha</w:t>
            </w:r>
            <w:proofErr w:type="gramStart"/>
            <w:r w:rsidR="00A11154">
              <w:rPr>
                <w:b/>
                <w:bCs/>
                <w:szCs w:val="24"/>
              </w:rPr>
              <w:t>,</w:t>
            </w:r>
            <w:r w:rsidRPr="001A1717">
              <w:rPr>
                <w:b/>
                <w:bCs/>
                <w:szCs w:val="24"/>
              </w:rPr>
              <w:t>m</w:t>
            </w:r>
            <w:r w:rsidRPr="001A1717">
              <w:rPr>
                <w:b/>
                <w:bCs/>
                <w:szCs w:val="24"/>
                <w:vertAlign w:val="superscript"/>
              </w:rPr>
              <w:t>2</w:t>
            </w:r>
            <w:proofErr w:type="gramEnd"/>
            <w:r w:rsidRPr="001A1717">
              <w:rPr>
                <w:b/>
                <w:bCs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2FFF" w14:textId="071D401C" w:rsidR="00C00D36" w:rsidRPr="001A1717" w:rsidRDefault="00E768B3" w:rsidP="00C00D3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Ingatlan bruttó induló </w:t>
            </w:r>
            <w:r w:rsidR="00A11154">
              <w:rPr>
                <w:b/>
                <w:bCs/>
                <w:szCs w:val="24"/>
              </w:rPr>
              <w:t>bérleti díj</w:t>
            </w:r>
            <w:r w:rsidR="00C00D36" w:rsidRPr="001A1717">
              <w:rPr>
                <w:b/>
                <w:bCs/>
                <w:szCs w:val="24"/>
              </w:rPr>
              <w:t xml:space="preserve"> (Ft</w:t>
            </w:r>
            <w:r w:rsidR="00A11154">
              <w:rPr>
                <w:b/>
                <w:bCs/>
                <w:szCs w:val="24"/>
              </w:rPr>
              <w:t>/év</w:t>
            </w:r>
            <w:r w:rsidR="00C00D36" w:rsidRPr="001A1717">
              <w:rPr>
                <w:b/>
                <w:bCs/>
                <w:szCs w:val="24"/>
              </w:rPr>
              <w:t>)</w:t>
            </w:r>
          </w:p>
        </w:tc>
      </w:tr>
      <w:tr w:rsidR="00C00D36" w:rsidRPr="001A1717" w14:paraId="5AB8EEEC" w14:textId="77777777" w:rsidTr="00F26AA6">
        <w:trPr>
          <w:trHeight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45B" w14:textId="77777777" w:rsidR="00C00D36" w:rsidRPr="001A1717" w:rsidRDefault="00C00D36" w:rsidP="00C00D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1A1717">
              <w:rPr>
                <w:b/>
                <w:szCs w:val="24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B881" w14:textId="3E8617AE" w:rsidR="00C00D36" w:rsidRPr="001A1717" w:rsidRDefault="00B634F1" w:rsidP="00C00D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6819/1</w:t>
            </w:r>
            <w:r w:rsidR="00E768B3">
              <w:rPr>
                <w:b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17B6" w14:textId="18ADA0B1" w:rsidR="00C00D36" w:rsidRPr="00B14A62" w:rsidRDefault="00B634F1" w:rsidP="00C00D36">
            <w:pPr>
              <w:pStyle w:val="Cm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Libagát utca,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erdő művelési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ág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7BDC" w14:textId="77CF4F12" w:rsidR="00C00D36" w:rsidRPr="001A1717" w:rsidRDefault="00B634F1" w:rsidP="00C00D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5920" w14:textId="16FF17D5" w:rsidR="00C00D36" w:rsidRPr="001A1717" w:rsidRDefault="00AB6FD5" w:rsidP="00C00D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92.50</w:t>
            </w:r>
            <w:r w:rsidR="00B634F1">
              <w:rPr>
                <w:b/>
                <w:szCs w:val="24"/>
              </w:rPr>
              <w:t>0</w:t>
            </w:r>
            <w:r w:rsidR="00C00D36">
              <w:rPr>
                <w:b/>
                <w:szCs w:val="24"/>
              </w:rPr>
              <w:t xml:space="preserve">,- </w:t>
            </w:r>
          </w:p>
        </w:tc>
      </w:tr>
    </w:tbl>
    <w:p w14:paraId="5E9E7F7E" w14:textId="77777777" w:rsidR="00C00D36" w:rsidRPr="00C00D36" w:rsidRDefault="00C00D36" w:rsidP="00C00D36">
      <w:pPr>
        <w:spacing w:after="0" w:line="240" w:lineRule="auto"/>
        <w:jc w:val="both"/>
        <w:rPr>
          <w:szCs w:val="24"/>
        </w:rPr>
      </w:pPr>
    </w:p>
    <w:p w14:paraId="6C058918" w14:textId="7854741C" w:rsidR="000D0EA1" w:rsidRDefault="000D0EA1" w:rsidP="002F748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Hajdúszoboszló, 6819/1 hrsz-ú ingatlan teljes területe </w:t>
      </w:r>
      <w:proofErr w:type="gramStart"/>
      <w:r>
        <w:rPr>
          <w:rFonts w:cs="Times New Roman"/>
          <w:szCs w:val="24"/>
        </w:rPr>
        <w:t>2</w:t>
      </w:r>
      <w:proofErr w:type="gramEnd"/>
      <w:r>
        <w:rPr>
          <w:rFonts w:cs="Times New Roman"/>
          <w:szCs w:val="24"/>
        </w:rPr>
        <w:t xml:space="preserve"> ha 9045 m</w:t>
      </w:r>
      <w:r w:rsidRPr="009470D0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, jelen haszonbérbeadás az ingatlan 2 ha 3500</w:t>
      </w:r>
      <w:r w:rsidR="009470D0">
        <w:rPr>
          <w:rFonts w:cs="Times New Roman"/>
          <w:szCs w:val="24"/>
        </w:rPr>
        <w:t xml:space="preserve"> m</w:t>
      </w:r>
      <w:r w:rsidR="009470D0" w:rsidRPr="009470D0">
        <w:rPr>
          <w:rFonts w:cs="Times New Roman"/>
          <w:szCs w:val="24"/>
          <w:vertAlign w:val="superscript"/>
        </w:rPr>
        <w:t>2</w:t>
      </w:r>
      <w:r w:rsidR="009470D0">
        <w:rPr>
          <w:rFonts w:cs="Times New Roman"/>
          <w:szCs w:val="24"/>
        </w:rPr>
        <w:t xml:space="preserve"> nagyságú területre vonatkozik, mely az ingatlanon található felszíni nyílt esővízelvezető árok és a Libagát utca közötti területen helyezkedik el.</w:t>
      </w:r>
    </w:p>
    <w:p w14:paraId="5AF7449D" w14:textId="5B103158" w:rsidR="009470D0" w:rsidRDefault="009470D0" w:rsidP="002F748C">
      <w:pPr>
        <w:jc w:val="both"/>
        <w:rPr>
          <w:rFonts w:cs="Times New Roman"/>
          <w:szCs w:val="24"/>
        </w:rPr>
      </w:pPr>
    </w:p>
    <w:p w14:paraId="1741F5E8" w14:textId="47B3B107" w:rsidR="009470D0" w:rsidRDefault="009470D0" w:rsidP="002F748C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hu-HU"/>
        </w:rPr>
        <w:drawing>
          <wp:inline distT="0" distB="0" distL="0" distR="0" wp14:anchorId="539B29CA" wp14:editId="03F7B291">
            <wp:extent cx="5759450" cy="41033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érbeadandó terület térké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C73D4" w14:textId="77777777" w:rsidR="000D0EA1" w:rsidRDefault="000D0EA1" w:rsidP="002F748C">
      <w:pPr>
        <w:jc w:val="both"/>
        <w:rPr>
          <w:rFonts w:cs="Times New Roman"/>
          <w:szCs w:val="24"/>
        </w:rPr>
      </w:pPr>
    </w:p>
    <w:p w14:paraId="23879051" w14:textId="070F2B87" w:rsidR="002F748C" w:rsidRPr="00184A64" w:rsidRDefault="002F748C" w:rsidP="002F748C">
      <w:pPr>
        <w:jc w:val="both"/>
        <w:rPr>
          <w:rFonts w:cs="Times New Roman"/>
          <w:b/>
          <w:szCs w:val="24"/>
        </w:rPr>
      </w:pPr>
      <w:r w:rsidRPr="00184A64">
        <w:rPr>
          <w:rFonts w:cs="Times New Roman"/>
          <w:szCs w:val="24"/>
        </w:rPr>
        <w:t xml:space="preserve">2./ </w:t>
      </w:r>
      <w:r>
        <w:rPr>
          <w:rFonts w:cs="Times New Roman"/>
          <w:szCs w:val="24"/>
        </w:rPr>
        <w:t xml:space="preserve"> </w:t>
      </w:r>
      <w:r w:rsidRPr="00184A64">
        <w:rPr>
          <w:rFonts w:cs="Times New Roman"/>
          <w:b/>
          <w:szCs w:val="24"/>
        </w:rPr>
        <w:t>Hajdú</w:t>
      </w:r>
      <w:r>
        <w:rPr>
          <w:rFonts w:cs="Times New Roman"/>
          <w:b/>
          <w:szCs w:val="24"/>
        </w:rPr>
        <w:t>szoboszló Város Önkormányzata az 1. pontban megjelölt földterületet határozatlan</w:t>
      </w:r>
      <w:r w:rsidRPr="00184A64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haszon</w:t>
      </w:r>
      <w:r w:rsidRPr="00184A64">
        <w:rPr>
          <w:rFonts w:cs="Times New Roman"/>
          <w:b/>
          <w:szCs w:val="24"/>
        </w:rPr>
        <w:t>bérleti időre adja haszonbérbe</w:t>
      </w:r>
      <w:r w:rsidR="00B634F1">
        <w:rPr>
          <w:rFonts w:cs="Times New Roman"/>
          <w:b/>
          <w:szCs w:val="24"/>
        </w:rPr>
        <w:t xml:space="preserve"> 6</w:t>
      </w:r>
      <w:r>
        <w:rPr>
          <w:rFonts w:cs="Times New Roman"/>
          <w:b/>
          <w:szCs w:val="24"/>
        </w:rPr>
        <w:t>0 napos felmondási határidő kikötése mellett.</w:t>
      </w:r>
    </w:p>
    <w:p w14:paraId="22B83F8E" w14:textId="6B05DDB3" w:rsidR="002F748C" w:rsidRPr="007C60FC" w:rsidRDefault="00702C60" w:rsidP="00E66762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-</w:t>
      </w:r>
      <w:r w:rsidR="00E768B3">
        <w:rPr>
          <w:rFonts w:cs="Times New Roman"/>
          <w:b/>
          <w:szCs w:val="24"/>
        </w:rPr>
        <w:t>B</w:t>
      </w:r>
      <w:r w:rsidR="002F748C" w:rsidRPr="007C60FC">
        <w:rPr>
          <w:rFonts w:cs="Times New Roman"/>
          <w:b/>
          <w:szCs w:val="24"/>
        </w:rPr>
        <w:t xml:space="preserve">érbeadás időpontja: </w:t>
      </w:r>
      <w:r w:rsidR="00E768B3">
        <w:rPr>
          <w:rFonts w:cs="Times New Roman"/>
          <w:b/>
          <w:szCs w:val="24"/>
        </w:rPr>
        <w:t xml:space="preserve">a </w:t>
      </w:r>
      <w:r w:rsidR="00E66762">
        <w:rPr>
          <w:rFonts w:cs="Times New Roman"/>
          <w:b/>
          <w:szCs w:val="24"/>
        </w:rPr>
        <w:t>bérleti szerződés aláír</w:t>
      </w:r>
      <w:r w:rsidR="00B634F1">
        <w:rPr>
          <w:rFonts w:cs="Times New Roman"/>
          <w:b/>
          <w:szCs w:val="24"/>
        </w:rPr>
        <w:t>ásával egyidejűleg</w:t>
      </w:r>
    </w:p>
    <w:p w14:paraId="70B1E30E" w14:textId="5D6CA9D7" w:rsidR="002F748C" w:rsidRDefault="00702C60" w:rsidP="00702C60">
      <w:pPr>
        <w:pStyle w:val="Listaszerbekezds"/>
        <w:ind w:left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-</w:t>
      </w:r>
      <w:r w:rsidR="002F748C" w:rsidRPr="00E66762">
        <w:rPr>
          <w:rFonts w:cs="Times New Roman"/>
          <w:b/>
          <w:szCs w:val="24"/>
        </w:rPr>
        <w:t xml:space="preserve">A </w:t>
      </w:r>
      <w:proofErr w:type="gramStart"/>
      <w:r w:rsidR="00E768B3">
        <w:rPr>
          <w:rFonts w:cs="Times New Roman"/>
          <w:b/>
          <w:szCs w:val="24"/>
        </w:rPr>
        <w:t>licitálás</w:t>
      </w:r>
      <w:proofErr w:type="gramEnd"/>
      <w:r w:rsidR="00E768B3">
        <w:rPr>
          <w:rFonts w:cs="Times New Roman"/>
          <w:b/>
          <w:szCs w:val="24"/>
        </w:rPr>
        <w:t xml:space="preserve"> során kialakult bérleti díj</w:t>
      </w:r>
      <w:r w:rsidR="00AB6FD5">
        <w:rPr>
          <w:rFonts w:cs="Times New Roman"/>
          <w:b/>
          <w:szCs w:val="24"/>
        </w:rPr>
        <w:t xml:space="preserve"> időarányosan </w:t>
      </w:r>
      <w:r w:rsidR="00E768B3">
        <w:rPr>
          <w:rFonts w:cs="Times New Roman"/>
          <w:b/>
          <w:szCs w:val="24"/>
        </w:rPr>
        <w:t xml:space="preserve"> a </w:t>
      </w:r>
      <w:r w:rsidR="002F748C" w:rsidRPr="00E66762">
        <w:rPr>
          <w:rFonts w:cs="Times New Roman"/>
          <w:b/>
          <w:szCs w:val="24"/>
        </w:rPr>
        <w:t>bérleti szerződés hatályba lépésé</w:t>
      </w:r>
      <w:r w:rsidR="00AB6FD5">
        <w:rPr>
          <w:rFonts w:cs="Times New Roman"/>
          <w:b/>
          <w:szCs w:val="24"/>
        </w:rPr>
        <w:t>től 2026. december 31. napig</w:t>
      </w:r>
      <w:r w:rsidR="00E768B3">
        <w:rPr>
          <w:rFonts w:cs="Times New Roman"/>
          <w:b/>
          <w:szCs w:val="24"/>
        </w:rPr>
        <w:t xml:space="preserve"> vonatkozik</w:t>
      </w:r>
      <w:r w:rsidR="002F748C" w:rsidRPr="00E66762">
        <w:rPr>
          <w:rFonts w:cs="Times New Roman"/>
          <w:b/>
          <w:szCs w:val="24"/>
        </w:rPr>
        <w:t>, ezt követően</w:t>
      </w:r>
      <w:r w:rsidR="00B634F1">
        <w:rPr>
          <w:rFonts w:cs="Times New Roman"/>
          <w:b/>
          <w:szCs w:val="24"/>
        </w:rPr>
        <w:t>, 202</w:t>
      </w:r>
      <w:r w:rsidR="00B53923">
        <w:rPr>
          <w:rFonts w:cs="Times New Roman"/>
          <w:b/>
          <w:szCs w:val="24"/>
        </w:rPr>
        <w:t>7</w:t>
      </w:r>
      <w:r w:rsidR="00B634F1">
        <w:rPr>
          <w:rFonts w:cs="Times New Roman"/>
          <w:b/>
          <w:szCs w:val="24"/>
        </w:rPr>
        <w:t>. évtől,</w:t>
      </w:r>
      <w:r w:rsidR="002F748C" w:rsidRPr="00E66762">
        <w:rPr>
          <w:rFonts w:cs="Times New Roman"/>
          <w:b/>
          <w:szCs w:val="24"/>
        </w:rPr>
        <w:t xml:space="preserve"> a bérleti díj minden évben megemelkedik a KSH által hivatalosan az előző évre közzétett fogyasztói árindex + 3%  mértékével. </w:t>
      </w:r>
    </w:p>
    <w:p w14:paraId="6CE53B7E" w14:textId="31284836" w:rsidR="00E66762" w:rsidRDefault="00E66762" w:rsidP="00E66762">
      <w:pPr>
        <w:pStyle w:val="Listaszerbekezds"/>
        <w:ind w:left="0"/>
        <w:jc w:val="both"/>
        <w:rPr>
          <w:rFonts w:cs="Times New Roman"/>
          <w:b/>
          <w:szCs w:val="24"/>
        </w:rPr>
      </w:pPr>
    </w:p>
    <w:p w14:paraId="254E01B2" w14:textId="642DB8CC" w:rsidR="009167F0" w:rsidRPr="009167F0" w:rsidRDefault="009167F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  <w:r w:rsidRPr="009167F0">
        <w:rPr>
          <w:rFonts w:cs="Times New Roman"/>
          <w:b/>
          <w:szCs w:val="24"/>
        </w:rPr>
        <w:t>- Bérlő az ingatlant kaszálás és legeltetés céljára hasznosíthatja, az ingatlanon található védőerdő faállománya nem képezi a bérleti szerződés részét, a fa állományának kezelésére, kivágására nem volt jogosult.</w:t>
      </w:r>
      <w:r>
        <w:rPr>
          <w:rFonts w:cs="Times New Roman"/>
          <w:b/>
          <w:szCs w:val="24"/>
        </w:rPr>
        <w:t xml:space="preserve"> Bérlő köteles az ingatlant évente minimum három alkalommal lekaszálni.</w:t>
      </w:r>
    </w:p>
    <w:p w14:paraId="47EDE4FE" w14:textId="77777777" w:rsidR="00702C60" w:rsidRDefault="00702C6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</w:p>
    <w:p w14:paraId="3CA3C35C" w14:textId="1CA38339" w:rsidR="009167F0" w:rsidRPr="009167F0" w:rsidRDefault="009167F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  <w:r w:rsidRPr="009167F0">
        <w:rPr>
          <w:rFonts w:cs="Times New Roman"/>
          <w:b/>
          <w:szCs w:val="24"/>
        </w:rPr>
        <w:t>- Használatba vevő jogosult a bérelt területet körbe keríteni. A használati idő lejártával a kerítést köteles saját költségen elbontani és az eredeti állapotot helyreállítani.</w:t>
      </w:r>
    </w:p>
    <w:p w14:paraId="430EE8B5" w14:textId="77777777" w:rsidR="00702C60" w:rsidRDefault="00702C6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</w:p>
    <w:p w14:paraId="718A7503" w14:textId="0C76C276" w:rsidR="009167F0" w:rsidRPr="009167F0" w:rsidRDefault="009167F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  <w:r w:rsidRPr="009167F0">
        <w:rPr>
          <w:rFonts w:cs="Times New Roman"/>
          <w:b/>
          <w:szCs w:val="24"/>
        </w:rPr>
        <w:t>- Az ingatlant a haszonbérlő a Helyi Építési Szabályzatban rögzített EV építési övezetben meghatározott feltételek szerint hasznosítja.</w:t>
      </w:r>
    </w:p>
    <w:p w14:paraId="2636C5EE" w14:textId="77777777" w:rsidR="00702C60" w:rsidRDefault="00702C6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</w:p>
    <w:p w14:paraId="716707C5" w14:textId="2E02384E" w:rsidR="00E66762" w:rsidRDefault="009167F0" w:rsidP="009167F0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  <w:szCs w:val="24"/>
        </w:rPr>
      </w:pPr>
      <w:r w:rsidRPr="009167F0">
        <w:rPr>
          <w:rFonts w:cs="Times New Roman"/>
          <w:b/>
          <w:szCs w:val="24"/>
        </w:rPr>
        <w:t>- Használatba vevő a területre semmilyen építményt nem helyezhet el.</w:t>
      </w:r>
    </w:p>
    <w:p w14:paraId="360EB500" w14:textId="21A7B20A" w:rsidR="0072128D" w:rsidRDefault="00E66762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="00A87271">
        <w:rPr>
          <w:szCs w:val="24"/>
        </w:rPr>
        <w:t>./</w:t>
      </w:r>
      <w:r w:rsidR="00A11154">
        <w:rPr>
          <w:szCs w:val="24"/>
        </w:rPr>
        <w:t>A haszonbérbeadásról</w:t>
      </w:r>
      <w:r w:rsidR="00624262">
        <w:rPr>
          <w:szCs w:val="24"/>
        </w:rPr>
        <w:t xml:space="preserve"> szóló</w:t>
      </w:r>
      <w:r w:rsidR="00A11154">
        <w:rPr>
          <w:szCs w:val="24"/>
        </w:rPr>
        <w:t xml:space="preserve"> árverés során az ingatlan haszonbérleti </w:t>
      </w:r>
      <w:r w:rsidR="0072128D">
        <w:rPr>
          <w:szCs w:val="24"/>
        </w:rPr>
        <w:t>jogát az</w:t>
      </w:r>
      <w:r w:rsidR="00624262">
        <w:rPr>
          <w:szCs w:val="24"/>
        </w:rPr>
        <w:t xml:space="preserve"> a pályázó</w:t>
      </w:r>
      <w:r w:rsidR="00434AC4">
        <w:rPr>
          <w:szCs w:val="24"/>
        </w:rPr>
        <w:t xml:space="preserve"> nyeri el</w:t>
      </w:r>
      <w:r w:rsidR="0072128D">
        <w:rPr>
          <w:szCs w:val="24"/>
        </w:rPr>
        <w:t>, aki az alapárho</w:t>
      </w:r>
      <w:r w:rsidR="00A11154">
        <w:rPr>
          <w:szCs w:val="24"/>
        </w:rPr>
        <w:t>z képest a legmagasabb haszonbérleti díjra</w:t>
      </w:r>
      <w:r w:rsidR="0072128D">
        <w:rPr>
          <w:szCs w:val="24"/>
        </w:rPr>
        <w:t xml:space="preserve"> tesz ajánlatot. </w:t>
      </w:r>
      <w:r w:rsidR="00AA431F">
        <w:rPr>
          <w:szCs w:val="24"/>
        </w:rPr>
        <w:t xml:space="preserve">A </w:t>
      </w:r>
      <w:proofErr w:type="gramStart"/>
      <w:r w:rsidR="00AA431F">
        <w:rPr>
          <w:szCs w:val="24"/>
        </w:rPr>
        <w:t>licitálási</w:t>
      </w:r>
      <w:proofErr w:type="gramEnd"/>
      <w:r w:rsidR="00AA431F">
        <w:rPr>
          <w:szCs w:val="24"/>
        </w:rPr>
        <w:t xml:space="preserve"> eljárás részletes szabályait a tájékoztató 1. számú melléklete tartalmazza. </w:t>
      </w:r>
      <w:r w:rsidR="0072128D">
        <w:rPr>
          <w:szCs w:val="24"/>
        </w:rPr>
        <w:t>Az árverés során árlejtés nem alkalmazható.</w:t>
      </w:r>
      <w:r w:rsidR="00624262">
        <w:rPr>
          <w:szCs w:val="24"/>
        </w:rPr>
        <w:t xml:space="preserve"> </w:t>
      </w:r>
      <w:r w:rsidR="0072128D">
        <w:rPr>
          <w:szCs w:val="24"/>
        </w:rPr>
        <w:t>Az árverésen a licit</w:t>
      </w:r>
      <w:r w:rsidR="004E1E02">
        <w:rPr>
          <w:szCs w:val="24"/>
        </w:rPr>
        <w:t>emelés</w:t>
      </w:r>
      <w:r w:rsidR="0072128D">
        <w:rPr>
          <w:szCs w:val="24"/>
        </w:rPr>
        <w:t xml:space="preserve"> maximális összege: 10.000.-Ft</w:t>
      </w:r>
      <w:r w:rsidR="00E639F0">
        <w:rPr>
          <w:szCs w:val="24"/>
        </w:rPr>
        <w:t>.</w:t>
      </w:r>
    </w:p>
    <w:p w14:paraId="344477E6" w14:textId="77777777" w:rsidR="00C00D36" w:rsidRDefault="00C00D36" w:rsidP="00C00D36">
      <w:pPr>
        <w:spacing w:after="0" w:line="240" w:lineRule="auto"/>
        <w:jc w:val="both"/>
        <w:rPr>
          <w:szCs w:val="24"/>
        </w:rPr>
      </w:pPr>
    </w:p>
    <w:p w14:paraId="724149B0" w14:textId="6194B7DA" w:rsidR="005708E8" w:rsidRDefault="00E66762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4</w:t>
      </w:r>
      <w:r w:rsidR="005708E8">
        <w:rPr>
          <w:szCs w:val="24"/>
        </w:rPr>
        <w:t xml:space="preserve">./ </w:t>
      </w:r>
      <w:r w:rsidR="005708E8" w:rsidRPr="009F1A5E">
        <w:rPr>
          <w:szCs w:val="24"/>
        </w:rPr>
        <w:t>Az árverésen csak az vehet részt, aki szabályosan kitöltött jelentkezési lappal</w:t>
      </w:r>
      <w:r w:rsidR="00AB6FD5">
        <w:rPr>
          <w:szCs w:val="24"/>
        </w:rPr>
        <w:t xml:space="preserve"> és a kötelezően csatolandó </w:t>
      </w:r>
      <w:proofErr w:type="gramStart"/>
      <w:r w:rsidR="00702C60">
        <w:rPr>
          <w:szCs w:val="24"/>
        </w:rPr>
        <w:t>dokumentumokkal</w:t>
      </w:r>
      <w:proofErr w:type="gramEnd"/>
      <w:r w:rsidR="005708E8" w:rsidRPr="009F1A5E">
        <w:rPr>
          <w:szCs w:val="24"/>
        </w:rPr>
        <w:t xml:space="preserve"> az árverésre legkésőbb </w:t>
      </w:r>
      <w:r w:rsidR="007E5024">
        <w:rPr>
          <w:b/>
          <w:sz w:val="32"/>
          <w:szCs w:val="32"/>
          <w:u w:val="single"/>
        </w:rPr>
        <w:t>2026</w:t>
      </w:r>
      <w:r w:rsidR="005708E8" w:rsidRPr="00E66762">
        <w:rPr>
          <w:b/>
          <w:sz w:val="32"/>
          <w:szCs w:val="32"/>
          <w:u w:val="single"/>
        </w:rPr>
        <w:t xml:space="preserve">. </w:t>
      </w:r>
      <w:r w:rsidR="00AB6FD5">
        <w:rPr>
          <w:b/>
          <w:sz w:val="32"/>
          <w:szCs w:val="32"/>
          <w:u w:val="single"/>
        </w:rPr>
        <w:t>június</w:t>
      </w:r>
      <w:r w:rsidR="003C072D">
        <w:rPr>
          <w:b/>
          <w:sz w:val="32"/>
          <w:szCs w:val="32"/>
          <w:u w:val="single"/>
        </w:rPr>
        <w:t xml:space="preserve"> 8</w:t>
      </w:r>
      <w:r w:rsidR="00C00D36" w:rsidRPr="00E66762">
        <w:rPr>
          <w:b/>
          <w:sz w:val="32"/>
          <w:szCs w:val="32"/>
          <w:u w:val="single"/>
        </w:rPr>
        <w:t>-</w:t>
      </w:r>
      <w:r w:rsidR="00B53923">
        <w:rPr>
          <w:b/>
          <w:sz w:val="32"/>
          <w:szCs w:val="32"/>
          <w:u w:val="single"/>
        </w:rPr>
        <w:t>á</w:t>
      </w:r>
      <w:r w:rsidR="00FC102E" w:rsidRPr="00E66762">
        <w:rPr>
          <w:b/>
          <w:sz w:val="32"/>
          <w:szCs w:val="32"/>
          <w:u w:val="single"/>
        </w:rPr>
        <w:t>n</w:t>
      </w:r>
      <w:r w:rsidR="00AB6FD5">
        <w:rPr>
          <w:b/>
          <w:sz w:val="32"/>
          <w:szCs w:val="32"/>
          <w:u w:val="single"/>
        </w:rPr>
        <w:t xml:space="preserve"> /hétfő</w:t>
      </w:r>
      <w:r w:rsidR="00C00D36" w:rsidRPr="00E66762">
        <w:rPr>
          <w:b/>
          <w:sz w:val="32"/>
          <w:szCs w:val="32"/>
          <w:u w:val="single"/>
        </w:rPr>
        <w:t>/</w:t>
      </w:r>
      <w:r w:rsidR="002F748C" w:rsidRPr="00E66762">
        <w:rPr>
          <w:b/>
          <w:sz w:val="32"/>
          <w:szCs w:val="32"/>
          <w:u w:val="single"/>
        </w:rPr>
        <w:t xml:space="preserve"> 16</w:t>
      </w:r>
      <w:r w:rsidR="00AB6FD5">
        <w:rPr>
          <w:b/>
          <w:sz w:val="32"/>
          <w:szCs w:val="32"/>
          <w:u w:val="single"/>
        </w:rPr>
        <w:t>.00</w:t>
      </w:r>
      <w:r w:rsidR="005708E8" w:rsidRPr="00E66762">
        <w:rPr>
          <w:b/>
          <w:sz w:val="32"/>
          <w:szCs w:val="32"/>
          <w:u w:val="single"/>
        </w:rPr>
        <w:t xml:space="preserve"> óráig bejelentkezik</w:t>
      </w:r>
      <w:r w:rsidR="005708E8" w:rsidRPr="005708E8">
        <w:rPr>
          <w:b/>
          <w:szCs w:val="24"/>
        </w:rPr>
        <w:t xml:space="preserve"> a Hajdúszoboszlói Polgármes</w:t>
      </w:r>
      <w:r w:rsidR="002F748C">
        <w:rPr>
          <w:b/>
          <w:szCs w:val="24"/>
        </w:rPr>
        <w:t xml:space="preserve">teri Hivatal, Gazdasági és Városfejlesztési Főosztály, Vagyongazdálkodási </w:t>
      </w:r>
      <w:r w:rsidR="00702C60">
        <w:rPr>
          <w:b/>
          <w:szCs w:val="24"/>
        </w:rPr>
        <w:t>Osztályná</w:t>
      </w:r>
      <w:r w:rsidR="002F748C">
        <w:rPr>
          <w:b/>
          <w:szCs w:val="24"/>
        </w:rPr>
        <w:t>l</w:t>
      </w:r>
      <w:r w:rsidR="005708E8" w:rsidRPr="009F1A5E">
        <w:rPr>
          <w:szCs w:val="24"/>
        </w:rPr>
        <w:t xml:space="preserve"> /</w:t>
      </w:r>
      <w:r w:rsidR="005708E8">
        <w:rPr>
          <w:szCs w:val="24"/>
        </w:rPr>
        <w:t>Hajdúszoboszló, Hősök</w:t>
      </w:r>
      <w:r w:rsidR="002F748C">
        <w:rPr>
          <w:szCs w:val="24"/>
        </w:rPr>
        <w:t xml:space="preserve"> tere 1. „A” épület földszint 26</w:t>
      </w:r>
      <w:r w:rsidR="005708E8" w:rsidRPr="009F1A5E">
        <w:rPr>
          <w:szCs w:val="24"/>
        </w:rPr>
        <w:t>. iroda</w:t>
      </w:r>
      <w:r w:rsidR="002F748C">
        <w:rPr>
          <w:szCs w:val="24"/>
        </w:rPr>
        <w:t>, tel: 06-70-489-4669</w:t>
      </w:r>
      <w:r w:rsidR="005708E8">
        <w:rPr>
          <w:szCs w:val="24"/>
        </w:rPr>
        <w:t>/, illetve</w:t>
      </w:r>
      <w:r w:rsidR="005708E8" w:rsidRPr="009F1A5E">
        <w:rPr>
          <w:szCs w:val="24"/>
        </w:rPr>
        <w:t xml:space="preserve"> a tájékoztató anyagban megjelölt bánatpénzt az eladó számlájára befizeti, és az erről szóló bizonylatot az irodának bemutatja.</w:t>
      </w:r>
    </w:p>
    <w:p w14:paraId="76F29D62" w14:textId="77777777" w:rsidR="00C00D36" w:rsidRPr="009F1A5E" w:rsidRDefault="00C00D36" w:rsidP="00C00D36">
      <w:pPr>
        <w:spacing w:after="0" w:line="240" w:lineRule="auto"/>
        <w:jc w:val="both"/>
        <w:rPr>
          <w:szCs w:val="24"/>
        </w:rPr>
      </w:pPr>
    </w:p>
    <w:p w14:paraId="2B78071A" w14:textId="5E250EFA" w:rsidR="004E1E02" w:rsidRDefault="004E1E02" w:rsidP="00C00D36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Eladó bankszámlaszáma: </w:t>
      </w:r>
      <w:r w:rsidRPr="005708E8">
        <w:rPr>
          <w:b/>
          <w:szCs w:val="24"/>
        </w:rPr>
        <w:t xml:space="preserve">OTP Bank </w:t>
      </w:r>
      <w:proofErr w:type="spellStart"/>
      <w:r w:rsidRPr="005708E8">
        <w:rPr>
          <w:b/>
          <w:szCs w:val="24"/>
        </w:rPr>
        <w:t>Nyrt</w:t>
      </w:r>
      <w:proofErr w:type="spellEnd"/>
      <w:r w:rsidRPr="005708E8">
        <w:rPr>
          <w:b/>
          <w:szCs w:val="24"/>
        </w:rPr>
        <w:t>. 11738084-15372741-00000000</w:t>
      </w:r>
    </w:p>
    <w:p w14:paraId="4EBC768B" w14:textId="77777777" w:rsidR="00C00D36" w:rsidRPr="005708E8" w:rsidRDefault="00C00D36" w:rsidP="00C00D36">
      <w:pPr>
        <w:spacing w:after="0" w:line="240" w:lineRule="auto"/>
        <w:jc w:val="both"/>
        <w:rPr>
          <w:szCs w:val="24"/>
        </w:rPr>
      </w:pPr>
    </w:p>
    <w:p w14:paraId="2947E45F" w14:textId="4CA11411" w:rsidR="00D62D09" w:rsidRDefault="004E1E02" w:rsidP="00C00D36">
      <w:pPr>
        <w:spacing w:after="0" w:line="240" w:lineRule="auto"/>
        <w:rPr>
          <w:b/>
          <w:szCs w:val="24"/>
        </w:rPr>
      </w:pPr>
      <w:r w:rsidRPr="00D9799D">
        <w:rPr>
          <w:szCs w:val="24"/>
        </w:rPr>
        <w:t>Megjegyzés rovatba kérjük feltüntetni:</w:t>
      </w:r>
      <w:r>
        <w:rPr>
          <w:b/>
          <w:szCs w:val="24"/>
        </w:rPr>
        <w:t xml:space="preserve"> </w:t>
      </w:r>
      <w:r w:rsidR="00702C60">
        <w:rPr>
          <w:b/>
          <w:szCs w:val="24"/>
        </w:rPr>
        <w:t>hrsz. 6819/1</w:t>
      </w:r>
      <w:proofErr w:type="gramStart"/>
      <w:r w:rsidR="00C00D36">
        <w:rPr>
          <w:b/>
          <w:szCs w:val="24"/>
        </w:rPr>
        <w:t>.,</w:t>
      </w:r>
      <w:proofErr w:type="gramEnd"/>
      <w:r>
        <w:rPr>
          <w:b/>
          <w:szCs w:val="24"/>
        </w:rPr>
        <w:t xml:space="preserve"> árverés bánatpénz</w:t>
      </w:r>
      <w:r w:rsidR="00D9799D">
        <w:rPr>
          <w:b/>
          <w:szCs w:val="24"/>
        </w:rPr>
        <w:t>.</w:t>
      </w:r>
    </w:p>
    <w:p w14:paraId="0C97EDDD" w14:textId="0AE39629" w:rsidR="00DC25D1" w:rsidRDefault="00DC25D1" w:rsidP="00C00D36">
      <w:pPr>
        <w:spacing w:after="0" w:line="240" w:lineRule="auto"/>
        <w:rPr>
          <w:b/>
          <w:szCs w:val="24"/>
        </w:rPr>
      </w:pPr>
    </w:p>
    <w:p w14:paraId="502DCE80" w14:textId="2869858F" w:rsidR="00916EF5" w:rsidRPr="00C00D36" w:rsidRDefault="0072128D" w:rsidP="00C00D36">
      <w:pPr>
        <w:spacing w:after="0" w:line="240" w:lineRule="auto"/>
        <w:rPr>
          <w:b/>
          <w:szCs w:val="24"/>
        </w:rPr>
      </w:pPr>
      <w:r w:rsidRPr="00C00D36">
        <w:rPr>
          <w:b/>
          <w:szCs w:val="24"/>
        </w:rPr>
        <w:t>A bánatpénz mértéke:</w:t>
      </w:r>
    </w:p>
    <w:p w14:paraId="73357DD0" w14:textId="66287D9C" w:rsidR="00C00D36" w:rsidRDefault="00C00D36" w:rsidP="00C00D36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7"/>
        <w:gridCol w:w="2836"/>
        <w:gridCol w:w="1696"/>
        <w:gridCol w:w="2520"/>
      </w:tblGrid>
      <w:tr w:rsidR="00C00D36" w:rsidRPr="001A1717" w14:paraId="0D37AE03" w14:textId="77777777" w:rsidTr="009470D0">
        <w:trPr>
          <w:trHeight w:val="9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E4B" w14:textId="77777777" w:rsidR="00C00D36" w:rsidRPr="001A1717" w:rsidRDefault="00C00D36" w:rsidP="00F26AA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Sorsz.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88E" w14:textId="77777777" w:rsidR="00C00D36" w:rsidRPr="001A1717" w:rsidRDefault="00C00D36" w:rsidP="00F26AA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 xml:space="preserve">Ingatlan </w:t>
            </w:r>
          </w:p>
          <w:p w14:paraId="3C454A1A" w14:textId="77777777" w:rsidR="00C00D36" w:rsidRPr="001A1717" w:rsidRDefault="00C00D36" w:rsidP="00F26AA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helyrajzi száma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B1B" w14:textId="77777777" w:rsidR="00C00D36" w:rsidRPr="001A1717" w:rsidRDefault="00C00D36" w:rsidP="00F26AA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Ingatlan címe, megnevezése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579" w14:textId="19B806E9" w:rsidR="00C00D36" w:rsidRPr="001A1717" w:rsidRDefault="00C00D36" w:rsidP="00F26AA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1717">
              <w:rPr>
                <w:b/>
                <w:bCs/>
                <w:szCs w:val="24"/>
              </w:rPr>
              <w:t>Ingatlan területe (</w:t>
            </w:r>
            <w:r w:rsidR="002F748C">
              <w:rPr>
                <w:b/>
                <w:bCs/>
                <w:szCs w:val="24"/>
              </w:rPr>
              <w:t>ha</w:t>
            </w:r>
            <w:proofErr w:type="gramStart"/>
            <w:r w:rsidR="002F748C">
              <w:rPr>
                <w:b/>
                <w:bCs/>
                <w:szCs w:val="24"/>
              </w:rPr>
              <w:t>,</w:t>
            </w:r>
            <w:r w:rsidRPr="001A1717">
              <w:rPr>
                <w:b/>
                <w:bCs/>
                <w:szCs w:val="24"/>
              </w:rPr>
              <w:t>m</w:t>
            </w:r>
            <w:r w:rsidRPr="001A1717">
              <w:rPr>
                <w:b/>
                <w:bCs/>
                <w:szCs w:val="24"/>
                <w:vertAlign w:val="superscript"/>
              </w:rPr>
              <w:t>2</w:t>
            </w:r>
            <w:proofErr w:type="gramEnd"/>
            <w:r w:rsidRPr="001A1717">
              <w:rPr>
                <w:b/>
                <w:bCs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A48D" w14:textId="01EF6307" w:rsidR="00C00D36" w:rsidRPr="001A1717" w:rsidRDefault="002F748C" w:rsidP="00F26AA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Bánatpénz </w:t>
            </w:r>
            <w:proofErr w:type="gramStart"/>
            <w:r>
              <w:rPr>
                <w:b/>
                <w:bCs/>
                <w:szCs w:val="24"/>
              </w:rPr>
              <w:t>mértéke</w:t>
            </w:r>
            <w:r w:rsidR="00C00D36" w:rsidRPr="001A1717">
              <w:rPr>
                <w:b/>
                <w:bCs/>
                <w:szCs w:val="24"/>
              </w:rPr>
              <w:t>(</w:t>
            </w:r>
            <w:proofErr w:type="gramEnd"/>
            <w:r w:rsidR="00C00D36" w:rsidRPr="001A1717">
              <w:rPr>
                <w:b/>
                <w:bCs/>
                <w:szCs w:val="24"/>
              </w:rPr>
              <w:t>Ft)</w:t>
            </w:r>
          </w:p>
        </w:tc>
      </w:tr>
      <w:tr w:rsidR="00C00D36" w:rsidRPr="001A1717" w14:paraId="3E470099" w14:textId="77777777" w:rsidTr="00B53923">
        <w:trPr>
          <w:trHeight w:val="6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5513" w14:textId="77777777" w:rsidR="00C00D36" w:rsidRPr="001A1717" w:rsidRDefault="00C00D36" w:rsidP="00F26A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1A1717">
              <w:rPr>
                <w:b/>
                <w:szCs w:val="24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8548" w14:textId="7FDC3A37" w:rsidR="00C00D36" w:rsidRPr="001A1717" w:rsidRDefault="00702C60" w:rsidP="00F26A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6819/1</w:t>
            </w:r>
            <w:r w:rsidR="00E768B3">
              <w:rPr>
                <w:b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EAA7" w14:textId="6BEBE79B" w:rsidR="00C00D36" w:rsidRPr="00B14A62" w:rsidRDefault="00702C60" w:rsidP="00B53923">
            <w:pPr>
              <w:pStyle w:val="Cm"/>
              <w:spacing w:before="0"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Libagát utca, erdő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FE27" w14:textId="115AC6F6" w:rsidR="00C00D36" w:rsidRPr="001A1717" w:rsidRDefault="00702C60" w:rsidP="00F26A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172E" w14:textId="3B1A152C" w:rsidR="00C00D36" w:rsidRPr="001A1717" w:rsidRDefault="00AB6FD5" w:rsidP="00F26A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9.250</w:t>
            </w:r>
            <w:r w:rsidR="00C00D36">
              <w:rPr>
                <w:b/>
                <w:szCs w:val="24"/>
              </w:rPr>
              <w:t xml:space="preserve">,- </w:t>
            </w:r>
          </w:p>
        </w:tc>
      </w:tr>
    </w:tbl>
    <w:p w14:paraId="7C07C254" w14:textId="07330E34" w:rsidR="00C00D36" w:rsidRPr="00C66175" w:rsidRDefault="00C00D36" w:rsidP="00C00D36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14:paraId="5E2F4744" w14:textId="66679376" w:rsidR="00E03F02" w:rsidRDefault="00E03F02" w:rsidP="00C00D36">
      <w:pPr>
        <w:spacing w:after="0" w:line="240" w:lineRule="auto"/>
        <w:jc w:val="both"/>
        <w:rPr>
          <w:szCs w:val="24"/>
        </w:rPr>
      </w:pPr>
      <w:r w:rsidRPr="00BE7043">
        <w:rPr>
          <w:szCs w:val="24"/>
        </w:rPr>
        <w:t>A bánatpénzre az általános feltételek vonatkoznak, vagy</w:t>
      </w:r>
      <w:r w:rsidR="002F748C">
        <w:rPr>
          <w:szCs w:val="24"/>
        </w:rPr>
        <w:t>is a nyertes pályázó a haszon</w:t>
      </w:r>
      <w:r w:rsidR="00340CB8">
        <w:rPr>
          <w:szCs w:val="24"/>
        </w:rPr>
        <w:t>bérleti díjba</w:t>
      </w:r>
      <w:r w:rsidRPr="00BE7043">
        <w:rPr>
          <w:szCs w:val="24"/>
        </w:rPr>
        <w:t xml:space="preserve"> </w:t>
      </w:r>
      <w:r w:rsidR="00BE031F" w:rsidRPr="00BE7043">
        <w:rPr>
          <w:szCs w:val="24"/>
        </w:rPr>
        <w:t>beszámíthatja</w:t>
      </w:r>
      <w:r w:rsidRPr="00BE7043">
        <w:rPr>
          <w:szCs w:val="24"/>
        </w:rPr>
        <w:t xml:space="preserve">. Azon pályázók részére, akik részt vettek az árverésen és nem nyerték el az </w:t>
      </w:r>
      <w:r w:rsidR="002F748C">
        <w:rPr>
          <w:szCs w:val="24"/>
        </w:rPr>
        <w:t>ingatlan haszon</w:t>
      </w:r>
      <w:r w:rsidR="00340CB8">
        <w:rPr>
          <w:szCs w:val="24"/>
        </w:rPr>
        <w:t xml:space="preserve">bérleti </w:t>
      </w:r>
      <w:r w:rsidRPr="00BE7043">
        <w:rPr>
          <w:szCs w:val="24"/>
        </w:rPr>
        <w:t>jogát, a bánatpénz 30 napon belül kamatmentesen visszafizetésre kerül.</w:t>
      </w:r>
    </w:p>
    <w:p w14:paraId="49308EDA" w14:textId="77777777" w:rsidR="00C00D36" w:rsidRPr="00BE7043" w:rsidRDefault="00C00D36" w:rsidP="00C00D36">
      <w:pPr>
        <w:spacing w:after="0" w:line="240" w:lineRule="auto"/>
        <w:jc w:val="both"/>
        <w:rPr>
          <w:szCs w:val="24"/>
        </w:rPr>
      </w:pPr>
    </w:p>
    <w:p w14:paraId="56CDD7F0" w14:textId="4BC0C005" w:rsidR="00E03F02" w:rsidRDefault="00E03F02" w:rsidP="00C00D36">
      <w:pPr>
        <w:spacing w:after="0" w:line="240" w:lineRule="auto"/>
        <w:jc w:val="both"/>
        <w:rPr>
          <w:szCs w:val="24"/>
        </w:rPr>
      </w:pPr>
      <w:r w:rsidRPr="00BE7043">
        <w:rPr>
          <w:szCs w:val="24"/>
        </w:rPr>
        <w:t>Nem jár vissza a bánatpénz, ha a pályázó nem vesz részt az árverésen, illetve ha a nyertes pályázó az ajánla</w:t>
      </w:r>
      <w:r w:rsidR="002F748C">
        <w:rPr>
          <w:szCs w:val="24"/>
        </w:rPr>
        <w:t xml:space="preserve">ti kötöttség idején belül </w:t>
      </w:r>
      <w:r w:rsidR="00340CB8">
        <w:rPr>
          <w:szCs w:val="24"/>
        </w:rPr>
        <w:t>haszonbérleti</w:t>
      </w:r>
      <w:r w:rsidRPr="00BE7043">
        <w:rPr>
          <w:szCs w:val="24"/>
        </w:rPr>
        <w:t xml:space="preserve"> szándékától eláll. Az ajánlati kötöttség az árveréstől számított 30 napig áll fenn, mely időn belül a </w:t>
      </w:r>
      <w:r w:rsidR="00D734AA" w:rsidRPr="00BE7043">
        <w:rPr>
          <w:szCs w:val="24"/>
        </w:rPr>
        <w:t>nyertes</w:t>
      </w:r>
      <w:r w:rsidR="002F748C">
        <w:rPr>
          <w:szCs w:val="24"/>
        </w:rPr>
        <w:t xml:space="preserve"> pályázó köteles a haszon</w:t>
      </w:r>
      <w:r w:rsidR="00340CB8">
        <w:rPr>
          <w:szCs w:val="24"/>
        </w:rPr>
        <w:t>bérleti</w:t>
      </w:r>
      <w:r w:rsidRPr="00BE7043">
        <w:rPr>
          <w:szCs w:val="24"/>
        </w:rPr>
        <w:t xml:space="preserve"> szerződést megkötni.</w:t>
      </w:r>
    </w:p>
    <w:p w14:paraId="3C935516" w14:textId="77777777" w:rsidR="002F748C" w:rsidRDefault="002F748C" w:rsidP="00C00D36">
      <w:pPr>
        <w:spacing w:after="0" w:line="240" w:lineRule="auto"/>
        <w:jc w:val="both"/>
        <w:rPr>
          <w:szCs w:val="24"/>
        </w:rPr>
      </w:pPr>
    </w:p>
    <w:p w14:paraId="31E20308" w14:textId="5063EB5D" w:rsidR="00E03F02" w:rsidRDefault="00E66762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5</w:t>
      </w:r>
      <w:r w:rsidR="00E03F02" w:rsidRPr="00BE7043">
        <w:rPr>
          <w:szCs w:val="24"/>
        </w:rPr>
        <w:t>./ Az árverésen a pályázó személyesen vagy meghatalmazottja útján vehet részt, mely esetben- két tanú által aláírt, illetve ügyvéd vagy közjegyző által ellenjegyzett- meghatalmazását az árverés megkezdése előtt az árverés vezetője részére 2 példányban át kell adni.</w:t>
      </w:r>
    </w:p>
    <w:p w14:paraId="7DDDBEDA" w14:textId="77777777" w:rsidR="00C00D36" w:rsidRPr="00BE7043" w:rsidRDefault="00C00D36" w:rsidP="00C00D36">
      <w:pPr>
        <w:spacing w:after="0" w:line="240" w:lineRule="auto"/>
        <w:jc w:val="both"/>
        <w:rPr>
          <w:szCs w:val="24"/>
        </w:rPr>
      </w:pPr>
    </w:p>
    <w:p w14:paraId="469B1283" w14:textId="5BEC2F5F" w:rsidR="00E03F02" w:rsidRDefault="002F748C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A haszonbérleti</w:t>
      </w:r>
      <w:r w:rsidR="000619A7">
        <w:rPr>
          <w:szCs w:val="24"/>
        </w:rPr>
        <w:t xml:space="preserve"> </w:t>
      </w:r>
      <w:r w:rsidR="00E03F02" w:rsidRPr="00BE7043">
        <w:rPr>
          <w:szCs w:val="24"/>
        </w:rPr>
        <w:t xml:space="preserve">szerződés azzal a személlyel kerül megkötésre, aki az ajánlatot tette, a jelentkezési lapban </w:t>
      </w:r>
      <w:r w:rsidR="00D734AA" w:rsidRPr="00BE7043">
        <w:rPr>
          <w:szCs w:val="24"/>
        </w:rPr>
        <w:t>foglaltaknak</w:t>
      </w:r>
      <w:r w:rsidR="00E03F02" w:rsidRPr="00BE7043">
        <w:rPr>
          <w:szCs w:val="24"/>
        </w:rPr>
        <w:t xml:space="preserve"> megfelelően. A jelentkezési határidő lejártát követően az </w:t>
      </w:r>
      <w:r w:rsidR="00D734AA">
        <w:rPr>
          <w:szCs w:val="24"/>
        </w:rPr>
        <w:t>a</w:t>
      </w:r>
      <w:r w:rsidR="00E03F02" w:rsidRPr="00BE7043">
        <w:rPr>
          <w:szCs w:val="24"/>
        </w:rPr>
        <w:t>jánlattevő személyének módosítására nincs lehetőség.</w:t>
      </w:r>
    </w:p>
    <w:p w14:paraId="0CDCE326" w14:textId="77777777" w:rsidR="00C00D36" w:rsidRDefault="00C00D36" w:rsidP="00C00D36">
      <w:pPr>
        <w:spacing w:after="0" w:line="240" w:lineRule="auto"/>
        <w:jc w:val="both"/>
        <w:rPr>
          <w:szCs w:val="24"/>
        </w:rPr>
      </w:pPr>
    </w:p>
    <w:p w14:paraId="462205CE" w14:textId="771E8624" w:rsidR="00151F91" w:rsidRDefault="00A87271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6</w:t>
      </w:r>
      <w:r w:rsidR="002F748C">
        <w:rPr>
          <w:szCs w:val="24"/>
        </w:rPr>
        <w:t>./ Ingatlan haszonbérbeadása</w:t>
      </w:r>
      <w:r w:rsidR="00340CB8">
        <w:rPr>
          <w:szCs w:val="24"/>
        </w:rPr>
        <w:t xml:space="preserve"> esetén a</w:t>
      </w:r>
      <w:r w:rsidR="002F748C">
        <w:rPr>
          <w:szCs w:val="24"/>
        </w:rPr>
        <w:t xml:space="preserve"> 202</w:t>
      </w:r>
      <w:r w:rsidR="00B53923">
        <w:rPr>
          <w:szCs w:val="24"/>
        </w:rPr>
        <w:t>6</w:t>
      </w:r>
      <w:r w:rsidR="002F748C">
        <w:rPr>
          <w:szCs w:val="24"/>
        </w:rPr>
        <w:t>. évre vonatkozó haszonbérleti díjat</w:t>
      </w:r>
      <w:r w:rsidR="00E03F02" w:rsidRPr="00BE7043">
        <w:rPr>
          <w:szCs w:val="24"/>
        </w:rPr>
        <w:t xml:space="preserve"> egy összegben </w:t>
      </w:r>
      <w:r w:rsidR="00D734AA" w:rsidRPr="00BE7043">
        <w:rPr>
          <w:szCs w:val="24"/>
        </w:rPr>
        <w:t>átutalással</w:t>
      </w:r>
      <w:r w:rsidR="00E03F02" w:rsidRPr="00BE7043">
        <w:rPr>
          <w:szCs w:val="24"/>
        </w:rPr>
        <w:t xml:space="preserve"> kell megfizetni eladó számlájára </w:t>
      </w:r>
      <w:r w:rsidR="002A2D40" w:rsidRPr="00EE446B">
        <w:rPr>
          <w:b/>
          <w:szCs w:val="24"/>
        </w:rPr>
        <w:t xml:space="preserve">(OTP Bank </w:t>
      </w:r>
      <w:proofErr w:type="spellStart"/>
      <w:r w:rsidR="002A2D40" w:rsidRPr="00EE446B">
        <w:rPr>
          <w:b/>
          <w:szCs w:val="24"/>
        </w:rPr>
        <w:t>Nyrt</w:t>
      </w:r>
      <w:proofErr w:type="spellEnd"/>
      <w:r w:rsidR="002A2D40" w:rsidRPr="00EE446B">
        <w:rPr>
          <w:b/>
          <w:szCs w:val="24"/>
        </w:rPr>
        <w:t>. 11738084-15372741-00000000)</w:t>
      </w:r>
      <w:r w:rsidR="002A2D40">
        <w:rPr>
          <w:szCs w:val="24"/>
        </w:rPr>
        <w:t xml:space="preserve"> </w:t>
      </w:r>
      <w:r w:rsidR="002F748C">
        <w:rPr>
          <w:szCs w:val="24"/>
        </w:rPr>
        <w:t>a haszonbérleti szerződés</w:t>
      </w:r>
      <w:r w:rsidR="00E03F02" w:rsidRPr="00BE7043">
        <w:rPr>
          <w:szCs w:val="24"/>
        </w:rPr>
        <w:t xml:space="preserve"> aláírásával egyidejűleg.</w:t>
      </w:r>
    </w:p>
    <w:p w14:paraId="2BBCCF4E" w14:textId="0B90CC68" w:rsidR="00FD3AA2" w:rsidRDefault="00FD3AA2" w:rsidP="00C00D36">
      <w:pPr>
        <w:spacing w:after="0" w:line="240" w:lineRule="auto"/>
        <w:jc w:val="both"/>
        <w:rPr>
          <w:szCs w:val="24"/>
        </w:rPr>
      </w:pPr>
    </w:p>
    <w:p w14:paraId="0B1CB0C3" w14:textId="0D30CC62" w:rsidR="006943C1" w:rsidRDefault="00E66762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7./ </w:t>
      </w:r>
      <w:r w:rsidR="00C00D36">
        <w:rPr>
          <w:szCs w:val="24"/>
        </w:rPr>
        <w:t>Az ingatlant</w:t>
      </w:r>
      <w:r w:rsidR="00784C85">
        <w:rPr>
          <w:szCs w:val="24"/>
        </w:rPr>
        <w:t xml:space="preserve"> </w:t>
      </w:r>
      <w:r w:rsidR="0083544D">
        <w:rPr>
          <w:szCs w:val="24"/>
        </w:rPr>
        <w:t>megtekinteni előzetes időpont egyeztetést követően lehetséges.</w:t>
      </w:r>
    </w:p>
    <w:p w14:paraId="0DA1462A" w14:textId="77777777" w:rsidR="00C00D36" w:rsidRPr="006943C1" w:rsidRDefault="00C00D36" w:rsidP="00C00D36">
      <w:pPr>
        <w:spacing w:after="0" w:line="240" w:lineRule="auto"/>
        <w:jc w:val="both"/>
        <w:rPr>
          <w:szCs w:val="24"/>
        </w:rPr>
      </w:pPr>
    </w:p>
    <w:p w14:paraId="3FA42A65" w14:textId="77777777" w:rsidR="00C00D36" w:rsidRPr="007C277E" w:rsidRDefault="00C00D36" w:rsidP="00C00D36">
      <w:pPr>
        <w:spacing w:after="0" w:line="240" w:lineRule="auto"/>
        <w:jc w:val="both"/>
        <w:rPr>
          <w:szCs w:val="24"/>
        </w:rPr>
      </w:pPr>
    </w:p>
    <w:p w14:paraId="1F7949C4" w14:textId="0778EA44" w:rsidR="00E03F02" w:rsidRDefault="00E66762" w:rsidP="00C00D3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8</w:t>
      </w:r>
      <w:r w:rsidR="00BE7043" w:rsidRPr="007C277E">
        <w:rPr>
          <w:b/>
          <w:szCs w:val="24"/>
        </w:rPr>
        <w:t xml:space="preserve">./ </w:t>
      </w:r>
      <w:r w:rsidR="00BE7043" w:rsidRPr="00E66762">
        <w:rPr>
          <w:b/>
          <w:sz w:val="32"/>
          <w:szCs w:val="32"/>
          <w:u w:val="single"/>
        </w:rPr>
        <w:t xml:space="preserve">Az árverés </w:t>
      </w:r>
      <w:r w:rsidR="00C026E2" w:rsidRPr="00E66762">
        <w:rPr>
          <w:b/>
          <w:sz w:val="32"/>
          <w:szCs w:val="32"/>
          <w:u w:val="single"/>
        </w:rPr>
        <w:t>időpontja: 202</w:t>
      </w:r>
      <w:r w:rsidR="007E5024">
        <w:rPr>
          <w:b/>
          <w:sz w:val="32"/>
          <w:szCs w:val="32"/>
          <w:u w:val="single"/>
        </w:rPr>
        <w:t>6</w:t>
      </w:r>
      <w:r w:rsidR="00C026E2" w:rsidRPr="00E66762">
        <w:rPr>
          <w:b/>
          <w:sz w:val="32"/>
          <w:szCs w:val="32"/>
          <w:u w:val="single"/>
        </w:rPr>
        <w:t xml:space="preserve">. </w:t>
      </w:r>
      <w:r w:rsidR="00AB6FD5">
        <w:rPr>
          <w:b/>
          <w:sz w:val="32"/>
          <w:szCs w:val="32"/>
          <w:u w:val="single"/>
        </w:rPr>
        <w:t>június 9</w:t>
      </w:r>
      <w:r w:rsidR="00FC102E" w:rsidRPr="00E66762">
        <w:rPr>
          <w:b/>
          <w:sz w:val="32"/>
          <w:szCs w:val="32"/>
          <w:u w:val="single"/>
        </w:rPr>
        <w:t>.</w:t>
      </w:r>
      <w:r w:rsidR="00AB6FD5">
        <w:rPr>
          <w:b/>
          <w:sz w:val="32"/>
          <w:szCs w:val="32"/>
          <w:u w:val="single"/>
        </w:rPr>
        <w:t xml:space="preserve"> /kedd/ 11:</w:t>
      </w:r>
      <w:proofErr w:type="gramStart"/>
      <w:r w:rsidR="00AB6FD5">
        <w:rPr>
          <w:b/>
          <w:sz w:val="32"/>
          <w:szCs w:val="32"/>
          <w:u w:val="single"/>
        </w:rPr>
        <w:t>00</w:t>
      </w:r>
      <w:r w:rsidR="00BE7043" w:rsidRPr="00E66762">
        <w:rPr>
          <w:b/>
          <w:sz w:val="32"/>
          <w:szCs w:val="32"/>
          <w:u w:val="single"/>
        </w:rPr>
        <w:t xml:space="preserve"> </w:t>
      </w:r>
      <w:r w:rsidR="009470D0">
        <w:rPr>
          <w:b/>
          <w:sz w:val="32"/>
          <w:szCs w:val="32"/>
          <w:u w:val="single"/>
        </w:rPr>
        <w:t xml:space="preserve"> </w:t>
      </w:r>
      <w:r w:rsidR="00BE7043" w:rsidRPr="00E66762">
        <w:rPr>
          <w:b/>
          <w:sz w:val="32"/>
          <w:szCs w:val="32"/>
          <w:u w:val="single"/>
        </w:rPr>
        <w:t>óra</w:t>
      </w:r>
      <w:proofErr w:type="gramEnd"/>
    </w:p>
    <w:p w14:paraId="7037967F" w14:textId="77777777" w:rsidR="00C00D36" w:rsidRPr="007C277E" w:rsidRDefault="00C00D36" w:rsidP="00C00D36">
      <w:pPr>
        <w:spacing w:after="0" w:line="240" w:lineRule="auto"/>
        <w:jc w:val="both"/>
        <w:rPr>
          <w:b/>
          <w:szCs w:val="24"/>
        </w:rPr>
      </w:pPr>
    </w:p>
    <w:p w14:paraId="0B0FAC10" w14:textId="44E8AFD0" w:rsidR="007E1EB2" w:rsidRPr="007C277E" w:rsidRDefault="00D9799D" w:rsidP="00C00D36">
      <w:pPr>
        <w:spacing w:after="0" w:line="240" w:lineRule="auto"/>
        <w:jc w:val="both"/>
        <w:rPr>
          <w:b/>
          <w:szCs w:val="24"/>
        </w:rPr>
      </w:pPr>
      <w:r w:rsidRPr="007C277E">
        <w:rPr>
          <w:b/>
          <w:szCs w:val="24"/>
        </w:rPr>
        <w:t>H</w:t>
      </w:r>
      <w:r w:rsidR="0005630F" w:rsidRPr="007C277E">
        <w:rPr>
          <w:b/>
          <w:szCs w:val="24"/>
        </w:rPr>
        <w:t>elye: Hajdúszobosz</w:t>
      </w:r>
      <w:r w:rsidR="0083544D" w:rsidRPr="007C277E">
        <w:rPr>
          <w:b/>
          <w:szCs w:val="24"/>
        </w:rPr>
        <w:t>l</w:t>
      </w:r>
      <w:r w:rsidR="003C072D">
        <w:rPr>
          <w:b/>
          <w:szCs w:val="24"/>
        </w:rPr>
        <w:t>ói Polgármesteri Hivatal, „</w:t>
      </w:r>
      <w:proofErr w:type="gramStart"/>
      <w:r w:rsidR="003C072D">
        <w:rPr>
          <w:b/>
          <w:szCs w:val="24"/>
        </w:rPr>
        <w:t>A</w:t>
      </w:r>
      <w:proofErr w:type="gramEnd"/>
      <w:r w:rsidR="003C072D">
        <w:rPr>
          <w:b/>
          <w:szCs w:val="24"/>
        </w:rPr>
        <w:t>” épület emelet, Pávai</w:t>
      </w:r>
      <w:r w:rsidR="0005630F" w:rsidRPr="007C277E">
        <w:rPr>
          <w:b/>
          <w:szCs w:val="24"/>
        </w:rPr>
        <w:t xml:space="preserve"> terem</w:t>
      </w:r>
    </w:p>
    <w:p w14:paraId="73489CB4" w14:textId="77777777" w:rsidR="00BE7043" w:rsidRPr="007C277E" w:rsidRDefault="007E1EB2" w:rsidP="00C00D36">
      <w:pPr>
        <w:spacing w:after="0" w:line="240" w:lineRule="auto"/>
        <w:jc w:val="both"/>
        <w:rPr>
          <w:b/>
          <w:szCs w:val="24"/>
        </w:rPr>
      </w:pPr>
      <w:r w:rsidRPr="007C277E">
        <w:rPr>
          <w:b/>
          <w:szCs w:val="24"/>
        </w:rPr>
        <w:t xml:space="preserve">           </w:t>
      </w:r>
      <w:r w:rsidR="00BE7043" w:rsidRPr="007C277E">
        <w:rPr>
          <w:b/>
          <w:szCs w:val="24"/>
        </w:rPr>
        <w:t>4200 Hajdúszoboszló Hősök tere 1.</w:t>
      </w:r>
    </w:p>
    <w:p w14:paraId="43B09CC0" w14:textId="52CCACB8" w:rsidR="0007116F" w:rsidRPr="007C277E" w:rsidRDefault="0007116F" w:rsidP="00C00D36">
      <w:pPr>
        <w:spacing w:after="0" w:line="240" w:lineRule="auto"/>
        <w:jc w:val="both"/>
        <w:rPr>
          <w:b/>
          <w:szCs w:val="24"/>
        </w:rPr>
      </w:pPr>
    </w:p>
    <w:p w14:paraId="42782481" w14:textId="53306478" w:rsidR="00743F47" w:rsidRDefault="00B74127" w:rsidP="00C00D36">
      <w:pPr>
        <w:spacing w:after="0" w:line="240" w:lineRule="auto"/>
        <w:rPr>
          <w:rFonts w:cs="Times New Roman"/>
          <w:b/>
          <w:szCs w:val="24"/>
          <w:u w:val="single"/>
        </w:rPr>
      </w:pPr>
      <w:r>
        <w:rPr>
          <w:b/>
          <w:szCs w:val="24"/>
          <w:u w:val="single"/>
        </w:rPr>
        <w:t>9</w:t>
      </w:r>
      <w:r w:rsidR="007C277E" w:rsidRPr="007C277E">
        <w:rPr>
          <w:b/>
          <w:szCs w:val="24"/>
          <w:u w:val="single"/>
        </w:rPr>
        <w:t xml:space="preserve">./ A pályázathoz csatolandó </w:t>
      </w:r>
      <w:proofErr w:type="gramStart"/>
      <w:r w:rsidR="007C277E" w:rsidRPr="007C277E">
        <w:rPr>
          <w:b/>
          <w:szCs w:val="24"/>
          <w:u w:val="single"/>
        </w:rPr>
        <w:t>dokumentumok</w:t>
      </w:r>
      <w:proofErr w:type="gramEnd"/>
      <w:r w:rsidR="007C277E" w:rsidRPr="007C277E">
        <w:rPr>
          <w:b/>
          <w:szCs w:val="24"/>
          <w:u w:val="single"/>
        </w:rPr>
        <w:t>:</w:t>
      </w:r>
      <w:r w:rsidR="007C277E" w:rsidRPr="007C277E">
        <w:rPr>
          <w:rFonts w:cs="Times New Roman"/>
          <w:b/>
          <w:szCs w:val="24"/>
          <w:u w:val="single"/>
        </w:rPr>
        <w:t xml:space="preserve"> </w:t>
      </w:r>
    </w:p>
    <w:p w14:paraId="1A7E5165" w14:textId="77777777" w:rsidR="00C00D36" w:rsidRPr="00743F47" w:rsidRDefault="00C00D36" w:rsidP="00C00D36">
      <w:pPr>
        <w:spacing w:after="0" w:line="240" w:lineRule="auto"/>
        <w:rPr>
          <w:rFonts w:cs="Times New Roman"/>
          <w:b/>
          <w:szCs w:val="24"/>
          <w:u w:val="single"/>
        </w:rPr>
      </w:pPr>
    </w:p>
    <w:p w14:paraId="1C58D86E" w14:textId="1F95867E" w:rsidR="00743F47" w:rsidRDefault="00743F47" w:rsidP="00C00D3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 w:rsidRPr="00743F47">
        <w:rPr>
          <w:b/>
          <w:szCs w:val="24"/>
        </w:rPr>
        <w:t>Adótartozásról</w:t>
      </w:r>
      <w:r w:rsidRPr="00743F47">
        <w:rPr>
          <w:szCs w:val="24"/>
        </w:rPr>
        <w:t xml:space="preserve">: Az érvényes ajánlat feltétele, hogy az Ajánlattevő igazolja a köztartozásmentességét. </w:t>
      </w:r>
    </w:p>
    <w:p w14:paraId="46554918" w14:textId="77777777" w:rsidR="00C00D36" w:rsidRDefault="00C00D36" w:rsidP="00C00D36">
      <w:pPr>
        <w:pStyle w:val="Listaszerbekezds"/>
        <w:spacing w:after="0" w:line="240" w:lineRule="auto"/>
        <w:jc w:val="both"/>
        <w:rPr>
          <w:szCs w:val="24"/>
        </w:rPr>
      </w:pPr>
    </w:p>
    <w:p w14:paraId="4C6D4AC9" w14:textId="77777777" w:rsidR="000D0EA1" w:rsidRDefault="00743F47" w:rsidP="00C00D36">
      <w:pPr>
        <w:spacing w:after="0" w:line="240" w:lineRule="auto"/>
        <w:ind w:left="360"/>
        <w:jc w:val="both"/>
        <w:rPr>
          <w:szCs w:val="24"/>
        </w:rPr>
      </w:pPr>
      <w:r w:rsidRPr="00743F47">
        <w:rPr>
          <w:szCs w:val="24"/>
        </w:rPr>
        <w:t xml:space="preserve">Az igazolás módja: </w:t>
      </w:r>
    </w:p>
    <w:p w14:paraId="45CC27FE" w14:textId="29453803" w:rsidR="000D0EA1" w:rsidRDefault="000D0EA1" w:rsidP="00C00D36">
      <w:pPr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="00743F47" w:rsidRPr="00743F47">
        <w:rPr>
          <w:szCs w:val="24"/>
        </w:rPr>
        <w:t xml:space="preserve">az Ajánlattevő szerepel a köztartozásmentes adózók adatbázisában </w:t>
      </w:r>
      <w:r w:rsidR="00E66762">
        <w:rPr>
          <w:szCs w:val="24"/>
        </w:rPr>
        <w:t>(KOMA) – az Ajánlatkérő az ajánlat beadása</w:t>
      </w:r>
      <w:r w:rsidR="00743F47" w:rsidRPr="00743F47">
        <w:rPr>
          <w:szCs w:val="24"/>
        </w:rPr>
        <w:t xml:space="preserve"> napján ellenőrzi, vagy az Ajánlattevő az ajánlatához csatolja Nemzeti Adó- és Vámhivatal által 30 napnál nem régebben kiállított a köztartozásmentes adózói minőségről szóló igazolást. </w:t>
      </w:r>
    </w:p>
    <w:p w14:paraId="67863F05" w14:textId="5F829677" w:rsidR="00743F47" w:rsidRDefault="000D0EA1" w:rsidP="00C00D36">
      <w:pPr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="00743F47" w:rsidRPr="00743F47">
        <w:rPr>
          <w:szCs w:val="24"/>
        </w:rPr>
        <w:t>Ezen túlmenően igazolni szükséges, hogy az Ajánlattevőnek Hajdúszoboszló Város Önkormányzata irányába sem áll fenn köztartozása. Az erről szóló igazolást kérelemre az önkormányzati adóhatóság állítja ki.</w:t>
      </w:r>
    </w:p>
    <w:p w14:paraId="07A0DD99" w14:textId="77777777" w:rsidR="00C00D36" w:rsidRPr="00743F47" w:rsidRDefault="00C00D36" w:rsidP="00C00D36">
      <w:pPr>
        <w:spacing w:after="0" w:line="240" w:lineRule="auto"/>
        <w:ind w:left="360"/>
        <w:jc w:val="both"/>
        <w:rPr>
          <w:szCs w:val="24"/>
        </w:rPr>
      </w:pPr>
    </w:p>
    <w:p w14:paraId="5393F0C3" w14:textId="77777777" w:rsidR="00743F47" w:rsidRDefault="00743F47" w:rsidP="00C00D3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 w:rsidRPr="00743F47">
        <w:rPr>
          <w:b/>
          <w:szCs w:val="24"/>
        </w:rPr>
        <w:t>Jogi személy</w:t>
      </w:r>
      <w:r w:rsidRPr="00743F47">
        <w:rPr>
          <w:szCs w:val="24"/>
        </w:rPr>
        <w:t xml:space="preserve"> Ajánlattevő esetén eredeti vagy közjegyző által hitelesített, 90 napnál nem régebbi aláírási címpéldány.</w:t>
      </w:r>
    </w:p>
    <w:p w14:paraId="19915133" w14:textId="4161FBAB" w:rsidR="007C277E" w:rsidRDefault="00743F47" w:rsidP="00C00D3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 w:rsidRPr="00F46E6E">
        <w:rPr>
          <w:b/>
          <w:szCs w:val="24"/>
        </w:rPr>
        <w:t>Magánszemély</w:t>
      </w:r>
      <w:r w:rsidRPr="00F46E6E">
        <w:rPr>
          <w:szCs w:val="24"/>
        </w:rPr>
        <w:t xml:space="preserve"> Ajánlattevő esetén az árverés időpontjában szükséges bemutatni a személyi igazolványt, lakcímet igazoló hatósági igazolványt és az adóazonosító jelet tartalmazó adóigazolványt. </w:t>
      </w:r>
    </w:p>
    <w:p w14:paraId="670094BA" w14:textId="77777777" w:rsidR="00C00D36" w:rsidRPr="00F46E6E" w:rsidRDefault="00C00D36" w:rsidP="00C00D36">
      <w:pPr>
        <w:pStyle w:val="Listaszerbekezds"/>
        <w:spacing w:after="0" w:line="240" w:lineRule="auto"/>
        <w:jc w:val="both"/>
        <w:rPr>
          <w:szCs w:val="24"/>
        </w:rPr>
      </w:pPr>
    </w:p>
    <w:p w14:paraId="25C30731" w14:textId="2BC002D9" w:rsidR="00743F47" w:rsidRPr="009470D0" w:rsidRDefault="00743F47" w:rsidP="00C00D3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743F47">
        <w:rPr>
          <w:rFonts w:cs="Times New Roman"/>
          <w:iCs/>
          <w:color w:val="000000"/>
          <w:shd w:val="clear" w:color="auto" w:fill="FFFFFF"/>
        </w:rPr>
        <w:t xml:space="preserve">A pályázathoz csatolni kell a képviseletre jogosult személy cégszerűen aláírt </w:t>
      </w:r>
      <w:r w:rsidRPr="00743F47">
        <w:rPr>
          <w:rFonts w:cs="Times New Roman"/>
          <w:b/>
          <w:iCs/>
          <w:color w:val="000000"/>
          <w:shd w:val="clear" w:color="auto" w:fill="FFFFFF"/>
        </w:rPr>
        <w:t xml:space="preserve">nyilatkozatát arról, hogy a vállalkozás a 2011. évi CXCVI. törvény 3. § (1) </w:t>
      </w:r>
      <w:proofErr w:type="spellStart"/>
      <w:r w:rsidRPr="00743F47">
        <w:rPr>
          <w:rFonts w:cs="Times New Roman"/>
          <w:b/>
          <w:iCs/>
          <w:color w:val="000000"/>
          <w:shd w:val="clear" w:color="auto" w:fill="FFFFFF"/>
        </w:rPr>
        <w:t>bek</w:t>
      </w:r>
      <w:proofErr w:type="spellEnd"/>
      <w:r w:rsidRPr="00743F47">
        <w:rPr>
          <w:rFonts w:cs="Times New Roman"/>
          <w:b/>
          <w:iCs/>
          <w:color w:val="000000"/>
          <w:shd w:val="clear" w:color="auto" w:fill="FFFFFF"/>
        </w:rPr>
        <w:t xml:space="preserve">. 1. pontja alapján </w:t>
      </w:r>
      <w:r w:rsidR="00F46E6E">
        <w:rPr>
          <w:rFonts w:cs="Times New Roman"/>
          <w:b/>
          <w:iCs/>
          <w:color w:val="000000"/>
          <w:shd w:val="clear" w:color="auto" w:fill="FFFFFF"/>
        </w:rPr>
        <w:t>átlátható szervezetnek minősül.</w:t>
      </w:r>
    </w:p>
    <w:p w14:paraId="4C141B39" w14:textId="77777777" w:rsidR="009470D0" w:rsidRPr="009470D0" w:rsidRDefault="009470D0" w:rsidP="009470D0">
      <w:pPr>
        <w:pStyle w:val="Listaszerbekezds"/>
        <w:rPr>
          <w:rFonts w:cs="Times New Roman"/>
          <w:szCs w:val="24"/>
        </w:rPr>
      </w:pPr>
    </w:p>
    <w:p w14:paraId="0039FFB9" w14:textId="0412224E" w:rsidR="009470D0" w:rsidRPr="009470D0" w:rsidRDefault="009470D0" w:rsidP="00C00D3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9470D0">
        <w:rPr>
          <w:rFonts w:cs="Times New Roman"/>
          <w:b/>
          <w:szCs w:val="24"/>
        </w:rPr>
        <w:t>Pályázathoz csatolni szükséges a bánatpénz befizetéséről szóló igazolást.</w:t>
      </w:r>
    </w:p>
    <w:p w14:paraId="415D258B" w14:textId="408ED57D" w:rsidR="00C00D36" w:rsidRPr="00C00D36" w:rsidRDefault="00C00D36" w:rsidP="00C00D36">
      <w:pPr>
        <w:spacing w:after="0" w:line="240" w:lineRule="auto"/>
        <w:jc w:val="both"/>
        <w:rPr>
          <w:rFonts w:cs="Times New Roman"/>
          <w:szCs w:val="24"/>
        </w:rPr>
      </w:pPr>
    </w:p>
    <w:p w14:paraId="36D0A4A2" w14:textId="2CF67A02" w:rsidR="007C277E" w:rsidRDefault="00B74127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BE7043" w:rsidRPr="00BE7043">
        <w:rPr>
          <w:szCs w:val="24"/>
        </w:rPr>
        <w:t>./ Az árverésre jelentkező személy a jelentkezési lapon aláírásával igazolja, hogy a pályázati tájékoztató anyagot átvette, és jelentkezését a tájékoztatóban foglaltak ismeretében és elfogadása mellett adta le.</w:t>
      </w:r>
    </w:p>
    <w:p w14:paraId="509404EF" w14:textId="77777777" w:rsidR="00B74127" w:rsidRDefault="00B74127" w:rsidP="00C00D36">
      <w:pPr>
        <w:spacing w:after="0" w:line="240" w:lineRule="auto"/>
        <w:jc w:val="both"/>
        <w:rPr>
          <w:szCs w:val="24"/>
        </w:rPr>
      </w:pPr>
    </w:p>
    <w:p w14:paraId="2A54B274" w14:textId="6B24EDA1" w:rsidR="00BE7043" w:rsidRDefault="00B74127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>11./ Az ingatlan</w:t>
      </w:r>
      <w:r w:rsidR="00373337">
        <w:rPr>
          <w:szCs w:val="24"/>
        </w:rPr>
        <w:t>t a Helyi Építési Szabályzatban foglaltakra betartása mellett lehet hasznosítani.</w:t>
      </w:r>
    </w:p>
    <w:p w14:paraId="21BDA912" w14:textId="77777777" w:rsidR="00743F47" w:rsidRPr="00BE7043" w:rsidRDefault="00743F47" w:rsidP="00C00D36">
      <w:pPr>
        <w:spacing w:after="0" w:line="240" w:lineRule="auto"/>
        <w:jc w:val="both"/>
        <w:rPr>
          <w:szCs w:val="24"/>
        </w:rPr>
      </w:pPr>
    </w:p>
    <w:p w14:paraId="6CE93DF4" w14:textId="5CB38301" w:rsidR="00E768B3" w:rsidRDefault="00E768B3" w:rsidP="00E768B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 pályázati felhívás, a részletes feltételeket tartalmazó pályázati tájékoztató és me</w:t>
      </w:r>
      <w:r w:rsidR="009470D0">
        <w:rPr>
          <w:rFonts w:cs="Times New Roman"/>
          <w:szCs w:val="24"/>
        </w:rPr>
        <w:t>llékletei ingyenesen letölthető</w:t>
      </w:r>
      <w:r>
        <w:rPr>
          <w:rFonts w:cs="Times New Roman"/>
          <w:szCs w:val="24"/>
        </w:rPr>
        <w:t xml:space="preserve">k a város honlapjáról, mely az alábbi </w:t>
      </w:r>
      <w:proofErr w:type="gramStart"/>
      <w:r>
        <w:rPr>
          <w:rFonts w:cs="Times New Roman"/>
          <w:szCs w:val="24"/>
        </w:rPr>
        <w:t>linken</w:t>
      </w:r>
      <w:proofErr w:type="gramEnd"/>
      <w:r>
        <w:rPr>
          <w:rFonts w:cs="Times New Roman"/>
          <w:szCs w:val="24"/>
        </w:rPr>
        <w:t xml:space="preserve"> érhető el:</w:t>
      </w:r>
    </w:p>
    <w:p w14:paraId="4AFAACF4" w14:textId="77777777" w:rsidR="00E768B3" w:rsidRDefault="00E768B3" w:rsidP="00E768B3">
      <w:pPr>
        <w:spacing w:after="0"/>
        <w:jc w:val="both"/>
        <w:rPr>
          <w:rFonts w:cs="Times New Roman"/>
          <w:szCs w:val="24"/>
        </w:rPr>
      </w:pPr>
    </w:p>
    <w:p w14:paraId="0DC9FB77" w14:textId="77777777" w:rsidR="00E768B3" w:rsidRDefault="00AB6FD5" w:rsidP="00E768B3">
      <w:pPr>
        <w:jc w:val="both"/>
        <w:rPr>
          <w:rStyle w:val="Hiperhivatkozs"/>
        </w:rPr>
      </w:pPr>
      <w:hyperlink r:id="rId7" w:history="1">
        <w:r w:rsidR="00E768B3">
          <w:rPr>
            <w:rStyle w:val="Hiperhivatkozs"/>
            <w:rFonts w:cs="Times New Roman"/>
            <w:szCs w:val="24"/>
          </w:rPr>
          <w:t>www.hajduszoboszlo.eu</w:t>
        </w:r>
      </w:hyperlink>
    </w:p>
    <w:p w14:paraId="3534F0AF" w14:textId="77777777" w:rsidR="005708E8" w:rsidRPr="00D734AA" w:rsidRDefault="005708E8" w:rsidP="00C00D36">
      <w:pPr>
        <w:spacing w:after="0" w:line="240" w:lineRule="auto"/>
        <w:jc w:val="both"/>
        <w:rPr>
          <w:szCs w:val="24"/>
        </w:rPr>
      </w:pPr>
    </w:p>
    <w:p w14:paraId="7062B61A" w14:textId="55FCBB4D" w:rsidR="0007116F" w:rsidRDefault="00D937E4" w:rsidP="00C00D3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Hajdúszoboszló, </w:t>
      </w:r>
      <w:r w:rsidR="00AB6FD5">
        <w:rPr>
          <w:szCs w:val="24"/>
        </w:rPr>
        <w:t>2026. május 27.</w:t>
      </w:r>
      <w:bookmarkStart w:id="0" w:name="_GoBack"/>
      <w:bookmarkEnd w:id="0"/>
    </w:p>
    <w:p w14:paraId="47B978CC" w14:textId="77777777" w:rsidR="00E2708B" w:rsidRDefault="00E2708B" w:rsidP="00C00D36">
      <w:pPr>
        <w:spacing w:after="0" w:line="240" w:lineRule="auto"/>
        <w:ind w:left="707" w:firstLine="709"/>
        <w:jc w:val="right"/>
        <w:rPr>
          <w:b/>
          <w:szCs w:val="24"/>
        </w:rPr>
      </w:pPr>
    </w:p>
    <w:p w14:paraId="15F0E9CD" w14:textId="339DCC75" w:rsidR="006F42FA" w:rsidRPr="003743D5" w:rsidRDefault="003743D5" w:rsidP="003743D5">
      <w:pPr>
        <w:ind w:left="707" w:firstLine="709"/>
        <w:jc w:val="right"/>
        <w:rPr>
          <w:b/>
          <w:szCs w:val="24"/>
        </w:rPr>
      </w:pPr>
      <w:r w:rsidRPr="003743D5">
        <w:rPr>
          <w:b/>
          <w:szCs w:val="24"/>
        </w:rPr>
        <w:t>Hajdúszoboszló Város Önkormányzata</w:t>
      </w:r>
    </w:p>
    <w:sectPr w:rsidR="006F42FA" w:rsidRPr="003743D5" w:rsidSect="00BB079F">
      <w:pgSz w:w="11906" w:h="16838" w:code="9"/>
      <w:pgMar w:top="709" w:right="1418" w:bottom="992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1E5"/>
    <w:multiLevelType w:val="hybridMultilevel"/>
    <w:tmpl w:val="844E1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79FE"/>
    <w:multiLevelType w:val="hybridMultilevel"/>
    <w:tmpl w:val="87AEB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465"/>
    <w:multiLevelType w:val="hybridMultilevel"/>
    <w:tmpl w:val="80B2CE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68CB"/>
    <w:multiLevelType w:val="hybridMultilevel"/>
    <w:tmpl w:val="112E583C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160B0C"/>
    <w:multiLevelType w:val="multilevel"/>
    <w:tmpl w:val="DA7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2FA9"/>
    <w:multiLevelType w:val="hybridMultilevel"/>
    <w:tmpl w:val="30B29E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2180"/>
    <w:multiLevelType w:val="hybridMultilevel"/>
    <w:tmpl w:val="810E6CC6"/>
    <w:lvl w:ilvl="0" w:tplc="667E7B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93113"/>
    <w:multiLevelType w:val="hybridMultilevel"/>
    <w:tmpl w:val="675A63B2"/>
    <w:lvl w:ilvl="0" w:tplc="8332B6A4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E76D8"/>
    <w:multiLevelType w:val="hybridMultilevel"/>
    <w:tmpl w:val="4B927E08"/>
    <w:lvl w:ilvl="0" w:tplc="351005A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691A"/>
    <w:multiLevelType w:val="hybridMultilevel"/>
    <w:tmpl w:val="B978D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9704E"/>
    <w:multiLevelType w:val="hybridMultilevel"/>
    <w:tmpl w:val="605C2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03D91"/>
    <w:multiLevelType w:val="hybridMultilevel"/>
    <w:tmpl w:val="69007F0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18F6E86"/>
    <w:multiLevelType w:val="multilevel"/>
    <w:tmpl w:val="97B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66B08"/>
    <w:multiLevelType w:val="hybridMultilevel"/>
    <w:tmpl w:val="9BA6A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50CA4"/>
    <w:multiLevelType w:val="hybridMultilevel"/>
    <w:tmpl w:val="AE7A1D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16583"/>
    <w:multiLevelType w:val="hybridMultilevel"/>
    <w:tmpl w:val="989AB098"/>
    <w:lvl w:ilvl="0" w:tplc="5F8859C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A4312"/>
    <w:multiLevelType w:val="hybridMultilevel"/>
    <w:tmpl w:val="D99CD6F6"/>
    <w:lvl w:ilvl="0" w:tplc="F5B49B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0"/>
  </w:num>
  <w:num w:numId="14">
    <w:abstractNumId w:val="12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E9"/>
    <w:rsid w:val="00002D3B"/>
    <w:rsid w:val="0001143B"/>
    <w:rsid w:val="00013D4F"/>
    <w:rsid w:val="0002617B"/>
    <w:rsid w:val="00026410"/>
    <w:rsid w:val="0005630F"/>
    <w:rsid w:val="000619A7"/>
    <w:rsid w:val="0007116F"/>
    <w:rsid w:val="000839F3"/>
    <w:rsid w:val="000B7A4F"/>
    <w:rsid w:val="000C6584"/>
    <w:rsid w:val="000D0EA1"/>
    <w:rsid w:val="001230C5"/>
    <w:rsid w:val="00123468"/>
    <w:rsid w:val="0013209C"/>
    <w:rsid w:val="00151F91"/>
    <w:rsid w:val="001922A8"/>
    <w:rsid w:val="00194F3D"/>
    <w:rsid w:val="001C013F"/>
    <w:rsid w:val="001C237D"/>
    <w:rsid w:val="001F77D3"/>
    <w:rsid w:val="00210684"/>
    <w:rsid w:val="00210819"/>
    <w:rsid w:val="00236EC7"/>
    <w:rsid w:val="00240639"/>
    <w:rsid w:val="00275E08"/>
    <w:rsid w:val="002A2D40"/>
    <w:rsid w:val="002D22FF"/>
    <w:rsid w:val="002F3CB0"/>
    <w:rsid w:val="002F748C"/>
    <w:rsid w:val="00314FC7"/>
    <w:rsid w:val="00340CB0"/>
    <w:rsid w:val="00340CB8"/>
    <w:rsid w:val="0034583D"/>
    <w:rsid w:val="00371E35"/>
    <w:rsid w:val="00373337"/>
    <w:rsid w:val="003743D5"/>
    <w:rsid w:val="00383AC0"/>
    <w:rsid w:val="003A24DA"/>
    <w:rsid w:val="003A656A"/>
    <w:rsid w:val="003B4E80"/>
    <w:rsid w:val="003C072D"/>
    <w:rsid w:val="003C7277"/>
    <w:rsid w:val="003D0BFA"/>
    <w:rsid w:val="003E3BDD"/>
    <w:rsid w:val="003F2F1C"/>
    <w:rsid w:val="004009DC"/>
    <w:rsid w:val="00403A8B"/>
    <w:rsid w:val="00434AC4"/>
    <w:rsid w:val="00465BAB"/>
    <w:rsid w:val="004833F0"/>
    <w:rsid w:val="004941D8"/>
    <w:rsid w:val="004A1F05"/>
    <w:rsid w:val="004E1E02"/>
    <w:rsid w:val="004E2C7B"/>
    <w:rsid w:val="004F7A4E"/>
    <w:rsid w:val="005075DB"/>
    <w:rsid w:val="00514EA5"/>
    <w:rsid w:val="00516E54"/>
    <w:rsid w:val="005708E8"/>
    <w:rsid w:val="005848F5"/>
    <w:rsid w:val="00590D08"/>
    <w:rsid w:val="005B2073"/>
    <w:rsid w:val="005C4F2E"/>
    <w:rsid w:val="005D0F76"/>
    <w:rsid w:val="0060099C"/>
    <w:rsid w:val="00602062"/>
    <w:rsid w:val="00624262"/>
    <w:rsid w:val="006542E9"/>
    <w:rsid w:val="006943C1"/>
    <w:rsid w:val="006B33ED"/>
    <w:rsid w:val="006C3BC5"/>
    <w:rsid w:val="006F42FA"/>
    <w:rsid w:val="00702C60"/>
    <w:rsid w:val="0072128D"/>
    <w:rsid w:val="00721E7A"/>
    <w:rsid w:val="00741160"/>
    <w:rsid w:val="00741406"/>
    <w:rsid w:val="00743F47"/>
    <w:rsid w:val="00777243"/>
    <w:rsid w:val="00784C85"/>
    <w:rsid w:val="007C277E"/>
    <w:rsid w:val="007E1EB2"/>
    <w:rsid w:val="007E42AC"/>
    <w:rsid w:val="007E5024"/>
    <w:rsid w:val="007F4BE9"/>
    <w:rsid w:val="00820DAD"/>
    <w:rsid w:val="0082642C"/>
    <w:rsid w:val="0083544D"/>
    <w:rsid w:val="00842B94"/>
    <w:rsid w:val="008532BC"/>
    <w:rsid w:val="008D3942"/>
    <w:rsid w:val="008F5FAA"/>
    <w:rsid w:val="008F660C"/>
    <w:rsid w:val="009167F0"/>
    <w:rsid w:val="00916EF5"/>
    <w:rsid w:val="009470D0"/>
    <w:rsid w:val="00961526"/>
    <w:rsid w:val="00973090"/>
    <w:rsid w:val="00993E04"/>
    <w:rsid w:val="009B3BD7"/>
    <w:rsid w:val="009E0D92"/>
    <w:rsid w:val="009F00E1"/>
    <w:rsid w:val="00A0499F"/>
    <w:rsid w:val="00A11154"/>
    <w:rsid w:val="00A159BA"/>
    <w:rsid w:val="00A227EB"/>
    <w:rsid w:val="00A36CBA"/>
    <w:rsid w:val="00A579AE"/>
    <w:rsid w:val="00A849B6"/>
    <w:rsid w:val="00A87271"/>
    <w:rsid w:val="00AA431F"/>
    <w:rsid w:val="00AB07FE"/>
    <w:rsid w:val="00AB6FD5"/>
    <w:rsid w:val="00AE08D9"/>
    <w:rsid w:val="00AF7524"/>
    <w:rsid w:val="00B12226"/>
    <w:rsid w:val="00B1434F"/>
    <w:rsid w:val="00B53923"/>
    <w:rsid w:val="00B634F1"/>
    <w:rsid w:val="00B74127"/>
    <w:rsid w:val="00BB02B8"/>
    <w:rsid w:val="00BB079F"/>
    <w:rsid w:val="00BE031F"/>
    <w:rsid w:val="00BE7043"/>
    <w:rsid w:val="00C00D36"/>
    <w:rsid w:val="00C0142E"/>
    <w:rsid w:val="00C026E2"/>
    <w:rsid w:val="00C605C7"/>
    <w:rsid w:val="00C66175"/>
    <w:rsid w:val="00C923C9"/>
    <w:rsid w:val="00C96F6A"/>
    <w:rsid w:val="00CC03CD"/>
    <w:rsid w:val="00CC198F"/>
    <w:rsid w:val="00CE46D2"/>
    <w:rsid w:val="00CF1E31"/>
    <w:rsid w:val="00D05B0B"/>
    <w:rsid w:val="00D20847"/>
    <w:rsid w:val="00D226F0"/>
    <w:rsid w:val="00D31AF1"/>
    <w:rsid w:val="00D33895"/>
    <w:rsid w:val="00D4661C"/>
    <w:rsid w:val="00D62D09"/>
    <w:rsid w:val="00D734AA"/>
    <w:rsid w:val="00D937E4"/>
    <w:rsid w:val="00D9799D"/>
    <w:rsid w:val="00DA0647"/>
    <w:rsid w:val="00DB485C"/>
    <w:rsid w:val="00DC25D1"/>
    <w:rsid w:val="00DD711B"/>
    <w:rsid w:val="00DE2A1F"/>
    <w:rsid w:val="00DF1791"/>
    <w:rsid w:val="00E036A7"/>
    <w:rsid w:val="00E03F02"/>
    <w:rsid w:val="00E25151"/>
    <w:rsid w:val="00E25E93"/>
    <w:rsid w:val="00E2708B"/>
    <w:rsid w:val="00E315B2"/>
    <w:rsid w:val="00E639F0"/>
    <w:rsid w:val="00E655DB"/>
    <w:rsid w:val="00E66762"/>
    <w:rsid w:val="00E768B3"/>
    <w:rsid w:val="00EB4F9C"/>
    <w:rsid w:val="00EE446B"/>
    <w:rsid w:val="00F03B75"/>
    <w:rsid w:val="00F27780"/>
    <w:rsid w:val="00F3681B"/>
    <w:rsid w:val="00F46E6E"/>
    <w:rsid w:val="00F53570"/>
    <w:rsid w:val="00F64301"/>
    <w:rsid w:val="00F87AAA"/>
    <w:rsid w:val="00FB65C4"/>
    <w:rsid w:val="00FC102E"/>
    <w:rsid w:val="00FD3AA2"/>
    <w:rsid w:val="00FD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165B"/>
  <w15:docId w15:val="{D7AF46FC-015E-4145-AEFD-E6E87AAD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406"/>
  </w:style>
  <w:style w:type="paragraph" w:styleId="Cmsor1">
    <w:name w:val="heading 1"/>
    <w:basedOn w:val="Norml"/>
    <w:next w:val="Norml"/>
    <w:link w:val="Cmsor1Char"/>
    <w:uiPriority w:val="9"/>
    <w:qFormat/>
    <w:rsid w:val="00741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74140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1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1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74140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1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741406"/>
    <w:rPr>
      <w:i/>
      <w:iCs/>
    </w:rPr>
  </w:style>
  <w:style w:type="paragraph" w:styleId="Nincstrkz">
    <w:name w:val="No Spacing"/>
    <w:link w:val="NincstrkzChar"/>
    <w:uiPriority w:val="1"/>
    <w:qFormat/>
    <w:rsid w:val="006542E9"/>
    <w:pPr>
      <w:spacing w:after="0" w:line="240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6542E9"/>
    <w:rPr>
      <w:rFonts w:asciiTheme="minorHAnsi" w:eastAsiaTheme="minorEastAsia" w:hAnsiTheme="minorHAnsi" w:cstheme="minorBidi"/>
      <w:sz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42E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315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5B2"/>
    <w:pPr>
      <w:ind w:left="720"/>
      <w:contextualSpacing/>
    </w:pPr>
  </w:style>
  <w:style w:type="paragraph" w:customStyle="1" w:styleId="Char">
    <w:name w:val="Char"/>
    <w:basedOn w:val="Norml"/>
    <w:rsid w:val="003B4E8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6C3B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3B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3B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3B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3BC5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14EA5"/>
    <w:pPr>
      <w:spacing w:after="0" w:line="240" w:lineRule="auto"/>
    </w:pPr>
  </w:style>
  <w:style w:type="paragraph" w:styleId="Szvegtrzs">
    <w:name w:val="Body Text"/>
    <w:basedOn w:val="Norml"/>
    <w:link w:val="SzvegtrzsChar"/>
    <w:rsid w:val="005708E8"/>
    <w:pPr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708E8"/>
    <w:rPr>
      <w:rFonts w:eastAsia="Times New Roman" w:cs="Times New Roman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FD3AA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D3AA2"/>
    <w:rPr>
      <w:color w:val="0000FF"/>
      <w:u w:val="single"/>
    </w:rPr>
  </w:style>
  <w:style w:type="paragraph" w:customStyle="1" w:styleId="xmsonormal">
    <w:name w:val="x_msonormal"/>
    <w:basedOn w:val="Norml"/>
    <w:rsid w:val="00743F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C00D36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C00D36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jduszoboszl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79F224-E09B-408C-8992-75A4CA15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Anita</dc:creator>
  <cp:keywords/>
  <dc:description/>
  <cp:lastModifiedBy>Szabóné Szabó Mária</cp:lastModifiedBy>
  <cp:revision>2</cp:revision>
  <cp:lastPrinted>2023-04-13T07:35:00Z</cp:lastPrinted>
  <dcterms:created xsi:type="dcterms:W3CDTF">2026-05-27T13:04:00Z</dcterms:created>
  <dcterms:modified xsi:type="dcterms:W3CDTF">2026-05-27T13:04:00Z</dcterms:modified>
</cp:coreProperties>
</file>