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8C" w:rsidRDefault="006E618C" w:rsidP="006E618C">
      <w:pPr>
        <w:pStyle w:val="Cm"/>
        <w:spacing w:before="0" w:after="0"/>
        <w:rPr>
          <w:rFonts w:ascii="Arial" w:hAnsi="Arial" w:cs="Arial"/>
          <w:b w:val="0"/>
          <w:sz w:val="24"/>
          <w:szCs w:val="24"/>
          <w:u w:val="single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u w:val="single"/>
        </w:rPr>
        <w:t>Hajdúszoboszló Város Önkormányz</w:t>
      </w:r>
      <w:r w:rsidR="00483DBD">
        <w:rPr>
          <w:rFonts w:ascii="Arial" w:hAnsi="Arial" w:cs="Arial"/>
          <w:sz w:val="24"/>
          <w:szCs w:val="24"/>
          <w:u w:val="single"/>
        </w:rPr>
        <w:t xml:space="preserve">ata </w:t>
      </w:r>
      <w:proofErr w:type="gramStart"/>
      <w:r w:rsidR="00483DBD">
        <w:rPr>
          <w:rFonts w:ascii="Arial" w:hAnsi="Arial" w:cs="Arial"/>
          <w:sz w:val="24"/>
          <w:szCs w:val="24"/>
          <w:u w:val="single"/>
        </w:rPr>
        <w:t>Képviselő-testületének …</w:t>
      </w:r>
      <w:proofErr w:type="gramEnd"/>
      <w:r w:rsidR="00483DBD">
        <w:rPr>
          <w:rFonts w:ascii="Arial" w:hAnsi="Arial" w:cs="Arial"/>
          <w:sz w:val="24"/>
          <w:szCs w:val="24"/>
          <w:u w:val="single"/>
        </w:rPr>
        <w:t>/2021</w:t>
      </w:r>
      <w:r>
        <w:rPr>
          <w:rFonts w:ascii="Arial" w:hAnsi="Arial" w:cs="Arial"/>
          <w:sz w:val="24"/>
          <w:szCs w:val="24"/>
          <w:u w:val="single"/>
        </w:rPr>
        <w:t>. (</w:t>
      </w:r>
      <w:r w:rsidR="002070EE">
        <w:rPr>
          <w:rFonts w:ascii="Arial" w:hAnsi="Arial" w:cs="Arial"/>
          <w:sz w:val="24"/>
          <w:szCs w:val="24"/>
          <w:u w:val="single"/>
        </w:rPr>
        <w:t>X</w:t>
      </w:r>
      <w:r>
        <w:rPr>
          <w:rFonts w:ascii="Arial" w:hAnsi="Arial" w:cs="Arial"/>
          <w:sz w:val="24"/>
          <w:szCs w:val="24"/>
          <w:u w:val="single"/>
        </w:rPr>
        <w:t xml:space="preserve">. </w:t>
      </w:r>
      <w:r w:rsidR="00483DBD">
        <w:rPr>
          <w:rFonts w:ascii="Arial" w:hAnsi="Arial" w:cs="Arial"/>
          <w:sz w:val="24"/>
          <w:szCs w:val="24"/>
          <w:u w:val="single"/>
        </w:rPr>
        <w:t>2</w:t>
      </w:r>
      <w:r w:rsidR="002070EE">
        <w:rPr>
          <w:rFonts w:ascii="Arial" w:hAnsi="Arial" w:cs="Arial"/>
          <w:sz w:val="24"/>
          <w:szCs w:val="24"/>
          <w:u w:val="single"/>
        </w:rPr>
        <w:t>1</w:t>
      </w:r>
      <w:r>
        <w:rPr>
          <w:rFonts w:ascii="Arial" w:hAnsi="Arial" w:cs="Arial"/>
          <w:sz w:val="24"/>
          <w:szCs w:val="24"/>
          <w:u w:val="single"/>
        </w:rPr>
        <w:t>.) önkormányzati rendelete a</w:t>
      </w:r>
      <w:r w:rsidR="00483DBD">
        <w:rPr>
          <w:rFonts w:ascii="Arial" w:hAnsi="Arial" w:cs="Arial"/>
          <w:sz w:val="24"/>
          <w:szCs w:val="24"/>
          <w:u w:val="single"/>
        </w:rPr>
        <w:t xml:space="preserve"> települési szilárd hulladékról</w:t>
      </w:r>
      <w:r>
        <w:rPr>
          <w:rFonts w:ascii="Arial" w:hAnsi="Arial" w:cs="Arial"/>
          <w:sz w:val="24"/>
          <w:szCs w:val="24"/>
          <w:u w:val="single"/>
        </w:rPr>
        <w:t xml:space="preserve"> szóló </w:t>
      </w:r>
      <w:r w:rsidR="00483DBD">
        <w:rPr>
          <w:rFonts w:ascii="Arial" w:hAnsi="Arial" w:cs="Arial"/>
          <w:sz w:val="24"/>
          <w:szCs w:val="24"/>
          <w:u w:val="single"/>
        </w:rPr>
        <w:t>7</w:t>
      </w:r>
      <w:r>
        <w:rPr>
          <w:rFonts w:ascii="Arial" w:hAnsi="Arial" w:cs="Arial"/>
          <w:sz w:val="24"/>
          <w:szCs w:val="24"/>
          <w:u w:val="single"/>
        </w:rPr>
        <w:t>/20</w:t>
      </w:r>
      <w:r w:rsidR="00483DBD">
        <w:rPr>
          <w:rFonts w:ascii="Arial" w:hAnsi="Arial" w:cs="Arial"/>
          <w:sz w:val="24"/>
          <w:szCs w:val="24"/>
          <w:u w:val="single"/>
        </w:rPr>
        <w:t>15</w:t>
      </w:r>
      <w:r>
        <w:rPr>
          <w:rFonts w:ascii="Arial" w:hAnsi="Arial" w:cs="Arial"/>
          <w:sz w:val="24"/>
          <w:szCs w:val="24"/>
          <w:u w:val="single"/>
        </w:rPr>
        <w:t>. (</w:t>
      </w:r>
      <w:r w:rsidR="00483DBD">
        <w:rPr>
          <w:rFonts w:ascii="Arial" w:hAnsi="Arial" w:cs="Arial"/>
          <w:sz w:val="24"/>
          <w:szCs w:val="24"/>
          <w:u w:val="single"/>
        </w:rPr>
        <w:t>II</w:t>
      </w:r>
      <w:r>
        <w:rPr>
          <w:rFonts w:ascii="Arial" w:hAnsi="Arial" w:cs="Arial"/>
          <w:sz w:val="24"/>
          <w:szCs w:val="24"/>
          <w:u w:val="single"/>
        </w:rPr>
        <w:t xml:space="preserve">. </w:t>
      </w:r>
      <w:r w:rsidR="00483DBD">
        <w:rPr>
          <w:rFonts w:ascii="Arial" w:hAnsi="Arial" w:cs="Arial"/>
          <w:sz w:val="24"/>
          <w:szCs w:val="24"/>
          <w:u w:val="single"/>
        </w:rPr>
        <w:t>19</w:t>
      </w:r>
      <w:r>
        <w:rPr>
          <w:rFonts w:ascii="Arial" w:hAnsi="Arial" w:cs="Arial"/>
          <w:sz w:val="24"/>
          <w:szCs w:val="24"/>
          <w:u w:val="single"/>
        </w:rPr>
        <w:t>.) számú rendelet módosításáról</w:t>
      </w:r>
    </w:p>
    <w:p w:rsidR="006E618C" w:rsidRDefault="006E618C"/>
    <w:p w:rsidR="006E618C" w:rsidRDefault="006E618C" w:rsidP="006E618C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  <w:r w:rsidRPr="006E618C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Hajdúszoboszló Város Önkormányzatának Képviselő-testülete az Alaptörvény 32. cikk (2) bekezdésében meghatározott eredeti jogalkotói jogkörében, az Alaptörvény 32. cikk (1) bekezdés f) pontjában eljárva a </w:t>
      </w:r>
      <w:r w:rsidR="00483DBD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települési szilárd hulladékról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szóló </w:t>
      </w:r>
      <w:r w:rsidR="00483DBD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7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/20</w:t>
      </w:r>
      <w:r w:rsidR="00483DBD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15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. (I</w:t>
      </w:r>
      <w:r w:rsidR="00483DBD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I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. </w:t>
      </w:r>
      <w:r w:rsidR="00483DBD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19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.) számú rendelettel kapcsolatban</w:t>
      </w:r>
      <w:r w:rsidRPr="006E618C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a következőket rendeli el:</w:t>
      </w:r>
    </w:p>
    <w:p w:rsidR="006E618C" w:rsidRDefault="006E618C" w:rsidP="006E618C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</w:p>
    <w:p w:rsidR="00E86E72" w:rsidRDefault="00E86E72" w:rsidP="00BC0C05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</w:pPr>
      <w:r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  <w:t>1. §.</w:t>
      </w:r>
    </w:p>
    <w:p w:rsidR="00994523" w:rsidRDefault="00994523" w:rsidP="00BC0C05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</w:pPr>
    </w:p>
    <w:p w:rsidR="00994523" w:rsidRPr="00AF64D9" w:rsidRDefault="009E324E" w:rsidP="00994523">
      <w:pPr>
        <w:suppressAutoHyphens/>
        <w:spacing w:after="0" w:line="240" w:lineRule="auto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  <w:r w:rsidRPr="00AF64D9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A rendelet </w:t>
      </w:r>
      <w:r w:rsidR="00483DBD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az alábbi 31/A §-</w:t>
      </w:r>
      <w:proofErr w:type="gramStart"/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a</w:t>
      </w:r>
      <w:proofErr w:type="gramEnd"/>
      <w:r w:rsidR="00483DBD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</w:t>
      </w:r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az alábbiak szerint módosul</w:t>
      </w:r>
      <w:r w:rsidR="00994523" w:rsidRPr="00AF64D9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:</w:t>
      </w:r>
    </w:p>
    <w:p w:rsidR="00994523" w:rsidRPr="00AF64D9" w:rsidRDefault="00994523" w:rsidP="00994523">
      <w:pPr>
        <w:suppressAutoHyphens/>
        <w:spacing w:after="0" w:line="240" w:lineRule="auto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</w:p>
    <w:p w:rsidR="00221938" w:rsidRDefault="00483DBD" w:rsidP="00D116AE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</w:pPr>
      <w:r w:rsidRPr="00D116AE"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  <w:t>31/A. §.</w:t>
      </w:r>
    </w:p>
    <w:p w:rsidR="00412DBA" w:rsidRPr="00D116AE" w:rsidRDefault="00412DBA" w:rsidP="00D116AE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</w:pPr>
    </w:p>
    <w:p w:rsidR="00483DBD" w:rsidRPr="00D116AE" w:rsidRDefault="00F773C8" w:rsidP="00D116AE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</w:pPr>
      <w:r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  <w:t>Köz-és külterületen</w:t>
      </w:r>
      <w:r w:rsidR="003B3929" w:rsidRPr="00D116AE"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  <w:t xml:space="preserve"> elhelyezett </w:t>
      </w:r>
      <w:proofErr w:type="gramStart"/>
      <w:r w:rsidR="003B3929" w:rsidRPr="00D116AE"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  <w:t>illegális</w:t>
      </w:r>
      <w:proofErr w:type="gramEnd"/>
      <w:r w:rsidR="003B3929" w:rsidRPr="00D116AE">
        <w:rPr>
          <w:rFonts w:ascii="Arial" w:eastAsia="Times New Roman" w:hAnsi="Arial" w:cs="Times New Roman"/>
          <w:b/>
          <w:color w:val="00000A"/>
          <w:sz w:val="24"/>
          <w:szCs w:val="24"/>
          <w:lang w:eastAsia="hu-HU"/>
        </w:rPr>
        <w:t xml:space="preserve"> hulladék felszámolása</w:t>
      </w:r>
    </w:p>
    <w:p w:rsidR="003B3929" w:rsidRDefault="003B3929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</w:p>
    <w:p w:rsidR="00483DBD" w:rsidRDefault="00483DBD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(1)</w:t>
      </w:r>
      <w:r w:rsidR="003B3929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A </w:t>
      </w:r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közterületen </w:t>
      </w:r>
      <w:proofErr w:type="gramStart"/>
      <w:r w:rsidR="003B3929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illegálisan</w:t>
      </w:r>
      <w:proofErr w:type="gramEnd"/>
      <w:r w:rsidR="003B3929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elhelyezett, elhagyott hulladékot a mezőőrök folyamatosan ellenőrzik. Amennyiben hulladékot </w:t>
      </w:r>
      <w:proofErr w:type="gramStart"/>
      <w:r w:rsidR="003B3929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észlelnek</w:t>
      </w:r>
      <w:proofErr w:type="gramEnd"/>
      <w:r w:rsidR="003B3929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értesítik a Polgármesteri Hivatal illetékes irodáját a hulladék </w:t>
      </w:r>
      <w:r w:rsidR="00D116A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helyéről, összetételéről és becsült mennyiségéről.</w:t>
      </w:r>
    </w:p>
    <w:p w:rsidR="00D116AE" w:rsidRDefault="00D116AE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</w:p>
    <w:p w:rsidR="00D116AE" w:rsidRDefault="00D116AE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(2)  A lakosság az általa észlelt elhagyott </w:t>
      </w:r>
      <w:proofErr w:type="gramStart"/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illegális</w:t>
      </w:r>
      <w:proofErr w:type="gramEnd"/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hulladékot a Polgármesteri Hivatalban, illetve az Önkormányzat telefonszámán, valamint elektronikus elérhetőségein keresztül jelezheti.</w:t>
      </w:r>
    </w:p>
    <w:p w:rsidR="00381E2F" w:rsidRDefault="00381E2F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</w:p>
    <w:p w:rsidR="00381E2F" w:rsidRDefault="00381E2F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(3) A Polgármesteri Hivatal városfejlesztési ügyintézője, valamint </w:t>
      </w:r>
      <w:proofErr w:type="gramStart"/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a</w:t>
      </w:r>
      <w:proofErr w:type="gramEnd"/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</w:t>
      </w:r>
      <w:proofErr w:type="spellStart"/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a</w:t>
      </w:r>
      <w:proofErr w:type="spellEnd"/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közszolgáltató alvállalkozójának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képviselője az (1) és (2) bekezdésben meghatározott intézkedésen túl rendszeresen területbejárást végez a település közigazgatási területén az elhagyott hulladék feltérképezésére.</w:t>
      </w:r>
    </w:p>
    <w:p w:rsidR="00381E2F" w:rsidRDefault="00381E2F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</w:p>
    <w:p w:rsidR="00381E2F" w:rsidRDefault="00381E2F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(4) A köz</w:t>
      </w:r>
      <w:r w:rsidR="002A1127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-és kül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területen elhagyott vagy </w:t>
      </w:r>
      <w:proofErr w:type="gramStart"/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illegálisan</w:t>
      </w:r>
      <w:proofErr w:type="gramEnd"/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elhelyezett hulladékot </w:t>
      </w:r>
      <w:r w:rsidR="002070EE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a közszolgáltató alvállalkozója </w:t>
      </w: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összegyűjti, elszállítja</w:t>
      </w:r>
      <w:r w:rsidR="00412DBA"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>, valamint gondoskodik annak kezeléséről.</w:t>
      </w:r>
    </w:p>
    <w:p w:rsidR="00D116AE" w:rsidRDefault="00D116AE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</w:p>
    <w:p w:rsidR="00483DBD" w:rsidRDefault="00483DBD" w:rsidP="00EF2726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</w:pPr>
      <w:r>
        <w:rPr>
          <w:rFonts w:ascii="Arial" w:eastAsia="Times New Roman" w:hAnsi="Arial" w:cs="Times New Roman"/>
          <w:color w:val="00000A"/>
          <w:sz w:val="24"/>
          <w:szCs w:val="24"/>
          <w:lang w:eastAsia="hu-HU"/>
        </w:rPr>
        <w:t xml:space="preserve"> </w:t>
      </w:r>
    </w:p>
    <w:p w:rsidR="00EF2726" w:rsidRPr="00EF2726" w:rsidRDefault="00EF2726" w:rsidP="00EF272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A"/>
          <w:sz w:val="24"/>
          <w:szCs w:val="24"/>
          <w:lang w:eastAsia="zh-CN"/>
        </w:rPr>
      </w:pPr>
      <w:r w:rsidRPr="00EF2726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Záró rendelkezések</w:t>
      </w:r>
    </w:p>
    <w:p w:rsidR="00EF2726" w:rsidRDefault="00EF2726" w:rsidP="00CD48A1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CD48A1" w:rsidRPr="009427D5" w:rsidRDefault="002070EE" w:rsidP="009427D5">
      <w:pPr>
        <w:suppressAutoHyphens/>
        <w:spacing w:after="0" w:line="276" w:lineRule="auto"/>
        <w:ind w:left="36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 xml:space="preserve">2. </w:t>
      </w:r>
      <w:r w:rsidR="00CD48A1" w:rsidRPr="009427D5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§</w:t>
      </w:r>
    </w:p>
    <w:p w:rsidR="00EF2726" w:rsidRPr="00EF2726" w:rsidRDefault="00EF2726" w:rsidP="00EF272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EF2726" w:rsidRPr="00EF2726" w:rsidRDefault="00EF2726" w:rsidP="00EF2726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A"/>
          <w:sz w:val="24"/>
          <w:szCs w:val="24"/>
          <w:lang w:eastAsia="zh-CN"/>
        </w:rPr>
      </w:pPr>
      <w:r w:rsidRPr="00EF2726">
        <w:rPr>
          <w:rFonts w:ascii="Arial" w:eastAsia="Times New Roman" w:hAnsi="Arial" w:cs="Arial"/>
          <w:bCs/>
          <w:color w:val="000000"/>
          <w:sz w:val="24"/>
          <w:szCs w:val="24"/>
          <w:lang w:eastAsia="zh-CN"/>
        </w:rPr>
        <w:t>Jelen rendelet kihirdetése napján lép életbe.</w:t>
      </w:r>
    </w:p>
    <w:p w:rsidR="00EF2726" w:rsidRPr="00EF2726" w:rsidRDefault="00EF2726" w:rsidP="00EF272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EF2726" w:rsidRPr="00EF2726" w:rsidRDefault="00EF2726" w:rsidP="00EF27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EF2726" w:rsidRPr="00EF2726" w:rsidRDefault="00EF2726" w:rsidP="00EF2726">
      <w:pPr>
        <w:tabs>
          <w:tab w:val="left" w:pos="0"/>
          <w:tab w:val="center" w:pos="2880"/>
          <w:tab w:val="center" w:pos="6840"/>
          <w:tab w:val="left" w:pos="9923"/>
        </w:tabs>
        <w:suppressAutoHyphens/>
        <w:spacing w:after="0" w:line="240" w:lineRule="auto"/>
        <w:rPr>
          <w:rFonts w:ascii="Arial" w:eastAsia="Times New Roman" w:hAnsi="Arial" w:cs="Arial"/>
          <w:b/>
          <w:color w:val="00000A"/>
          <w:sz w:val="24"/>
          <w:szCs w:val="24"/>
          <w:lang w:eastAsia="zh-CN"/>
        </w:rPr>
      </w:pPr>
      <w:r w:rsidRPr="00EF27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  <w:tab/>
      </w:r>
      <w:r w:rsidRPr="00EF2726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>Czeglédi Gyula</w:t>
      </w:r>
      <w:r w:rsidRPr="00EF2726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ab/>
        <w:t xml:space="preserve">Dr. </w:t>
      </w:r>
      <w:proofErr w:type="spellStart"/>
      <w:r w:rsidRPr="00EF2726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>Korpos</w:t>
      </w:r>
      <w:proofErr w:type="spellEnd"/>
      <w:r w:rsidRPr="00EF2726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 xml:space="preserve"> Szabolcs</w:t>
      </w:r>
    </w:p>
    <w:p w:rsidR="00EF2726" w:rsidRPr="00626136" w:rsidRDefault="00CE7CC2" w:rsidP="00CE7CC2">
      <w:pPr>
        <w:tabs>
          <w:tab w:val="left" w:pos="0"/>
          <w:tab w:val="center" w:pos="2880"/>
          <w:tab w:val="center" w:pos="6840"/>
          <w:tab w:val="left" w:pos="9923"/>
        </w:tabs>
        <w:suppressAutoHyphens/>
        <w:spacing w:after="0" w:line="240" w:lineRule="auto"/>
        <w:rPr>
          <w:rFonts w:ascii="Arial" w:eastAsia="Times New Roman" w:hAnsi="Arial" w:cs="Arial"/>
          <w:color w:val="00000A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ab/>
      </w:r>
      <w:proofErr w:type="gramStart"/>
      <w:r w:rsidRPr="00626136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polgármester</w:t>
      </w:r>
      <w:proofErr w:type="gramEnd"/>
      <w:r w:rsidRPr="00626136">
        <w:rPr>
          <w:rFonts w:ascii="Arial" w:eastAsia="Times New Roman" w:hAnsi="Arial" w:cs="Arial"/>
          <w:color w:val="000000"/>
          <w:sz w:val="24"/>
          <w:szCs w:val="24"/>
          <w:lang w:eastAsia="zh-CN"/>
        </w:rPr>
        <w:tab/>
        <w:t>jegyző</w:t>
      </w:r>
    </w:p>
    <w:p w:rsidR="006E618C" w:rsidRPr="006E618C" w:rsidRDefault="006E618C" w:rsidP="006E618C">
      <w:pPr>
        <w:suppressAutoHyphens/>
        <w:spacing w:after="0" w:line="240" w:lineRule="auto"/>
        <w:jc w:val="both"/>
        <w:rPr>
          <w:rFonts w:ascii="Arial" w:eastAsia="Times New Roman" w:hAnsi="Arial" w:cs="Times New Roman"/>
          <w:color w:val="00000A"/>
          <w:sz w:val="20"/>
          <w:szCs w:val="20"/>
          <w:lang w:eastAsia="zh-CN"/>
        </w:rPr>
      </w:pPr>
    </w:p>
    <w:p w:rsidR="006E618C" w:rsidRDefault="006E618C"/>
    <w:sectPr w:rsidR="006E618C" w:rsidSect="00CE7CC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175" w:rsidRDefault="003D3175" w:rsidP="00CE7CC2">
      <w:pPr>
        <w:spacing w:after="0" w:line="240" w:lineRule="auto"/>
      </w:pPr>
      <w:r>
        <w:separator/>
      </w:r>
    </w:p>
  </w:endnote>
  <w:endnote w:type="continuationSeparator" w:id="0">
    <w:p w:rsidR="003D3175" w:rsidRDefault="003D3175" w:rsidP="00CE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175" w:rsidRDefault="003D3175" w:rsidP="00CE7CC2">
      <w:pPr>
        <w:spacing w:after="0" w:line="240" w:lineRule="auto"/>
      </w:pPr>
      <w:r>
        <w:separator/>
      </w:r>
    </w:p>
  </w:footnote>
  <w:footnote w:type="continuationSeparator" w:id="0">
    <w:p w:rsidR="003D3175" w:rsidRDefault="003D3175" w:rsidP="00CE7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CC2" w:rsidRDefault="00CE7CC2" w:rsidP="00CE7CC2">
    <w:pPr>
      <w:pStyle w:val="lfej"/>
      <w:jc w:val="right"/>
    </w:pPr>
    <w:proofErr w:type="gramStart"/>
    <w:r>
      <w:t>tervezet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4953"/>
    <w:multiLevelType w:val="hybridMultilevel"/>
    <w:tmpl w:val="EC0E5C0E"/>
    <w:lvl w:ilvl="0" w:tplc="79C061E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9F55AD0"/>
    <w:multiLevelType w:val="hybridMultilevel"/>
    <w:tmpl w:val="8C8C47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B0B45"/>
    <w:multiLevelType w:val="hybridMultilevel"/>
    <w:tmpl w:val="15221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44"/>
    <w:rsid w:val="00002BAE"/>
    <w:rsid w:val="00014AEC"/>
    <w:rsid w:val="000B6CC7"/>
    <w:rsid w:val="001142EB"/>
    <w:rsid w:val="001668D3"/>
    <w:rsid w:val="002070EE"/>
    <w:rsid w:val="00221938"/>
    <w:rsid w:val="00247B2B"/>
    <w:rsid w:val="002A1127"/>
    <w:rsid w:val="00330618"/>
    <w:rsid w:val="003404C4"/>
    <w:rsid w:val="00381E2F"/>
    <w:rsid w:val="003B3929"/>
    <w:rsid w:val="003D3175"/>
    <w:rsid w:val="00412DBA"/>
    <w:rsid w:val="00483DBD"/>
    <w:rsid w:val="00493E19"/>
    <w:rsid w:val="004A27F8"/>
    <w:rsid w:val="004F06A0"/>
    <w:rsid w:val="00520875"/>
    <w:rsid w:val="005D6544"/>
    <w:rsid w:val="00626136"/>
    <w:rsid w:val="00676701"/>
    <w:rsid w:val="006C7C89"/>
    <w:rsid w:val="006E618C"/>
    <w:rsid w:val="0077084E"/>
    <w:rsid w:val="008F4AF1"/>
    <w:rsid w:val="009427D5"/>
    <w:rsid w:val="00994523"/>
    <w:rsid w:val="009B0F81"/>
    <w:rsid w:val="009E324E"/>
    <w:rsid w:val="009F5671"/>
    <w:rsid w:val="009F7CDF"/>
    <w:rsid w:val="00AB1C6B"/>
    <w:rsid w:val="00AF64D9"/>
    <w:rsid w:val="00BC0C05"/>
    <w:rsid w:val="00C24DE6"/>
    <w:rsid w:val="00C36F70"/>
    <w:rsid w:val="00CD48A1"/>
    <w:rsid w:val="00CE7CC2"/>
    <w:rsid w:val="00D116AE"/>
    <w:rsid w:val="00E63320"/>
    <w:rsid w:val="00E86E72"/>
    <w:rsid w:val="00EF2726"/>
    <w:rsid w:val="00F7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AA0A35-7B90-4A91-B041-A471B4D2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Char">
    <w:name w:val="Cím Char"/>
    <w:basedOn w:val="Bekezdsalapbettpusa"/>
    <w:link w:val="Cm"/>
    <w:qFormat/>
    <w:rsid w:val="006E618C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paragraph" w:styleId="Cm">
    <w:name w:val="Title"/>
    <w:basedOn w:val="Norml"/>
    <w:link w:val="CmChar"/>
    <w:qFormat/>
    <w:rsid w:val="006E618C"/>
    <w:pPr>
      <w:keepNext/>
      <w:suppressAutoHyphens/>
      <w:spacing w:before="240" w:after="120" w:line="240" w:lineRule="auto"/>
      <w:jc w:val="center"/>
    </w:pPr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character" w:customStyle="1" w:styleId="CmChar1">
    <w:name w:val="Cím Char1"/>
    <w:basedOn w:val="Bekezdsalapbettpusa"/>
    <w:uiPriority w:val="10"/>
    <w:rsid w:val="006E61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aszerbekezds">
    <w:name w:val="List Paragraph"/>
    <w:basedOn w:val="Norml"/>
    <w:uiPriority w:val="34"/>
    <w:qFormat/>
    <w:rsid w:val="006E618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E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E7CC2"/>
  </w:style>
  <w:style w:type="paragraph" w:styleId="llb">
    <w:name w:val="footer"/>
    <w:basedOn w:val="Norml"/>
    <w:link w:val="llbChar"/>
    <w:uiPriority w:val="99"/>
    <w:unhideWhenUsed/>
    <w:rsid w:val="00CE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E7CC2"/>
  </w:style>
  <w:style w:type="paragraph" w:styleId="Buborkszveg">
    <w:name w:val="Balloon Text"/>
    <w:basedOn w:val="Norml"/>
    <w:link w:val="BuborkszvegChar"/>
    <w:uiPriority w:val="99"/>
    <w:semiHidden/>
    <w:unhideWhenUsed/>
    <w:rsid w:val="00626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261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4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Zoltán</dc:creator>
  <cp:keywords/>
  <dc:description/>
  <cp:lastModifiedBy>Szilágyiné Pál Gyöngyi</cp:lastModifiedBy>
  <cp:revision>3</cp:revision>
  <cp:lastPrinted>2021-02-03T12:18:00Z</cp:lastPrinted>
  <dcterms:created xsi:type="dcterms:W3CDTF">2021-10-07T07:19:00Z</dcterms:created>
  <dcterms:modified xsi:type="dcterms:W3CDTF">2021-10-07T07:19:00Z</dcterms:modified>
</cp:coreProperties>
</file>