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Default="00066EA1" w:rsidP="00066EA1">
      <w:pPr>
        <w:rPr>
          <w:sz w:val="24"/>
          <w:szCs w:val="24"/>
        </w:rPr>
      </w:pPr>
    </w:p>
    <w:p w:rsidR="00066EA1" w:rsidRPr="00CE2019" w:rsidRDefault="00066EA1" w:rsidP="00066EA1">
      <w:pPr>
        <w:rPr>
          <w:sz w:val="24"/>
          <w:szCs w:val="24"/>
        </w:rPr>
      </w:pPr>
      <w:r>
        <w:rPr>
          <w:sz w:val="24"/>
          <w:szCs w:val="24"/>
        </w:rPr>
        <w:t xml:space="preserve">Ügyiratszám: </w:t>
      </w:r>
      <w:r w:rsidRPr="00CE2019">
        <w:rPr>
          <w:sz w:val="24"/>
          <w:szCs w:val="24"/>
        </w:rPr>
        <w:t>HSZ/</w:t>
      </w:r>
      <w:r>
        <w:rPr>
          <w:sz w:val="24"/>
          <w:szCs w:val="24"/>
        </w:rPr>
        <w:t>2</w:t>
      </w:r>
      <w:r w:rsidR="00E77A88">
        <w:rPr>
          <w:sz w:val="24"/>
          <w:szCs w:val="24"/>
        </w:rPr>
        <w:t>8960</w:t>
      </w:r>
      <w:r w:rsidRPr="00CE2019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066EA1" w:rsidRPr="00050B59" w:rsidRDefault="00066EA1" w:rsidP="00066EA1">
      <w:pPr>
        <w:jc w:val="both"/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K I V O N </w:t>
      </w:r>
      <w:proofErr w:type="gramStart"/>
      <w:r w:rsidRPr="00066EA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66EA1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066EA1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Képviselő-testületének </w:t>
      </w:r>
      <w:r w:rsidR="00C90061">
        <w:rPr>
          <w:rFonts w:ascii="Times New Roman" w:hAnsi="Times New Roman" w:cs="Times New Roman"/>
          <w:b/>
          <w:sz w:val="24"/>
          <w:szCs w:val="24"/>
        </w:rPr>
        <w:t>Mezőgazdasági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C90061">
        <w:rPr>
          <w:rFonts w:ascii="Times New Roman" w:hAnsi="Times New Roman" w:cs="Times New Roman"/>
          <w:b/>
          <w:sz w:val="24"/>
          <w:szCs w:val="24"/>
        </w:rPr>
        <w:t>Környezetvédelmi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 Bizottsága 2024. </w:t>
      </w:r>
      <w:r w:rsidR="00E77A88">
        <w:rPr>
          <w:rFonts w:ascii="Times New Roman" w:hAnsi="Times New Roman" w:cs="Times New Roman"/>
          <w:b/>
          <w:sz w:val="24"/>
          <w:szCs w:val="24"/>
        </w:rPr>
        <w:t>november 14</w:t>
      </w:r>
      <w:r w:rsidRPr="00066EA1">
        <w:rPr>
          <w:rFonts w:ascii="Times New Roman" w:hAnsi="Times New Roman" w:cs="Times New Roman"/>
          <w:b/>
          <w:sz w:val="24"/>
          <w:szCs w:val="24"/>
        </w:rPr>
        <w:t>-én tartott nyílt ülésének jegyzőkönyvéből</w:t>
      </w:r>
    </w:p>
    <w:p w:rsidR="0064064B" w:rsidRPr="00D17574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7A88" w:rsidRDefault="00E77A88" w:rsidP="00E77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E77A88" w:rsidRPr="00021A51" w:rsidRDefault="00E77A88" w:rsidP="00E77A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="005D74C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2024. november 14</w:t>
      </w:r>
      <w:r w:rsidR="005D74C1" w:rsidRPr="00EE0DD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- i ülésének napirendjét a következők szerint határozza meg:</w:t>
      </w:r>
    </w:p>
    <w:p w:rsidR="00E77A88" w:rsidRPr="00FE373B" w:rsidRDefault="00E77A88" w:rsidP="00E77A8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73B">
        <w:rPr>
          <w:rFonts w:ascii="Times New Roman" w:hAnsi="Times New Roman" w:cs="Times New Roman"/>
          <w:b/>
          <w:sz w:val="24"/>
          <w:szCs w:val="24"/>
        </w:rPr>
        <w:t>NAPIRENDI PONTOK:</w:t>
      </w:r>
    </w:p>
    <w:p w:rsidR="00E77A88" w:rsidRPr="00FE373B" w:rsidRDefault="00E77A88" w:rsidP="00E77A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37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Előterjesztés a helyi jelentőségű védett természeti területekről szóló 15/2024. (V. 16.) önkormányzati rendelet módosításáról </w:t>
      </w:r>
      <w:r w:rsidRPr="00FE373B">
        <w:rPr>
          <w:rFonts w:ascii="Times New Roman" w:hAnsi="Times New Roman" w:cs="Times New Roman"/>
          <w:sz w:val="24"/>
          <w:szCs w:val="24"/>
        </w:rPr>
        <w:t>(képviselő-testületi ülés 18. napirend)</w:t>
      </w:r>
    </w:p>
    <w:p w:rsidR="00E77A88" w:rsidRPr="00FE373B" w:rsidRDefault="00E77A88" w:rsidP="00E77A88">
      <w:pPr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37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Előterjesztő: Szilágyiné Pál Gyöngyi városfejlesztési irodavezető </w:t>
      </w:r>
    </w:p>
    <w:p w:rsidR="00E77A88" w:rsidRPr="00FE373B" w:rsidRDefault="00E77A88" w:rsidP="00E77A88">
      <w:pPr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77A88" w:rsidRPr="00FE373B" w:rsidRDefault="00E77A88" w:rsidP="00E77A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37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Előterjesztés pályázat benyújtásáról külterületi utak felújítására vonatkozóan </w:t>
      </w:r>
      <w:r w:rsidRPr="00FE373B">
        <w:rPr>
          <w:rFonts w:ascii="Times New Roman" w:hAnsi="Times New Roman" w:cs="Times New Roman"/>
          <w:sz w:val="24"/>
          <w:szCs w:val="24"/>
        </w:rPr>
        <w:t>(képviselő-testületi ülés 20. napirend)</w:t>
      </w:r>
    </w:p>
    <w:p w:rsidR="00E77A88" w:rsidRPr="00FE373B" w:rsidRDefault="00E77A88" w:rsidP="00E77A88">
      <w:pPr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37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Előterjesztő: Szilágyiné Pál Gyöngyi városfejlesztési irodavezető </w:t>
      </w:r>
    </w:p>
    <w:p w:rsidR="00E77A88" w:rsidRDefault="00E77A88" w:rsidP="00E77A88">
      <w:p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4C1" w:rsidRPr="00021A51" w:rsidRDefault="005D74C1" w:rsidP="005D74C1">
      <w:pPr>
        <w:pStyle w:val="Listaszerbekezds"/>
        <w:numPr>
          <w:ilvl w:val="0"/>
          <w:numId w:val="3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1" w:rsidRPr="00021A51" w:rsidRDefault="005D74C1" w:rsidP="005D74C1">
      <w:pPr>
        <w:pStyle w:val="Listaszerbekezds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CC">
        <w:rPr>
          <w:rFonts w:ascii="Times New Roman" w:hAnsi="Times New Roman" w:cs="Times New Roman"/>
          <w:b/>
          <w:bCs/>
          <w:sz w:val="24"/>
          <w:szCs w:val="24"/>
        </w:rPr>
        <w:t>Előterjesztés a helyi jelentőségű védett természeti területekről szóló 15/2024. (V. 16.) önkormányzati rendelet módosításáról (képviselő-testületi ülés 18. napirend)</w:t>
      </w:r>
    </w:p>
    <w:p w:rsidR="005D74C1" w:rsidRPr="00021A51" w:rsidRDefault="005D74C1" w:rsidP="005D74C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4C1" w:rsidRPr="00021A51" w:rsidRDefault="005D74C1" w:rsidP="005D74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XI.14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5D74C1" w:rsidRDefault="005D74C1" w:rsidP="005D7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>Hajdúszoboszló Város Önkormányzatának Mezőgazdasági és Környezetvédelmi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A51">
        <w:rPr>
          <w:rFonts w:ascii="Times New Roman" w:hAnsi="Times New Roman" w:cs="Times New Roman"/>
          <w:b/>
          <w:sz w:val="24"/>
          <w:szCs w:val="24"/>
        </w:rPr>
        <w:t xml:space="preserve">javasolja, </w:t>
      </w:r>
      <w:r w:rsidRPr="00021A51">
        <w:rPr>
          <w:rFonts w:ascii="Times New Roman" w:eastAsia="Times New Roman" w:hAnsi="Times New Roman" w:cs="Times New Roman"/>
          <w:b/>
          <w:sz w:val="24"/>
          <w:szCs w:val="24"/>
        </w:rPr>
        <w:t xml:space="preserve">hogy Hajdúszoboszló Város Önkormányzatának Képviselő-testülete </w:t>
      </w:r>
      <w:r w:rsidRPr="006E2DDE"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3E6980">
        <w:rPr>
          <w:rFonts w:ascii="Times New Roman" w:eastAsia="Times New Roman" w:hAnsi="Times New Roman" w:cs="Times New Roman"/>
          <w:b/>
          <w:sz w:val="24"/>
          <w:szCs w:val="24"/>
        </w:rPr>
        <w:t xml:space="preserve">kiegészítő javaslatokkal </w:t>
      </w:r>
      <w:r w:rsidRPr="006C2E57">
        <w:rPr>
          <w:rFonts w:ascii="Times New Roman" w:eastAsia="Times New Roman" w:hAnsi="Times New Roman" w:cs="Times New Roman"/>
          <w:b/>
          <w:sz w:val="24"/>
          <w:szCs w:val="24"/>
        </w:rPr>
        <w:t>a helyi jelentőségű védett természeti területekről szóló 15/2024. (V. 16.) önko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rmányzati rendelet módosítását.</w:t>
      </w:r>
    </w:p>
    <w:p w:rsidR="005D74C1" w:rsidRDefault="005D74C1" w:rsidP="005D7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4C1" w:rsidRPr="00021A51" w:rsidRDefault="005D74C1" w:rsidP="005D74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021A51">
        <w:rPr>
          <w:rFonts w:ascii="Times New Roman" w:hAnsi="Times New Roman" w:cs="Times New Roman"/>
          <w:bCs/>
          <w:sz w:val="24"/>
          <w:szCs w:val="24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2024.</w:t>
      </w:r>
      <w:r>
        <w:rPr>
          <w:rFonts w:ascii="Times New Roman" w:hAnsi="Times New Roman" w:cs="Times New Roman"/>
          <w:bCs/>
          <w:sz w:val="24"/>
          <w:szCs w:val="24"/>
        </w:rPr>
        <w:t xml:space="preserve"> XI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4C1" w:rsidRPr="00021A51" w:rsidRDefault="005D74C1" w:rsidP="005D74C1">
      <w:pPr>
        <w:widowControl w:val="0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Felelős</w:t>
      </w:r>
      <w:proofErr w:type="gramStart"/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MKB</w:t>
      </w:r>
      <w:proofErr w:type="gramEnd"/>
      <w:r w:rsidRPr="00021A51">
        <w:rPr>
          <w:rFonts w:ascii="Times New Roman" w:hAnsi="Times New Roman" w:cs="Times New Roman"/>
          <w:bCs/>
          <w:sz w:val="24"/>
          <w:szCs w:val="24"/>
        </w:rPr>
        <w:t xml:space="preserve"> elnök</w:t>
      </w:r>
    </w:p>
    <w:p w:rsidR="005D74C1" w:rsidRDefault="005D74C1" w:rsidP="005D74C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4C1" w:rsidRPr="00021A51" w:rsidRDefault="005D74C1" w:rsidP="005D74C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4C1" w:rsidRPr="00021A51" w:rsidRDefault="005D74C1" w:rsidP="005D74C1">
      <w:pPr>
        <w:pStyle w:val="Listaszerbekezds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1" w:rsidRPr="00021A51" w:rsidRDefault="005D74C1" w:rsidP="005D74C1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E57">
        <w:rPr>
          <w:rFonts w:ascii="Times New Roman" w:hAnsi="Times New Roman" w:cs="Times New Roman"/>
          <w:b/>
          <w:bCs/>
          <w:sz w:val="24"/>
          <w:szCs w:val="24"/>
        </w:rPr>
        <w:t>Előterjesztés pályázat benyújtásáról külterületi utak felújítására vonatkozóan (képviselő-testületi ülés 20. napirend)</w:t>
      </w:r>
    </w:p>
    <w:p w:rsidR="005D74C1" w:rsidRPr="00021A51" w:rsidRDefault="005D74C1" w:rsidP="005D74C1">
      <w:pPr>
        <w:pStyle w:val="Listaszerbekezds"/>
        <w:spacing w:before="100" w:beforeAutospacing="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1" w:rsidRPr="00021A51" w:rsidRDefault="005D74C1" w:rsidP="005D7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5D74C1" w:rsidRPr="000B5644" w:rsidRDefault="005D74C1" w:rsidP="005D74C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Hajdúszoboszló Város Önkormányzatának Mezőgazdasági és Környezetvédelmi Bizottsága </w:t>
      </w:r>
      <w:r w:rsidRPr="00021A51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</w:t>
      </w:r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>támo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gassa</w:t>
      </w:r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 xml:space="preserve">a Debreceni út 02 </w:t>
      </w:r>
      <w:proofErr w:type="spellStart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 xml:space="preserve">-ú külterületi szakaszának felújítását az E.ON százas állomáshoz vezető bekötő út város felőli kanyarodó ívének végétől a Keleti felhajtó előtti kanyarig, mely során burkolatkorszerűsítés történik, valamint a 10473 és 10448/1 </w:t>
      </w:r>
      <w:proofErr w:type="spellStart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-ú Alma dűlő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külterületi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út stabilizálást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D74C1" w:rsidRPr="000B5644" w:rsidRDefault="005D74C1" w:rsidP="005D74C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A támogatási kérelem a KAP-RD43-1-24 azonosítószámú, "Külterületi utak fejlesztése" című pályázati felhívás keretében ker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ül benyújtásra. </w:t>
      </w:r>
    </w:p>
    <w:p w:rsidR="005D74C1" w:rsidRPr="00021A51" w:rsidRDefault="005D74C1" w:rsidP="005D74C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Fejlesztés megnevezése: Külterületi útfelújítások Hajdúszoboszlón (</w:t>
      </w:r>
      <w:proofErr w:type="spellStart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 xml:space="preserve"> 02, </w:t>
      </w:r>
      <w:proofErr w:type="spellStart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0B5644">
        <w:rPr>
          <w:rFonts w:ascii="Times New Roman" w:eastAsia="Times New Roman" w:hAnsi="Times New Roman" w:cs="Times New Roman"/>
          <w:b/>
          <w:sz w:val="24"/>
          <w:szCs w:val="24"/>
        </w:rPr>
        <w:t xml:space="preserve"> 10473 és 10448/1)</w:t>
      </w:r>
    </w:p>
    <w:p w:rsidR="005D74C1" w:rsidRPr="00021A51" w:rsidRDefault="005D74C1" w:rsidP="005D74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021A51">
        <w:rPr>
          <w:rFonts w:ascii="Times New Roman" w:hAnsi="Times New Roman" w:cs="Times New Roman"/>
          <w:bCs/>
          <w:sz w:val="24"/>
          <w:szCs w:val="24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2024.</w:t>
      </w:r>
      <w:r>
        <w:rPr>
          <w:rFonts w:ascii="Times New Roman" w:hAnsi="Times New Roman" w:cs="Times New Roman"/>
          <w:bCs/>
          <w:sz w:val="24"/>
          <w:szCs w:val="24"/>
        </w:rPr>
        <w:t>XI.14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4C1" w:rsidRPr="00021A51" w:rsidRDefault="005D74C1" w:rsidP="005D74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5D74C1" w:rsidRDefault="005D74C1" w:rsidP="005D74C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1A51">
        <w:rPr>
          <w:rFonts w:ascii="Times New Roman" w:hAnsi="Times New Roman" w:cs="Times New Roman"/>
          <w:b/>
          <w:sz w:val="24"/>
          <w:szCs w:val="24"/>
        </w:rPr>
        <w:t>k.m.f.</w:t>
      </w:r>
      <w:proofErr w:type="spellEnd"/>
      <w:proofErr w:type="gramEnd"/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Kocsis Róbert</w:t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Deilinger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Ádám</w:t>
      </w: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A51">
        <w:rPr>
          <w:rFonts w:ascii="Times New Roman" w:hAnsi="Times New Roman" w:cs="Times New Roman"/>
          <w:sz w:val="24"/>
          <w:szCs w:val="24"/>
        </w:rPr>
        <w:t>MKB elnök</w:t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  <w:t xml:space="preserve">MKB </w:t>
      </w:r>
      <w:r>
        <w:rPr>
          <w:rFonts w:ascii="Times New Roman" w:hAnsi="Times New Roman" w:cs="Times New Roman"/>
          <w:sz w:val="24"/>
          <w:szCs w:val="24"/>
        </w:rPr>
        <w:t>tag</w:t>
      </w:r>
    </w:p>
    <w:p w:rsidR="00047A67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A kivonat hiteléül: 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Hajdúszoboszló, 2024. </w:t>
      </w:r>
      <w:r w:rsidR="005D74C1">
        <w:rPr>
          <w:rFonts w:ascii="Times New Roman" w:hAnsi="Times New Roman" w:cs="Times New Roman"/>
          <w:sz w:val="24"/>
          <w:szCs w:val="24"/>
        </w:rPr>
        <w:t>december 13</w:t>
      </w:r>
      <w:r w:rsidRPr="00E37D12">
        <w:rPr>
          <w:rFonts w:ascii="Times New Roman" w:hAnsi="Times New Roman" w:cs="Times New Roman"/>
          <w:sz w:val="24"/>
          <w:szCs w:val="24"/>
        </w:rPr>
        <w:t>.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D1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E37D12">
        <w:rPr>
          <w:rFonts w:ascii="Times New Roman" w:hAnsi="Times New Roman" w:cs="Times New Roman"/>
          <w:i/>
          <w:sz w:val="24"/>
          <w:szCs w:val="24"/>
        </w:rPr>
        <w:t>leíró</w:t>
      </w:r>
      <w:proofErr w:type="gramEnd"/>
    </w:p>
    <w:p w:rsidR="00E37D12" w:rsidRPr="00E37D12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bookmarkStart w:id="0" w:name="_GoBack"/>
      <w:bookmarkEnd w:id="0"/>
    </w:p>
    <w:sectPr w:rsidR="00E37D12" w:rsidRPr="00E37D12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4C1">
          <w:rPr>
            <w:noProof/>
          </w:rPr>
          <w:t>2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051CD3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Városfejlesztési</w:t>
    </w:r>
    <w:r w:rsidR="00E37D12" w:rsidRPr="00E37D12">
      <w:rPr>
        <w:rFonts w:ascii="Times New Roman" w:eastAsia="Times New Roman" w:hAnsi="Times New Roman" w:cs="Times New Roman"/>
        <w:b/>
      </w:rPr>
      <w:t xml:space="preserve"> 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72A0"/>
    <w:multiLevelType w:val="hybridMultilevel"/>
    <w:tmpl w:val="13AE79D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345DA"/>
    <w:multiLevelType w:val="hybridMultilevel"/>
    <w:tmpl w:val="FC74A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17"/>
  </w:num>
  <w:num w:numId="5">
    <w:abstractNumId w:val="2"/>
  </w:num>
  <w:num w:numId="6">
    <w:abstractNumId w:val="26"/>
  </w:num>
  <w:num w:numId="7">
    <w:abstractNumId w:val="29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2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9"/>
  </w:num>
  <w:num w:numId="26">
    <w:abstractNumId w:val="19"/>
  </w:num>
  <w:num w:numId="27">
    <w:abstractNumId w:val="24"/>
  </w:num>
  <w:num w:numId="28">
    <w:abstractNumId w:val="6"/>
  </w:num>
  <w:num w:numId="29">
    <w:abstractNumId w:val="13"/>
  </w:num>
  <w:num w:numId="30">
    <w:abstractNumId w:val="16"/>
  </w:num>
  <w:num w:numId="31">
    <w:abstractNumId w:val="21"/>
  </w:num>
  <w:num w:numId="32">
    <w:abstractNumId w:val="32"/>
  </w:num>
  <w:num w:numId="33">
    <w:abstractNumId w:val="7"/>
  </w:num>
  <w:num w:numId="34">
    <w:abstractNumId w:val="18"/>
  </w:num>
  <w:num w:numId="3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1CD3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D74C1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61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77A88"/>
    <w:rsid w:val="00E8617B"/>
    <w:rsid w:val="00E9377A"/>
    <w:rsid w:val="00EA06DA"/>
    <w:rsid w:val="00EA0CAE"/>
    <w:rsid w:val="00EA2F4E"/>
    <w:rsid w:val="00EA767A"/>
    <w:rsid w:val="00EB1606"/>
    <w:rsid w:val="00EB497C"/>
    <w:rsid w:val="00EC19C1"/>
    <w:rsid w:val="00ED5CEE"/>
    <w:rsid w:val="00ED732D"/>
    <w:rsid w:val="00ED7A94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BE2C16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C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9C6B-7195-4E71-9FBE-A54F4A4F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3</cp:revision>
  <cp:lastPrinted>2024-11-04T14:03:00Z</cp:lastPrinted>
  <dcterms:created xsi:type="dcterms:W3CDTF">2025-02-24T13:07:00Z</dcterms:created>
  <dcterms:modified xsi:type="dcterms:W3CDTF">2025-02-24T13:10:00Z</dcterms:modified>
</cp:coreProperties>
</file>