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A05545">
        <w:rPr>
          <w:rFonts w:ascii="Times New Roman" w:eastAsia="Times New Roman" w:hAnsi="Times New Roman" w:cs="Times New Roman"/>
          <w:sz w:val="28"/>
          <w:szCs w:val="20"/>
          <w:lang w:eastAsia="hu-HU"/>
        </w:rPr>
        <w:t>31937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A0554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szeptember 23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A0554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A0554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0554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080441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6C7A8D" w:rsidRPr="007F1B02" w:rsidRDefault="00A05545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2E2890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4A2296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E2890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IX</w:t>
      </w:r>
      <w:r w:rsidR="006C7A8D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6C7A8D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E1501F" w:rsidRPr="00E1501F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1F">
        <w:rPr>
          <w:rFonts w:ascii="Times New Roman" w:hAnsi="Times New Roman" w:cs="Times New Roman"/>
          <w:sz w:val="24"/>
          <w:szCs w:val="24"/>
        </w:rPr>
        <w:t>(</w:t>
      </w:r>
      <w:r w:rsidR="00CD560E">
        <w:rPr>
          <w:rFonts w:ascii="Times New Roman" w:hAnsi="Times New Roman" w:cs="Times New Roman"/>
          <w:sz w:val="24"/>
          <w:szCs w:val="24"/>
        </w:rPr>
        <w:t>A napirend elfogadása</w:t>
      </w:r>
      <w:r w:rsidR="00E1501F">
        <w:rPr>
          <w:rFonts w:ascii="Times New Roman" w:hAnsi="Times New Roman" w:cs="Times New Roman"/>
          <w:sz w:val="24"/>
          <w:szCs w:val="24"/>
        </w:rPr>
        <w:t>)</w:t>
      </w:r>
    </w:p>
    <w:p w:rsidR="00E1501F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01F" w:rsidRPr="00CD560E" w:rsidRDefault="00CD560E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E1501F"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IX. 23</w:t>
      </w:r>
      <w:r w:rsidR="00E1501F"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860AC7" w:rsidRPr="00CD560E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sz w:val="24"/>
          <w:szCs w:val="24"/>
        </w:rPr>
        <w:t>(</w:t>
      </w:r>
      <w:r w:rsidR="00CD560E" w:rsidRPr="00CD560E">
        <w:rPr>
          <w:rFonts w:ascii="Times New Roman" w:hAnsi="Times New Roman" w:cs="Times New Roman"/>
          <w:sz w:val="24"/>
          <w:szCs w:val="24"/>
        </w:rPr>
        <w:t>Javaslat a 2021. évi költségvetési rendelet módosítására</w:t>
      </w:r>
      <w:r w:rsidR="008A5DBC" w:rsidRPr="00CD560E">
        <w:rPr>
          <w:rFonts w:ascii="Times New Roman" w:hAnsi="Times New Roman" w:cs="Times New Roman"/>
          <w:sz w:val="24"/>
          <w:szCs w:val="24"/>
        </w:rPr>
        <w:t>)</w:t>
      </w:r>
    </w:p>
    <w:p w:rsidR="008A5DBC" w:rsidRPr="00CD560E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02" w:rsidRPr="00CD560E" w:rsidRDefault="00CD560E" w:rsidP="007F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7F1B02"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IX. 23</w:t>
      </w:r>
      <w:r w:rsidR="007F1B02"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4A2296" w:rsidRPr="00CD560E" w:rsidRDefault="007F1B02" w:rsidP="007F1B0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D560E">
        <w:rPr>
          <w:rFonts w:ascii="Times New Roman" w:hAnsi="Times New Roman" w:cs="Times New Roman"/>
          <w:sz w:val="24"/>
          <w:szCs w:val="24"/>
        </w:rPr>
        <w:t>(</w:t>
      </w:r>
      <w:r w:rsidR="00CD560E" w:rsidRPr="00CD560E">
        <w:rPr>
          <w:rFonts w:ascii="Times New Roman" w:hAnsi="Times New Roman" w:cs="Times New Roman"/>
          <w:sz w:val="24"/>
          <w:szCs w:val="24"/>
        </w:rPr>
        <w:t>Javaslat gyermekvédelmi, szociális rendeletek módosítására</w:t>
      </w:r>
      <w:r w:rsidRPr="00CD560E">
        <w:rPr>
          <w:rFonts w:ascii="Times New Roman" w:hAnsi="Times New Roman" w:cs="Times New Roman"/>
          <w:sz w:val="24"/>
          <w:szCs w:val="24"/>
        </w:rPr>
        <w:t>)</w:t>
      </w:r>
    </w:p>
    <w:p w:rsidR="00860AC7" w:rsidRPr="00CD560E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CF2" w:rsidRPr="00CD560E" w:rsidRDefault="00CD560E" w:rsidP="00DC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="00DC3CF2"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IX. 23</w:t>
      </w:r>
      <w:r w:rsidR="00DC3CF2" w:rsidRPr="00CD560E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C3CF2" w:rsidRPr="00CD560E" w:rsidRDefault="00DC3CF2" w:rsidP="00DC3CF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D560E">
        <w:rPr>
          <w:rFonts w:ascii="Times New Roman" w:hAnsi="Times New Roman" w:cs="Times New Roman"/>
          <w:sz w:val="24"/>
          <w:szCs w:val="24"/>
        </w:rPr>
        <w:t>(</w:t>
      </w:r>
      <w:r w:rsidR="00CD560E" w:rsidRPr="00CD560E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="00CD560E" w:rsidRPr="00CD560E">
        <w:rPr>
          <w:rFonts w:ascii="Times New Roman" w:hAnsi="Times New Roman" w:cs="Times New Roman"/>
          <w:sz w:val="24"/>
          <w:szCs w:val="24"/>
        </w:rPr>
        <w:t>Gasztrotér</w:t>
      </w:r>
      <w:proofErr w:type="spellEnd"/>
      <w:r w:rsidR="00CD560E" w:rsidRPr="00CD560E">
        <w:rPr>
          <w:rFonts w:ascii="Times New Roman" w:hAnsi="Times New Roman" w:cs="Times New Roman"/>
          <w:sz w:val="24"/>
          <w:szCs w:val="24"/>
        </w:rPr>
        <w:t xml:space="preserve"> hasznosítása kapcsán</w:t>
      </w:r>
      <w:r w:rsidRPr="00CD560E">
        <w:rPr>
          <w:rFonts w:ascii="Times New Roman" w:hAnsi="Times New Roman" w:cs="Times New Roman"/>
          <w:sz w:val="24"/>
          <w:szCs w:val="24"/>
        </w:rPr>
        <w:t>)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560E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D560E">
        <w:rPr>
          <w:rFonts w:ascii="Times New Roman" w:hAnsi="Times New Roman" w:cs="Times New Roman"/>
          <w:sz w:val="24"/>
          <w:szCs w:val="24"/>
        </w:rPr>
        <w:t>a</w:t>
      </w:r>
    </w:p>
    <w:p w:rsidR="00364DBC" w:rsidRDefault="00364DBC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CD560E" w:rsidRPr="00CD560E" w:rsidRDefault="00510A01" w:rsidP="000738B1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CD560E" w:rsidRPr="00CD560E">
        <w:rPr>
          <w:rFonts w:ascii="Times New Roman" w:hAnsi="Times New Roman" w:cs="Times New Roman"/>
          <w:sz w:val="24"/>
          <w:szCs w:val="24"/>
        </w:rPr>
        <w:t xml:space="preserve">dr. Nagy Gábor,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</w:p>
    <w:p w:rsidR="007F1B02" w:rsidRPr="00CD560E" w:rsidRDefault="00387876" w:rsidP="00CD560E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CD560E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CD560E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CD560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CD560E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 w:rsidRPr="00CD560E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CD560E">
        <w:rPr>
          <w:rFonts w:ascii="Times New Roman" w:hAnsi="Times New Roman" w:cs="Times New Roman"/>
          <w:sz w:val="24"/>
          <w:szCs w:val="24"/>
        </w:rPr>
        <w:t>jegyző</w:t>
      </w:r>
      <w:r w:rsidR="007F1B02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CD560E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r w:rsidR="00CD560E" w:rsidRPr="00CD560E">
        <w:rPr>
          <w:rFonts w:ascii="Times New Roman" w:hAnsi="Times New Roman" w:cs="Times New Roman"/>
          <w:sz w:val="24"/>
          <w:szCs w:val="24"/>
        </w:rPr>
        <w:t>Dede Erika egészségügyi és szociális irodavezető</w:t>
      </w:r>
      <w:r w:rsidR="00CD5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B02" w:rsidRPr="00CD560E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7F1B02" w:rsidRPr="00CD560E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  <w:r w:rsidR="009A3538" w:rsidRPr="00CD56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2F53" w:rsidRPr="007F1B02" w:rsidRDefault="00BE0F4A" w:rsidP="007F1B0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334180" w:rsidRDefault="00B715AC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C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. Marosi György Csongor jelezte, hogy nem tud részt venni az ülésen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7CE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tom a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meghívóban kiküldött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javaslat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70A" w:rsidRPr="003E7B0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3E7B0D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>dr. Nagy Gábor Jónás Kálmán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napirendet. (</w:t>
      </w:r>
      <w:r w:rsidR="00337C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Pr="00B6143B" w:rsidRDefault="000220E2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08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7C7E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8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</w:t>
      </w:r>
      <w:r w:rsidR="00434F43">
        <w:rPr>
          <w:rFonts w:ascii="Times New Roman" w:hAnsi="Times New Roman" w:cs="Times New Roman"/>
          <w:b/>
          <w:sz w:val="24"/>
          <w:szCs w:val="24"/>
        </w:rPr>
        <w:t>j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</w:t>
      </w:r>
    </w:p>
    <w:p w:rsidR="00E15A4E" w:rsidRDefault="00E15A4E" w:rsidP="00D41A2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D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90B5D" w:rsidRPr="003E7B0D" w:rsidRDefault="00D90B5D" w:rsidP="003E7B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560E" w:rsidRPr="000220E2" w:rsidRDefault="00CD560E" w:rsidP="00CD560E">
      <w:pPr>
        <w:pStyle w:val="Listaszerbekezds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</w:rPr>
        <w:t>Javaslat a 2021. évi költségvetési rendelet módosítására. (2. számú testületi előterjesztés)</w:t>
      </w:r>
    </w:p>
    <w:p w:rsidR="00CD560E" w:rsidRPr="000220E2" w:rsidRDefault="00CD560E" w:rsidP="00CD560E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220E2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CD560E" w:rsidRPr="000220E2" w:rsidRDefault="00CD560E" w:rsidP="00CD560E">
      <w:pPr>
        <w:pStyle w:val="Listaszerbekezds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</w:rPr>
        <w:t>Javaslat gyermekvédelmi, szociális rendeletek módosítására. (11. számú testületi előterjesztés)</w:t>
      </w:r>
    </w:p>
    <w:p w:rsidR="00CD560E" w:rsidRPr="000220E2" w:rsidRDefault="00CD560E" w:rsidP="00CD560E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220E2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CD560E" w:rsidRPr="000220E2" w:rsidRDefault="00CD560E" w:rsidP="00CD560E">
      <w:pPr>
        <w:pStyle w:val="Listaszerbekezds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E2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0220E2">
        <w:rPr>
          <w:rFonts w:ascii="Times New Roman" w:hAnsi="Times New Roman" w:cs="Times New Roman"/>
          <w:sz w:val="24"/>
          <w:szCs w:val="24"/>
        </w:rPr>
        <w:t>Gasztrotér</w:t>
      </w:r>
      <w:proofErr w:type="spellEnd"/>
      <w:r w:rsidRPr="000220E2">
        <w:rPr>
          <w:rFonts w:ascii="Times New Roman" w:hAnsi="Times New Roman" w:cs="Times New Roman"/>
          <w:sz w:val="24"/>
          <w:szCs w:val="24"/>
        </w:rPr>
        <w:t xml:space="preserve"> hasznosítása kapcsán. (24. számú testületi előterjesztés)</w:t>
      </w:r>
    </w:p>
    <w:p w:rsidR="00CD560E" w:rsidRPr="000220E2" w:rsidRDefault="00CD560E" w:rsidP="00CD560E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0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220E2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8355AA" w:rsidRPr="00D5383F" w:rsidRDefault="000E514E" w:rsidP="0092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Pr="003E7B0D" w:rsidRDefault="00E15A4E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B0D" w:rsidRPr="000220E2" w:rsidRDefault="000220E2" w:rsidP="000220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0E2">
        <w:rPr>
          <w:rFonts w:ascii="Times New Roman" w:hAnsi="Times New Roman" w:cs="Times New Roman"/>
          <w:b/>
          <w:i/>
          <w:sz w:val="24"/>
          <w:szCs w:val="24"/>
        </w:rPr>
        <w:t>Javaslat a 2021. évi költségvetési rendelet módosítására</w:t>
      </w:r>
    </w:p>
    <w:p w:rsidR="000220E2" w:rsidRDefault="000220E2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Pr="0020148A" w:rsidRDefault="00434F43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14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D91AC7" w:rsidRDefault="00D91AC7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Iroda figyelembe</w:t>
      </w:r>
      <w:r w:rsidR="00B42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azokat a tételeket, amelyekről </w:t>
      </w:r>
      <w:r w:rsidR="005923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intézményeink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 nem tudtak lemondani.</w:t>
      </w:r>
      <w:r w:rsidR="005923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szociális terület költségvetési vonatkozásában azokat a tételeket jelöltem meg, amelyek elvonásával a kötelező feladatokat és ellátásokat december 31-ig biztonsággal ki tudjuk fizetni.</w:t>
      </w:r>
      <w:r w:rsidR="00B06F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92306" w:rsidRP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923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Jónás Kálmán:</w:t>
      </w:r>
    </w:p>
    <w:p w:rsid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ágazatból nem egészséges forrásokat elvonni. Feltételen szükséges ennek az 5 millió forintnak a fel nem használhatóvá tétele? </w:t>
      </w:r>
    </w:p>
    <w:p w:rsidR="00D91AC7" w:rsidRDefault="00D91AC7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:rsidR="00592306" w:rsidRP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2306">
        <w:rPr>
          <w:rFonts w:ascii="Times New Roman" w:eastAsia="Times New Roman" w:hAnsi="Times New Roman" w:cs="Times New Roman"/>
          <w:sz w:val="24"/>
          <w:szCs w:val="24"/>
          <w:lang w:eastAsia="hu-HU"/>
        </w:rPr>
        <w:t>A kistérségtő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4,2 millió Ft kerül elvonásra, mely elenyésző a 106 milliós támogatás mellett. Előre látható volt a 200 millió forintos </w:t>
      </w:r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idegenforgalmi adó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bevételkiesés</w:t>
      </w:r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</w:t>
      </w:r>
      <w:proofErr w:type="spellEnd"/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 megvizsgáltuk hol lehet ezt az 5 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proofErr w:type="spellEnd"/>
      <w:r w:rsidR="007B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levonni, nagyon kevés ilyen sor volt.</w:t>
      </w:r>
    </w:p>
    <w:p w:rsidR="00592306" w:rsidRDefault="00592306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B0942" w:rsidRPr="0020148A" w:rsidRDefault="007B0942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14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7B0942" w:rsidRDefault="007B0942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elmaradt feladatról is vontunk el. A JEC ügyeleti ellátására elkülönített </w:t>
      </w:r>
      <w:r w:rsidR="00B06F26">
        <w:rPr>
          <w:rFonts w:ascii="Times New Roman" w:eastAsia="Times New Roman" w:hAnsi="Times New Roman" w:cs="Times New Roman"/>
          <w:sz w:val="24"/>
          <w:szCs w:val="24"/>
          <w:lang w:eastAsia="hu-HU"/>
        </w:rPr>
        <w:t>keret 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elvonásra került</w:t>
      </w:r>
      <w:r w:rsidR="00B06F26">
        <w:rPr>
          <w:rFonts w:ascii="Times New Roman" w:eastAsia="Times New Roman" w:hAnsi="Times New Roman" w:cs="Times New Roman"/>
          <w:sz w:val="24"/>
          <w:szCs w:val="24"/>
          <w:lang w:eastAsia="hu-HU"/>
        </w:rPr>
        <w:t>, mivel azt a második félévtől az OMSZ látja el.</w:t>
      </w:r>
    </w:p>
    <w:p w:rsid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6F26" w:rsidRP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06F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:rsid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művelődési központ tavaszra tervezett összes rendezvényeinek költésége is elvonásra került.</w:t>
      </w:r>
    </w:p>
    <w:p w:rsidR="007B0942" w:rsidRDefault="007B0942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6F26" w:rsidRPr="007B5B3E" w:rsidRDefault="00B06F26" w:rsidP="00B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B5B3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:rsid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nnak érdekében</w:t>
      </w:r>
      <w:r w:rsidRPr="00B06F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kellett meglépni ezt a megvonást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</w:t>
      </w:r>
      <w:r w:rsidRPr="00B06F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városi beruházás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okhoz tudjuk tartani az előírt önerőt.</w:t>
      </w:r>
    </w:p>
    <w:p w:rsid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6F26" w:rsidRP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B06F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B06F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B06F26" w:rsidRP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fejlesztések, beruházások egyike sem marad el.</w:t>
      </w:r>
    </w:p>
    <w:p w:rsidR="00B06F26" w:rsidRDefault="00B06F26" w:rsidP="007B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83B55" w:rsidRDefault="00C83B55" w:rsidP="00C8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700CA0" w:rsidRPr="00CE0643" w:rsidRDefault="00700CA0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E7669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6726A6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>dr. Nagy Gábor Jónás Kálmán</w:t>
      </w:r>
      <w:r w:rsidR="004E7669">
        <w:rPr>
          <w:rFonts w:ascii="Times New Roman" w:hAnsi="Times New Roman" w:cs="Times New Roman"/>
          <w:sz w:val="24"/>
          <w:szCs w:val="24"/>
        </w:rPr>
        <w:t>)</w:t>
      </w:r>
      <w:r w:rsidR="009234B9">
        <w:rPr>
          <w:rFonts w:ascii="Times New Roman" w:hAnsi="Times New Roman" w:cs="Times New Roman"/>
          <w:sz w:val="24"/>
          <w:szCs w:val="24"/>
        </w:rPr>
        <w:t xml:space="preserve"> </w:t>
      </w:r>
      <w:r w:rsidR="000220E2">
        <w:rPr>
          <w:rFonts w:ascii="Times New Roman" w:hAnsi="Times New Roman" w:cs="Times New Roman"/>
          <w:sz w:val="24"/>
          <w:szCs w:val="24"/>
        </w:rPr>
        <w:t>t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26A6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34B9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6726A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923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1A2B" w:rsidRPr="00CE0643" w:rsidRDefault="00D41A2B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154A97" w:rsidRDefault="000220E2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4E7669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52482F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4E7669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52482F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4C132D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4C132D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9234B9" w:rsidRPr="00DB5E98" w:rsidRDefault="009234B9" w:rsidP="000220E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3A0520"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</w:t>
      </w:r>
      <w:r w:rsidR="003A05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képviselő-testületnek</w:t>
      </w:r>
      <w:r w:rsidR="003A0520" w:rsidRPr="00F55712">
        <w:rPr>
          <w:sz w:val="24"/>
          <w:szCs w:val="24"/>
        </w:rPr>
        <w:t xml:space="preserve"> </w:t>
      </w:r>
      <w:r w:rsidR="003A0520" w:rsidRPr="003A0520">
        <w:rPr>
          <w:rFonts w:ascii="Times New Roman" w:hAnsi="Times New Roman" w:cs="Times New Roman"/>
          <w:b/>
          <w:sz w:val="24"/>
          <w:szCs w:val="24"/>
        </w:rPr>
        <w:t>a 2021. évi költségvetésről szóló 3/2021.(I.28.) sz. Önkormányzati rendeletet módosító rendelettervezet elfogadását</w:t>
      </w:r>
      <w:r w:rsidR="003A0520">
        <w:rPr>
          <w:rFonts w:ascii="Times New Roman" w:hAnsi="Times New Roman" w:cs="Times New Roman"/>
          <w:b/>
          <w:sz w:val="24"/>
          <w:szCs w:val="24"/>
        </w:rPr>
        <w:t>.</w:t>
      </w:r>
    </w:p>
    <w:p w:rsidR="00860AC7" w:rsidRPr="009234B9" w:rsidRDefault="00860AC7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7826BA" w:rsidRPr="004A412D" w:rsidRDefault="007826BA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</w:t>
      </w:r>
    </w:p>
    <w:p w:rsidR="008A4BD5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9234B9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C0778A">
        <w:rPr>
          <w:rFonts w:ascii="Times New Roman" w:hAnsi="Times New Roman" w:cs="Times New Roman"/>
          <w:bCs/>
          <w:iCs/>
          <w:sz w:val="24"/>
          <w:szCs w:val="24"/>
        </w:rPr>
        <w:t>szeptember 23.</w:t>
      </w:r>
      <w:r w:rsidR="003E7B0D" w:rsidRP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234B9" w:rsidRPr="003E7B0D" w:rsidRDefault="009234B9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82F" w:rsidRPr="00A42E04" w:rsidRDefault="00A42E04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A42E04">
        <w:rPr>
          <w:rFonts w:ascii="Times New Roman" w:hAnsi="Times New Roman" w:cs="Times New Roman"/>
          <w:b/>
          <w:i/>
          <w:sz w:val="24"/>
          <w:szCs w:val="24"/>
        </w:rPr>
        <w:t>Javaslat gyermekvédelmi, szociális rendeletek módosítására</w:t>
      </w:r>
    </w:p>
    <w:p w:rsidR="00A42E04" w:rsidRPr="009234B9" w:rsidRDefault="00A42E04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610E84" w:rsidRPr="00B96099" w:rsidRDefault="00B96099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609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B96099" w:rsidRPr="00021989" w:rsidRDefault="00021989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Egyrészt j</w:t>
      </w:r>
      <w:r w:rsidR="00B960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ogszabályi változások átvezetésekre került sor. A törvényességi felügyelet a nappali ellátásban talált nagyobb hiányosságot. Ezen tételek szabályozását nem tudjuk beletenni a rendeletbe, mert két kivétellel nem csináljuk,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ugyanis </w:t>
      </w:r>
      <w:r w:rsidR="00B96099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jelenlegi telephely sem helyileg sem szakmailag nem alkalmas rá.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 ellátás módjára több javaslatot is próbáltunk tenni szakbizottsági körökben, a kiszervezés is szóba került. Két határidő módosítás is szerepel a határozati javaslatban, az egyik ezen ellátási formák bevezetésének határidejét tolja ki. </w:t>
      </w:r>
      <w:r w:rsidRPr="00021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másik a </w:t>
      </w:r>
      <w:r w:rsidRPr="00021989">
        <w:rPr>
          <w:rFonts w:ascii="Times New Roman" w:hAnsi="Times New Roman" w:cs="Times New Roman"/>
          <w:sz w:val="24"/>
          <w:szCs w:val="24"/>
        </w:rPr>
        <w:t xml:space="preserve">térítési díjak kerekítési szabályainak megfelelő emelése határidejének meghosszabbítása.  </w:t>
      </w:r>
    </w:p>
    <w:p w:rsidR="00B96099" w:rsidRDefault="00B96099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</w:t>
      </w:r>
      <w:r w:rsidR="00C83B55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</w:p>
    <w:p w:rsidR="00F7198D" w:rsidRDefault="00F7198D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E0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B1507C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 xml:space="preserve">dr. Nagy Gábor, </w:t>
      </w:r>
      <w:r w:rsidR="00B1507C">
        <w:rPr>
          <w:rFonts w:ascii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507C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1507C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95221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Pr="00192F30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A42E04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A379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4F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379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F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4C132D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4C1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4C132D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C83B55" w:rsidRPr="00C83B55" w:rsidRDefault="004C132D" w:rsidP="00C8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képviselő-testületnek</w:t>
      </w:r>
      <w:r w:rsidR="005B63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83B55" w:rsidRPr="00C83B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gyermekvédelmi, szociális rendeletek módosítását és az alábbi határozati javaslatok elfogadását.</w:t>
      </w: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83B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1. Határozati javaslat:</w:t>
      </w: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55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 szociális igazgatásról és szociális ellátásról szóló 1993. évi III. tv. (továbbiakban: Szt.) 86. § (2) bekezdés c) pontja és 65/F. § (1) bekezdésének értelmében a Szociális és Egészségügyi Bizottság egyetértésével a hajléktalanok nappali ellátása, szenvedélybetegek nappali ellátása, fogyatékosok, autista személyek nappali ellátása biztosításának határidejét 2022. május 31-i időpontra kéri megállapítani. Ennek megfelelően a Hajdú-Bihar Megyei Kormányhivatal Hatósági Főosztály Törvényességi Felügyeleti Osztályához határidő módosítási kérelmet nyújt be.</w:t>
      </w: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83B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2.Határozati javaslat:</w:t>
      </w: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5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határidő hosszabbítási kérelmet nyújt be az R2. </w:t>
      </w:r>
      <w:proofErr w:type="gramStart"/>
      <w:r w:rsidRPr="00C83B55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C83B55">
        <w:rPr>
          <w:rFonts w:ascii="Times New Roman" w:hAnsi="Times New Roman" w:cs="Times New Roman"/>
          <w:b/>
          <w:sz w:val="24"/>
          <w:szCs w:val="24"/>
        </w:rPr>
        <w:t xml:space="preserve"> R3. </w:t>
      </w:r>
      <w:proofErr w:type="gramStart"/>
      <w:r w:rsidRPr="00C83B55">
        <w:rPr>
          <w:rFonts w:ascii="Times New Roman" w:hAnsi="Times New Roman" w:cs="Times New Roman"/>
          <w:b/>
          <w:sz w:val="24"/>
          <w:szCs w:val="24"/>
        </w:rPr>
        <w:t>önkormányzati</w:t>
      </w:r>
      <w:proofErr w:type="gramEnd"/>
      <w:r w:rsidRPr="00C83B55">
        <w:rPr>
          <w:rFonts w:ascii="Times New Roman" w:hAnsi="Times New Roman" w:cs="Times New Roman"/>
          <w:b/>
          <w:sz w:val="24"/>
          <w:szCs w:val="24"/>
        </w:rPr>
        <w:t xml:space="preserve"> rendelet mellékleteinek - a kerekítés szabályairól szóló 2008. évi III. törvény 2. § alapján végrehajtandó, valamint a koronavírus-világjárvány nemzetgazdaságot érintő hatásának enyhítése érdekében szükséges gazdasági intézkedésről szóló 603/2020</w:t>
      </w:r>
      <w:r>
        <w:rPr>
          <w:rFonts w:ascii="Times New Roman" w:hAnsi="Times New Roman" w:cs="Times New Roman"/>
          <w:b/>
          <w:sz w:val="24"/>
          <w:szCs w:val="24"/>
        </w:rPr>
        <w:t xml:space="preserve">.(XII.18.) Kormányrendelet 1.§ </w:t>
      </w:r>
      <w:r w:rsidRPr="00C83B55">
        <w:rPr>
          <w:rFonts w:ascii="Times New Roman" w:hAnsi="Times New Roman" w:cs="Times New Roman"/>
          <w:b/>
          <w:sz w:val="24"/>
          <w:szCs w:val="24"/>
        </w:rPr>
        <w:t>alapján - módosítása tekintetében a Hajdú-Bihar Megyei Kormányhivatal Hatósági Főosztály Törvényességi Felügyeleti Osztályához, 2022. március 31. határidővel.</w:t>
      </w:r>
    </w:p>
    <w:p w:rsidR="00F7198D" w:rsidRPr="00C83B55" w:rsidRDefault="00F7198D" w:rsidP="00C8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7198D">
        <w:rPr>
          <w:rFonts w:ascii="Times New Roman" w:hAnsi="Times New Roman" w:cs="Times New Roman"/>
          <w:bCs/>
          <w:iCs/>
          <w:sz w:val="24"/>
          <w:szCs w:val="24"/>
        </w:rPr>
        <w:t xml:space="preserve">2021. </w:t>
      </w:r>
      <w:r w:rsidR="00C0778A">
        <w:rPr>
          <w:rFonts w:ascii="Times New Roman" w:hAnsi="Times New Roman" w:cs="Times New Roman"/>
          <w:bCs/>
          <w:iCs/>
          <w:sz w:val="24"/>
          <w:szCs w:val="24"/>
        </w:rPr>
        <w:t>szeptember 23.</w:t>
      </w:r>
    </w:p>
    <w:p w:rsidR="00F7198D" w:rsidRDefault="00F7198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0643" w:rsidRPr="007826BA" w:rsidRDefault="00CE0643" w:rsidP="00CE064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E0643" w:rsidRPr="00A202BE" w:rsidRDefault="00CE0643" w:rsidP="00CE0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7198D" w:rsidRPr="00C0778A" w:rsidRDefault="00C0778A" w:rsidP="00C077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78A">
        <w:rPr>
          <w:rFonts w:ascii="Times New Roma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C0778A">
        <w:rPr>
          <w:rFonts w:ascii="Times New Roman" w:hAnsi="Times New Roman" w:cs="Times New Roman"/>
          <w:b/>
          <w:i/>
          <w:sz w:val="24"/>
          <w:szCs w:val="24"/>
        </w:rPr>
        <w:t>Gasztrotér</w:t>
      </w:r>
      <w:proofErr w:type="spellEnd"/>
      <w:r w:rsidRPr="00C0778A">
        <w:rPr>
          <w:rFonts w:ascii="Times New Roman" w:hAnsi="Times New Roman" w:cs="Times New Roman"/>
          <w:b/>
          <w:i/>
          <w:sz w:val="24"/>
          <w:szCs w:val="24"/>
        </w:rPr>
        <w:t xml:space="preserve"> hasznosítása kapcsán</w:t>
      </w:r>
    </w:p>
    <w:p w:rsidR="00C0778A" w:rsidRPr="00A202BE" w:rsidRDefault="00C0778A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C83B55" w:rsidRPr="00C83B55" w:rsidRDefault="00C83B55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C83B5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C83B5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C83B55" w:rsidRDefault="00C83B55" w:rsidP="0016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szakbizottságok ülésein eltérő döntések, illetve javaslatok születtek. A </w:t>
      </w:r>
      <w:r w:rsidR="00164C5D" w:rsidRP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 és Műszaki Bizottság és a Turisztikai és Nemzetközi Kapcsolatokért Felelős Bizottság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szerződésben meghatározott bérleti díj 50 %-át, 4 millió Ft megfizetését</w:t>
      </w:r>
      <w:r w:rsidR="00164C5D" w:rsidRP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támogatta, melynek befizetési határideje szeptember 30. Az új teljesítési határidőként pedig december 31-et jelölte meg. Így nem teljesítés esetén van lehetőség új pályázatot kiírni a következő szezonig. Továbbá támogatták a szerződés felülvizsgálatát és szükségszerű módosítását. A </w:t>
      </w:r>
      <w:r w:rsidR="00164C5D" w:rsidRP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Gazdasági Bizottság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támogatta a bérleti díj csökkentést, mivel a 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vállalkozó már a </w:t>
      </w:r>
      <w:r w:rsid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eljárás ideje alatt 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tudatában volt a </w:t>
      </w:r>
      <w:proofErr w:type="spellStart"/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>pand</w:t>
      </w:r>
      <w:r w:rsidR="00A202BE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>miás</w:t>
      </w:r>
      <w:proofErr w:type="spellEnd"/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helyzet miatti kockázatoknak. Nem támogatták a szerződés módosítását, mert az</w:t>
      </w:r>
      <w:r w:rsidR="00736D8C">
        <w:rPr>
          <w:rFonts w:ascii="Times New Roman" w:eastAsia="Times New Roman" w:hAnsi="Times New Roman" w:cs="Times New Roman"/>
          <w:sz w:val="24"/>
          <w:szCs w:val="24"/>
          <w:lang w:eastAsia="hu-HU"/>
        </w:rPr>
        <w:t>zal az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 w:rsidR="00736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>hátrányos helyzetbe hozhatja magát. Én is ezzel értek egyet, a határozati javaslatunkat módosítani kellene</w:t>
      </w:r>
      <w:r w:rsidR="00C20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 módon, hogy a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</w:t>
      </w:r>
      <w:r w:rsidR="00ED061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testület nem kívánja a jelenleg hatályban lévő szerződést módosítani, lehetőséget ad a szerződés felmondása nélkül a bérleti díj szeptember 30-ig történő megfizetésére, illetve a létesítmény december 31-ig történő megépítésére.</w:t>
      </w:r>
      <w:r w:rsidR="00736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zárható ki, hogy a cég a döntés fényében elviszi más</w:t>
      </w:r>
      <w:r w:rsidR="00983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településre</w:t>
      </w:r>
      <w:r w:rsidR="00736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létesítményt. </w:t>
      </w:r>
      <w:r w:rsidR="009834E5">
        <w:rPr>
          <w:rFonts w:ascii="Times New Roman" w:eastAsia="Times New Roman" w:hAnsi="Times New Roman" w:cs="Times New Roman"/>
          <w:sz w:val="24"/>
          <w:szCs w:val="24"/>
          <w:lang w:eastAsia="hu-HU"/>
        </w:rPr>
        <w:t>Elmondásuk szerint a konyhatechnológia és a bútorok beszerzése megtörtént.</w:t>
      </w:r>
    </w:p>
    <w:p w:rsidR="009834E5" w:rsidRPr="00A202BE" w:rsidRDefault="009834E5" w:rsidP="00164C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834E5" w:rsidRPr="009834E5" w:rsidRDefault="009834E5" w:rsidP="0016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834E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:rsidR="009834E5" w:rsidRPr="00164C5D" w:rsidRDefault="009834E5" w:rsidP="0016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64C5D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Gazdasági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 felmerült az is, hogy szeptember 13-tól végrehajtás van bejegyezve a cégre.</w:t>
      </w:r>
    </w:p>
    <w:p w:rsidR="00085608" w:rsidRPr="00A202BE" w:rsidRDefault="0008560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85608" w:rsidRPr="00085608" w:rsidRDefault="0008560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085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</w:t>
      </w:r>
      <w:proofErr w:type="gramEnd"/>
      <w:r w:rsidRPr="00085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Nagy Gábor:</w:t>
      </w:r>
    </w:p>
    <w:p w:rsidR="00164C5D" w:rsidRDefault="00085608" w:rsidP="00C20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 által felsorolt indokok általános üzleti kockázatnak minősülnek, melyet bele kell tervezni az ajánlatába.</w:t>
      </w:r>
      <w:r w:rsidR="00C20934" w:rsidRPr="00C20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0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szerződésben </w:t>
      </w:r>
      <w:r w:rsidR="00E1373A">
        <w:rPr>
          <w:rFonts w:ascii="Times New Roman" w:eastAsia="Times New Roman" w:hAnsi="Times New Roman" w:cs="Times New Roman"/>
          <w:sz w:val="24"/>
          <w:szCs w:val="24"/>
          <w:lang w:eastAsia="hu-HU"/>
        </w:rPr>
        <w:t>nem látok komoly biztosítékokat.</w:t>
      </w:r>
    </w:p>
    <w:p w:rsidR="00085608" w:rsidRPr="00A202BE" w:rsidRDefault="0008560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85608" w:rsidRDefault="0008560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C83B5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C83B5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085608" w:rsidRDefault="0008560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eljárásban teljesítési biztosíték címen 3 millió Ft-ot be kellett fizetnie.</w:t>
      </w:r>
      <w:r w:rsidR="00C20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gondolom, hogy kártérítés is megilleti az önkormányzatot. </w:t>
      </w:r>
    </w:p>
    <w:p w:rsidR="00C20934" w:rsidRPr="00A202BE" w:rsidRDefault="00C2093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90022" w:rsidRPr="00190022" w:rsidRDefault="00190022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00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1900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1900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C20934" w:rsidRDefault="00C2093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Javaslom, hogy a testület a kérelem tekintetében hozzon döntést, a szerződés felülvizsgálatáról pedig a bizottsági </w:t>
      </w:r>
      <w:r w:rsidR="00E1373A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37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figyelembe vételével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hivatal ügyvédjének </w:t>
      </w:r>
      <w:r w:rsidR="00E1373A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javaslata</w:t>
      </w:r>
      <w:r w:rsidR="00190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373A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190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ülésen hozzon döntést.</w:t>
      </w:r>
    </w:p>
    <w:p w:rsidR="00C20934" w:rsidRPr="00A202BE" w:rsidRDefault="00C2093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36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4E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9834E5">
        <w:rPr>
          <w:rFonts w:ascii="Times New Roman" w:hAnsi="Times New Roman" w:cs="Times New Roman"/>
          <w:sz w:val="24"/>
          <w:szCs w:val="24"/>
        </w:rPr>
        <w:t>Kocsis Róbert, dr. Nagy Gábor, Jónás Kálmán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95221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bookmarkStart w:id="0" w:name="_GoBack"/>
      <w:bookmarkEnd w:id="0"/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E0643" w:rsidRPr="00192F30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0643" w:rsidRPr="00B6143B" w:rsidRDefault="00C0778A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CE06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23</w:t>
      </w:r>
      <w:r w:rsidR="00CE064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E06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CE064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A202BE" w:rsidRDefault="00CE0643" w:rsidP="00A20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javasolja a képviselő-testületnek</w:t>
      </w:r>
      <w:r w:rsidR="00A202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</w:t>
      </w:r>
      <w:proofErr w:type="spellStart"/>
      <w:r w:rsidR="00A202BE" w:rsidRPr="00D1511B">
        <w:rPr>
          <w:rFonts w:ascii="Times New Roman" w:hAnsi="Times New Roman" w:cs="Times New Roman"/>
          <w:b/>
          <w:sz w:val="24"/>
          <w:szCs w:val="24"/>
        </w:rPr>
        <w:t>Reig</w:t>
      </w:r>
      <w:proofErr w:type="spellEnd"/>
      <w:r w:rsidR="00A202BE" w:rsidRPr="00D1511B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="00A2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kérelmét utasítsa el és </w:t>
      </w:r>
      <w:r w:rsidR="00A202BE">
        <w:rPr>
          <w:rFonts w:ascii="Times New Roman" w:hAnsi="Times New Roman" w:cs="Times New Roman"/>
          <w:b/>
          <w:sz w:val="24"/>
          <w:szCs w:val="24"/>
        </w:rPr>
        <w:t>szólítsa fel</w:t>
      </w:r>
      <w:r w:rsidR="0041760C">
        <w:rPr>
          <w:rFonts w:ascii="Times New Roman" w:hAnsi="Times New Roman" w:cs="Times New Roman"/>
          <w:b/>
          <w:sz w:val="24"/>
          <w:szCs w:val="24"/>
        </w:rPr>
        <w:t xml:space="preserve"> a szerződésszerű</w:t>
      </w:r>
      <w:r w:rsidR="00A202BE">
        <w:rPr>
          <w:rFonts w:ascii="Times New Roman" w:hAnsi="Times New Roman" w:cs="Times New Roman"/>
          <w:b/>
          <w:sz w:val="24"/>
          <w:szCs w:val="24"/>
        </w:rPr>
        <w:t>, jóhiszemű és haladéktalan</w:t>
      </w:r>
      <w:r w:rsidR="0041760C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A202BE">
        <w:rPr>
          <w:rFonts w:ascii="Times New Roman" w:hAnsi="Times New Roman" w:cs="Times New Roman"/>
          <w:b/>
          <w:sz w:val="24"/>
          <w:szCs w:val="24"/>
        </w:rPr>
        <w:t>eljesít</w:t>
      </w:r>
      <w:r w:rsidR="0041760C">
        <w:rPr>
          <w:rFonts w:ascii="Times New Roman" w:hAnsi="Times New Roman" w:cs="Times New Roman"/>
          <w:b/>
          <w:sz w:val="24"/>
          <w:szCs w:val="24"/>
        </w:rPr>
        <w:t>ésre</w:t>
      </w:r>
      <w:r w:rsidR="00A202BE">
        <w:rPr>
          <w:rFonts w:ascii="Times New Roman" w:hAnsi="Times New Roman" w:cs="Times New Roman"/>
          <w:b/>
          <w:sz w:val="24"/>
          <w:szCs w:val="24"/>
        </w:rPr>
        <w:t>.</w:t>
      </w: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0643" w:rsidRPr="004A412D" w:rsidRDefault="00CE0643" w:rsidP="00CE0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E0643" w:rsidRDefault="00CE0643" w:rsidP="00CE06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2021. </w:t>
      </w:r>
      <w:r w:rsidR="00C0778A">
        <w:rPr>
          <w:rFonts w:ascii="Times New Roman" w:hAnsi="Times New Roman" w:cs="Times New Roman"/>
          <w:bCs/>
          <w:iCs/>
          <w:sz w:val="24"/>
          <w:szCs w:val="24"/>
        </w:rPr>
        <w:t>szeptember 23.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0867E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</w:t>
      </w:r>
      <w:r w:rsidR="000867E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F9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63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67E8">
        <w:rPr>
          <w:rFonts w:ascii="Times New Roman" w:eastAsia="Times New Roman" w:hAnsi="Times New Roman" w:cs="Times New Roman"/>
          <w:sz w:val="24"/>
          <w:szCs w:val="24"/>
        </w:rPr>
        <w:t>szeptember 23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Kocsis </w:t>
      </w:r>
      <w:proofErr w:type="gramStart"/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</w:t>
      </w:r>
      <w:proofErr w:type="gramEnd"/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Kálmán</w:t>
      </w:r>
    </w:p>
    <w:p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proofErr w:type="gramStart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  <w:proofErr w:type="gramEnd"/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63" w:rsidRDefault="00B06F63">
      <w:pPr>
        <w:spacing w:after="0" w:line="240" w:lineRule="auto"/>
      </w:pPr>
      <w:r>
        <w:separator/>
      </w:r>
    </w:p>
  </w:endnote>
  <w:endnote w:type="continuationSeparator" w:id="0">
    <w:p w:rsidR="00B06F63" w:rsidRDefault="00B0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63" w:rsidRDefault="00B06F63">
      <w:pPr>
        <w:spacing w:after="0" w:line="240" w:lineRule="auto"/>
      </w:pPr>
      <w:r>
        <w:separator/>
      </w:r>
    </w:p>
  </w:footnote>
  <w:footnote w:type="continuationSeparator" w:id="0">
    <w:p w:rsidR="00B06F63" w:rsidRDefault="00B0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52213">
      <w:rPr>
        <w:rStyle w:val="Oldalszm"/>
        <w:noProof/>
        <w:sz w:val="22"/>
        <w:szCs w:val="22"/>
      </w:rPr>
      <w:t>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0B22"/>
    <w:multiLevelType w:val="hybridMultilevel"/>
    <w:tmpl w:val="E1A8819A"/>
    <w:lvl w:ilvl="0" w:tplc="B8287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476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56777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1376D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02668B"/>
    <w:multiLevelType w:val="hybridMultilevel"/>
    <w:tmpl w:val="5AC6C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D787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6"/>
  </w:num>
  <w:num w:numId="4">
    <w:abstractNumId w:val="6"/>
  </w:num>
  <w:num w:numId="5">
    <w:abstractNumId w:val="7"/>
  </w:num>
  <w:num w:numId="6">
    <w:abstractNumId w:val="38"/>
  </w:num>
  <w:num w:numId="7">
    <w:abstractNumId w:val="27"/>
  </w:num>
  <w:num w:numId="8">
    <w:abstractNumId w:val="15"/>
  </w:num>
  <w:num w:numId="9">
    <w:abstractNumId w:val="18"/>
  </w:num>
  <w:num w:numId="10">
    <w:abstractNumId w:val="34"/>
  </w:num>
  <w:num w:numId="11">
    <w:abstractNumId w:val="23"/>
  </w:num>
  <w:num w:numId="12">
    <w:abstractNumId w:val="31"/>
  </w:num>
  <w:num w:numId="13">
    <w:abstractNumId w:val="9"/>
  </w:num>
  <w:num w:numId="14">
    <w:abstractNumId w:val="19"/>
  </w:num>
  <w:num w:numId="15">
    <w:abstractNumId w:val="5"/>
  </w:num>
  <w:num w:numId="16">
    <w:abstractNumId w:val="25"/>
  </w:num>
  <w:num w:numId="17">
    <w:abstractNumId w:val="12"/>
  </w:num>
  <w:num w:numId="18">
    <w:abstractNumId w:val="14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32"/>
  </w:num>
  <w:num w:numId="25">
    <w:abstractNumId w:val="29"/>
  </w:num>
  <w:num w:numId="26">
    <w:abstractNumId w:val="17"/>
  </w:num>
  <w:num w:numId="27">
    <w:abstractNumId w:val="33"/>
  </w:num>
  <w:num w:numId="28">
    <w:abstractNumId w:val="16"/>
  </w:num>
  <w:num w:numId="29">
    <w:abstractNumId w:val="21"/>
  </w:num>
  <w:num w:numId="30">
    <w:abstractNumId w:val="20"/>
  </w:num>
  <w:num w:numId="31">
    <w:abstractNumId w:val="24"/>
  </w:num>
  <w:num w:numId="32">
    <w:abstractNumId w:val="30"/>
  </w:num>
  <w:num w:numId="33">
    <w:abstractNumId w:val="37"/>
  </w:num>
  <w:num w:numId="34">
    <w:abstractNumId w:val="13"/>
  </w:num>
  <w:num w:numId="35">
    <w:abstractNumId w:val="22"/>
  </w:num>
  <w:num w:numId="36">
    <w:abstractNumId w:val="39"/>
  </w:num>
  <w:num w:numId="37">
    <w:abstractNumId w:val="28"/>
  </w:num>
  <w:num w:numId="3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1989"/>
    <w:rsid w:val="000220E2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12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0E84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173BB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0EDC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213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52A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6F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9FF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BD4B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47BA-80D6-4607-BC8C-09D044D3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1313</Words>
  <Characters>9065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11</cp:revision>
  <cp:lastPrinted>2021-09-30T06:43:00Z</cp:lastPrinted>
  <dcterms:created xsi:type="dcterms:W3CDTF">2021-09-27T08:20:00Z</dcterms:created>
  <dcterms:modified xsi:type="dcterms:W3CDTF">2021-10-19T12:27:00Z</dcterms:modified>
</cp:coreProperties>
</file>