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586"/>
        <w:gridCol w:w="3543"/>
        <w:gridCol w:w="817"/>
        <w:gridCol w:w="2835"/>
      </w:tblGrid>
      <w:tr w:rsidR="000E6CBD" w:rsidRPr="00DC37C5" w:rsidTr="00283FA7">
        <w:trPr>
          <w:trHeight w:val="851"/>
        </w:trPr>
        <w:tc>
          <w:tcPr>
            <w:tcW w:w="6946" w:type="dxa"/>
            <w:gridSpan w:val="3"/>
            <w:hideMark/>
          </w:tcPr>
          <w:p w:rsidR="000E6CBD" w:rsidRPr="00DC37C5" w:rsidRDefault="000E6CBD" w:rsidP="00DC37C5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C37C5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:rsidR="000E6CBD" w:rsidRPr="00DC37C5" w:rsidRDefault="000E6CBD" w:rsidP="00DC37C5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C37C5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 és Városfejlesztési Főosztály</w:t>
            </w:r>
          </w:p>
          <w:p w:rsidR="000E6CBD" w:rsidRPr="00DC37C5" w:rsidRDefault="000E6CBD" w:rsidP="00DC37C5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DC37C5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  <w:bookmarkStart w:id="0" w:name="_GoBack"/>
            <w:bookmarkEnd w:id="0"/>
          </w:p>
          <w:p w:rsidR="000E6CBD" w:rsidRPr="00DC37C5" w:rsidRDefault="000E6CBD" w:rsidP="00DC37C5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DC37C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:rsidR="000E6CBD" w:rsidRDefault="00881A61" w:rsidP="00DC37C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81A61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:rsidR="00881A61" w:rsidRPr="00DC37C5" w:rsidRDefault="00881A61" w:rsidP="00DC37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835" w:type="dxa"/>
          </w:tcPr>
          <w:p w:rsidR="00415AA6" w:rsidRDefault="000E6CBD" w:rsidP="00DC37C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C37C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415AA6" w:rsidRPr="00415AA6" w:rsidRDefault="00415AA6" w:rsidP="00415AA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5AA6">
              <w:rPr>
                <w:rFonts w:ascii="Times New Roman" w:hAnsi="Times New Roman" w:cs="Times New Roman"/>
                <w:b/>
                <w:sz w:val="24"/>
                <w:szCs w:val="24"/>
              </w:rPr>
              <w:t>25.</w:t>
            </w:r>
          </w:p>
          <w:p w:rsidR="000E6CBD" w:rsidRPr="00DC37C5" w:rsidRDefault="000E6CBD" w:rsidP="00DC37C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C37C5">
              <w:rPr>
                <w:rFonts w:ascii="Times New Roman" w:hAnsi="Times New Roman" w:cs="Times New Roman"/>
                <w:sz w:val="24"/>
                <w:szCs w:val="24"/>
              </w:rPr>
              <w:t xml:space="preserve"> …………………………</w:t>
            </w:r>
          </w:p>
          <w:p w:rsidR="000E6CBD" w:rsidRPr="00DC37C5" w:rsidRDefault="000E6CBD" w:rsidP="00DC37C5">
            <w:pPr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37C5">
              <w:rPr>
                <w:rFonts w:ascii="Times New Roman" w:hAnsi="Times New Roman" w:cs="Times New Roman"/>
                <w:sz w:val="24"/>
                <w:szCs w:val="24"/>
              </w:rPr>
              <w:t>sorszám</w:t>
            </w:r>
          </w:p>
          <w:p w:rsidR="000E6CBD" w:rsidRPr="00DC37C5" w:rsidRDefault="000E6CBD" w:rsidP="00DC37C5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E6CBD" w:rsidRPr="00DA7268" w:rsidTr="00283F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67BB0" w:rsidRPr="00DA7268" w:rsidRDefault="00567BB0" w:rsidP="00567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Ügyiratszám: </w:t>
            </w:r>
            <w:r w:rsidR="00DA7268" w:rsidRPr="00DA726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HSZ/7565/2026.</w:t>
            </w:r>
          </w:p>
          <w:p w:rsidR="00567BB0" w:rsidRPr="00DA7268" w:rsidRDefault="00567BB0" w:rsidP="00567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:rsidR="00567BB0" w:rsidRPr="00DA7268" w:rsidRDefault="00567BB0" w:rsidP="00567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A 2026. </w:t>
            </w:r>
            <w:r w:rsidR="00DA7268"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március 26-i</w:t>
            </w:r>
          </w:p>
          <w:p w:rsidR="00567BB0" w:rsidRPr="00DA7268" w:rsidRDefault="00567BB0" w:rsidP="00567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:rsidR="000E6CBD" w:rsidRPr="00DA7268" w:rsidRDefault="00567BB0" w:rsidP="00567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A7268" w:rsidRDefault="002E5650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dr. </w:t>
            </w:r>
            <w:proofErr w:type="spellStart"/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Biró</w:t>
            </w:r>
            <w:proofErr w:type="spellEnd"/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Anett vagyongazdálkodási osztályvezető</w:t>
            </w:r>
          </w:p>
        </w:tc>
      </w:tr>
      <w:tr w:rsidR="000E6CBD" w:rsidRPr="00DA7268" w:rsidTr="00283F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A7268" w:rsidRDefault="000E6CBD" w:rsidP="00DC37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0E6CBD" w:rsidRPr="00DA7268" w:rsidTr="00283F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A7268" w:rsidRDefault="00B23AD5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Városfejlesztési és Műszaki Bizottság; </w:t>
            </w:r>
            <w:r w:rsidR="000E6CBD"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Pénzügyi és Gazdasági Bizottság</w:t>
            </w:r>
          </w:p>
        </w:tc>
      </w:tr>
      <w:tr w:rsidR="000E6CBD" w:rsidRPr="00DA7268" w:rsidTr="00283F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 w:rsidRPr="00DA7268">
              <w:rPr>
                <w:rFonts w:ascii="Times New Roman" w:hAnsi="Times New Roman" w:cs="Times New Roman"/>
                <w:sz w:val="24"/>
                <w:szCs w:val="24"/>
              </w:rPr>
              <w:t>(SZMSZ 3. melléklet 2. alpontja alapján)</w:t>
            </w:r>
          </w:p>
        </w:tc>
      </w:tr>
      <w:tr w:rsidR="000E6CBD" w:rsidRPr="00DA7268" w:rsidTr="00283F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1 db határozat </w:t>
            </w:r>
          </w:p>
        </w:tc>
      </w:tr>
    </w:tbl>
    <w:p w:rsidR="000E6CBD" w:rsidRPr="00DC37C5" w:rsidRDefault="000E6CBD" w:rsidP="00DC37C5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0E6CBD" w:rsidRDefault="000E6CBD" w:rsidP="00B23AD5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664BED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L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Ő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R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J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S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Z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É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S</w:t>
      </w:r>
    </w:p>
    <w:p w:rsidR="007B5976" w:rsidRPr="00590621" w:rsidRDefault="0061798B" w:rsidP="007B5976">
      <w:pPr>
        <w:spacing w:line="259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</w:rPr>
        <w:t>ingatlan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jogi sorsának rendezéséről</w:t>
      </w:r>
    </w:p>
    <w:p w:rsidR="007B5976" w:rsidRPr="000A79E2" w:rsidRDefault="007B5976" w:rsidP="007B5976">
      <w:pPr>
        <w:spacing w:after="0" w:line="240" w:lineRule="auto"/>
        <w:rPr>
          <w:rFonts w:ascii="Times New Roman" w:eastAsia="SimSun" w:hAnsi="Times New Roman" w:cs="Times New Roman"/>
          <w:b/>
          <w:sz w:val="24"/>
          <w:szCs w:val="24"/>
        </w:rPr>
      </w:pPr>
      <w:r w:rsidRPr="000A79E2">
        <w:rPr>
          <w:rFonts w:ascii="Times New Roman" w:eastAsia="SimSun" w:hAnsi="Times New Roman" w:cs="Times New Roman"/>
          <w:b/>
          <w:sz w:val="24"/>
          <w:szCs w:val="24"/>
        </w:rPr>
        <w:t>Tisztelt Képviselő-testület!</w:t>
      </w:r>
    </w:p>
    <w:p w:rsidR="007B5976" w:rsidRPr="000A79E2" w:rsidRDefault="007B5976" w:rsidP="007B5976">
      <w:pPr>
        <w:spacing w:after="0" w:line="240" w:lineRule="auto"/>
        <w:rPr>
          <w:rFonts w:ascii="Times New Roman" w:eastAsia="SimSun" w:hAnsi="Times New Roman" w:cs="Times New Roman"/>
          <w:b/>
          <w:sz w:val="24"/>
          <w:szCs w:val="24"/>
        </w:rPr>
      </w:pPr>
      <w:r w:rsidRPr="000A79E2">
        <w:rPr>
          <w:rFonts w:ascii="Times New Roman" w:eastAsia="SimSun" w:hAnsi="Times New Roman" w:cs="Times New Roman"/>
          <w:b/>
          <w:sz w:val="24"/>
          <w:szCs w:val="24"/>
        </w:rPr>
        <w:t>Tisztelt Bizottságok!</w:t>
      </w:r>
    </w:p>
    <w:p w:rsidR="007B5976" w:rsidRPr="000A79E2" w:rsidRDefault="007B5976" w:rsidP="007B5976">
      <w:pPr>
        <w:spacing w:after="0" w:line="240" w:lineRule="auto"/>
        <w:rPr>
          <w:rFonts w:ascii="Times New Roman" w:eastAsia="SimSun" w:hAnsi="Times New Roman" w:cs="Times New Roman"/>
          <w:b/>
          <w:sz w:val="24"/>
          <w:szCs w:val="24"/>
        </w:rPr>
      </w:pPr>
    </w:p>
    <w:p w:rsidR="00E91D88" w:rsidRDefault="00DF03EA" w:rsidP="00CA548C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2019. jú</w:t>
      </w:r>
      <w:r w:rsidR="0061798B" w:rsidRPr="007A1704">
        <w:rPr>
          <w:rFonts w:ascii="Times New Roman" w:eastAsia="Times New Roman" w:hAnsi="Times New Roman" w:cs="Times New Roman"/>
          <w:sz w:val="24"/>
          <w:szCs w:val="24"/>
          <w:lang w:eastAsia="hu-HU"/>
        </w:rPr>
        <w:t>lius 26. napján vagyonkezelési szerződés jött létre</w:t>
      </w:r>
      <w:r w:rsidR="0061798B" w:rsidRPr="007A1704">
        <w:rPr>
          <w:rFonts w:ascii="Times New Roman" w:hAnsi="Times New Roman" w:cs="Times New Roman"/>
          <w:sz w:val="24"/>
          <w:szCs w:val="24"/>
        </w:rPr>
        <w:t xml:space="preserve"> Hajdúszoboszló Város Önkormányzata, mint tulajdonos, a Nemzeti Szakképzési és Felnőttképzési Hivatal, mint ellenjegyző, valamint a Berettyóújfalui Szakképzési Centrum, mint vagyonkezelő között. </w:t>
      </w:r>
    </w:p>
    <w:p w:rsidR="0061798B" w:rsidRPr="007A1704" w:rsidRDefault="0061798B" w:rsidP="00CA548C">
      <w:pPr>
        <w:pStyle w:val="Nincstrkz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A1704">
        <w:rPr>
          <w:rFonts w:ascii="Times New Roman" w:hAnsi="Times New Roman" w:cs="Times New Roman"/>
          <w:sz w:val="24"/>
          <w:szCs w:val="24"/>
        </w:rPr>
        <w:t xml:space="preserve">A felek között létrejött vagyonkezelési szerződés alapján </w:t>
      </w:r>
      <w:r w:rsidRPr="007A1704">
        <w:rPr>
          <w:rFonts w:ascii="Times New Roman" w:hAnsi="Times New Roman" w:cs="Times New Roman"/>
          <w:b/>
          <w:sz w:val="24"/>
          <w:szCs w:val="24"/>
        </w:rPr>
        <w:t xml:space="preserve">Hajdúszoboszló Város Önkormányzata a tulajdonában álló, szakképzési feladatellátást szolgáló ingatlanokat és a kapcsolódó ingó vagyonelemeket ingyenes vagyonkezelésbe adta a Berettyóújfalui Szakképzési Centrum részére a köznevelési és szakképzési feladatok ellátása érdekében. </w:t>
      </w:r>
    </w:p>
    <w:p w:rsidR="00F62083" w:rsidRDefault="00F62083" w:rsidP="00CA548C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F62083" w:rsidRDefault="00F62083" w:rsidP="00CA548C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  <w:r w:rsidRPr="00F62083">
        <w:rPr>
          <w:rFonts w:ascii="Times New Roman" w:hAnsi="Times New Roman" w:cs="Times New Roman"/>
          <w:sz w:val="24"/>
          <w:szCs w:val="24"/>
        </w:rPr>
        <w:t xml:space="preserve">A szerződés tárgyát képezik a Hajdúszoboszló Város Önkormányzata kizárólagos tulajdonában álló alábbi ingatlanok: </w:t>
      </w:r>
    </w:p>
    <w:p w:rsidR="007A1704" w:rsidRDefault="007A1704" w:rsidP="00CA548C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F62083" w:rsidRDefault="00F62083" w:rsidP="00F62083">
      <w:pPr>
        <w:pStyle w:val="Nincstrkz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62083">
        <w:rPr>
          <w:rFonts w:ascii="Times New Roman" w:hAnsi="Times New Roman" w:cs="Times New Roman"/>
          <w:sz w:val="24"/>
          <w:szCs w:val="24"/>
        </w:rPr>
        <w:t>a Hajdúszoboszló, József Attila utca 25/C. szám alatti, 2477/3</w:t>
      </w:r>
      <w:r w:rsidR="0023426F">
        <w:rPr>
          <w:rFonts w:ascii="Times New Roman" w:hAnsi="Times New Roman" w:cs="Times New Roman"/>
          <w:sz w:val="24"/>
          <w:szCs w:val="24"/>
        </w:rPr>
        <w:t>.</w:t>
      </w:r>
      <w:r w:rsidRPr="00F62083">
        <w:rPr>
          <w:rFonts w:ascii="Times New Roman" w:hAnsi="Times New Roman" w:cs="Times New Roman"/>
          <w:sz w:val="24"/>
          <w:szCs w:val="24"/>
        </w:rPr>
        <w:t xml:space="preserve"> helyrajzi számú, középiskola megnevezésű ingatlan 9980/10052-ed tulajdoni hányada, az ugyanazon helyrajzi számon szereplő önkormányzati szolgálati lakás kivételével; </w:t>
      </w:r>
    </w:p>
    <w:p w:rsidR="00F62083" w:rsidRPr="00F62083" w:rsidRDefault="00F62083" w:rsidP="00F62083">
      <w:pPr>
        <w:pStyle w:val="Nincstrkz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62083">
        <w:rPr>
          <w:rFonts w:ascii="Times New Roman" w:hAnsi="Times New Roman" w:cs="Times New Roman"/>
          <w:sz w:val="24"/>
          <w:szCs w:val="24"/>
        </w:rPr>
        <w:t>a Hajdúszoboszló, Rákóczi utca 58–64. szám alatti, 6005/1</w:t>
      </w:r>
      <w:r w:rsidR="0023426F">
        <w:rPr>
          <w:rFonts w:ascii="Times New Roman" w:hAnsi="Times New Roman" w:cs="Times New Roman"/>
          <w:sz w:val="24"/>
          <w:szCs w:val="24"/>
        </w:rPr>
        <w:t>.</w:t>
      </w:r>
      <w:r w:rsidRPr="00F62083">
        <w:rPr>
          <w:rFonts w:ascii="Times New Roman" w:hAnsi="Times New Roman" w:cs="Times New Roman"/>
          <w:sz w:val="24"/>
          <w:szCs w:val="24"/>
        </w:rPr>
        <w:t xml:space="preserve"> helyrajzi számú, 606 m² területű tanműhely; </w:t>
      </w:r>
    </w:p>
    <w:p w:rsidR="00F62083" w:rsidRDefault="00F62083" w:rsidP="00F62083">
      <w:pPr>
        <w:pStyle w:val="Nincstrkz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62083">
        <w:rPr>
          <w:rFonts w:ascii="Times New Roman" w:hAnsi="Times New Roman" w:cs="Times New Roman"/>
          <w:sz w:val="24"/>
          <w:szCs w:val="24"/>
        </w:rPr>
        <w:t xml:space="preserve">a Hajdúszoboszló, </w:t>
      </w:r>
      <w:proofErr w:type="spellStart"/>
      <w:r w:rsidRPr="00F62083">
        <w:rPr>
          <w:rFonts w:ascii="Times New Roman" w:hAnsi="Times New Roman" w:cs="Times New Roman"/>
          <w:sz w:val="24"/>
          <w:szCs w:val="24"/>
        </w:rPr>
        <w:t>Gönczy</w:t>
      </w:r>
      <w:proofErr w:type="spellEnd"/>
      <w:r w:rsidRPr="00F62083">
        <w:rPr>
          <w:rFonts w:ascii="Times New Roman" w:hAnsi="Times New Roman" w:cs="Times New Roman"/>
          <w:sz w:val="24"/>
          <w:szCs w:val="24"/>
        </w:rPr>
        <w:t xml:space="preserve"> Pál utca 17. szám alatti, 1555</w:t>
      </w:r>
      <w:r w:rsidR="0023426F">
        <w:rPr>
          <w:rFonts w:ascii="Times New Roman" w:hAnsi="Times New Roman" w:cs="Times New Roman"/>
          <w:sz w:val="24"/>
          <w:szCs w:val="24"/>
        </w:rPr>
        <w:t>.</w:t>
      </w:r>
      <w:r w:rsidRPr="00F62083">
        <w:rPr>
          <w:rFonts w:ascii="Times New Roman" w:hAnsi="Times New Roman" w:cs="Times New Roman"/>
          <w:sz w:val="24"/>
          <w:szCs w:val="24"/>
        </w:rPr>
        <w:t xml:space="preserve"> helyrajzi számú, középiskola megnevezésű ingatlan 12343/17660 tulajdoni hányada, az ugyanazon helyrajzi számon szereplő önkormányzati szolgálati lakás kivételével; </w:t>
      </w:r>
    </w:p>
    <w:p w:rsidR="00F62083" w:rsidRPr="00F62083" w:rsidRDefault="00F62083" w:rsidP="00F62083">
      <w:pPr>
        <w:pStyle w:val="Nincstrkz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62083">
        <w:rPr>
          <w:rFonts w:ascii="Times New Roman" w:hAnsi="Times New Roman" w:cs="Times New Roman"/>
          <w:sz w:val="24"/>
          <w:szCs w:val="24"/>
        </w:rPr>
        <w:t>a Hajdúszoboszló, József Attila utca 25/A. szám alatti, 2477/5</w:t>
      </w:r>
      <w:r w:rsidR="0023426F">
        <w:rPr>
          <w:rFonts w:ascii="Times New Roman" w:hAnsi="Times New Roman" w:cs="Times New Roman"/>
          <w:sz w:val="24"/>
          <w:szCs w:val="24"/>
        </w:rPr>
        <w:t>.</w:t>
      </w:r>
      <w:r w:rsidRPr="00F62083">
        <w:rPr>
          <w:rFonts w:ascii="Times New Roman" w:hAnsi="Times New Roman" w:cs="Times New Roman"/>
          <w:sz w:val="24"/>
          <w:szCs w:val="24"/>
        </w:rPr>
        <w:t xml:space="preserve"> helyrajzi számú ingatlan 1091/2891-ed tulajdoni hányada, az ugyanazon helyrajzi számon szereplő önkormányzati szolgálati lakások és garázsok kivételével; </w:t>
      </w:r>
    </w:p>
    <w:p w:rsidR="00F62083" w:rsidRPr="00F62083" w:rsidRDefault="00F62083" w:rsidP="00F62083">
      <w:pPr>
        <w:pStyle w:val="Nincstrkz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62083">
        <w:rPr>
          <w:rFonts w:ascii="Times New Roman" w:hAnsi="Times New Roman" w:cs="Times New Roman"/>
          <w:sz w:val="24"/>
          <w:szCs w:val="24"/>
        </w:rPr>
        <w:t>valamint a Hajdúszoboszló, József Attila utca 25/B. szám alatti, 2477/4/A</w:t>
      </w:r>
      <w:r w:rsidR="0023426F">
        <w:rPr>
          <w:rFonts w:ascii="Times New Roman" w:hAnsi="Times New Roman" w:cs="Times New Roman"/>
          <w:sz w:val="24"/>
          <w:szCs w:val="24"/>
        </w:rPr>
        <w:t>.</w:t>
      </w:r>
      <w:r w:rsidRPr="00F62083">
        <w:rPr>
          <w:rFonts w:ascii="Times New Roman" w:hAnsi="Times New Roman" w:cs="Times New Roman"/>
          <w:sz w:val="24"/>
          <w:szCs w:val="24"/>
        </w:rPr>
        <w:t xml:space="preserve"> helyrajzi számú, kivett szállás, udvar megnevezésű ingatlanon található műhely (garázs, WC, öltöző, előtér, raktár, fűtőhelyiség) 1/1 tulajdoni hányada.</w:t>
      </w:r>
    </w:p>
    <w:p w:rsidR="00F62083" w:rsidRPr="00F62083" w:rsidRDefault="00F62083" w:rsidP="00F62083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DF03EA" w:rsidRDefault="00DF03EA" w:rsidP="00CA548C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DF03EA" w:rsidRDefault="00DF03EA" w:rsidP="00CA548C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DF03EA" w:rsidRDefault="00DF03EA" w:rsidP="00CA548C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3709035</wp:posOffset>
            </wp:positionH>
            <wp:positionV relativeFrom="paragraph">
              <wp:posOffset>114300</wp:posOffset>
            </wp:positionV>
            <wp:extent cx="2457450" cy="3248660"/>
            <wp:effectExtent l="114300" t="114300" r="114300" b="142240"/>
            <wp:wrapSquare wrapText="bothSides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324866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-205740</wp:posOffset>
            </wp:positionH>
            <wp:positionV relativeFrom="paragraph">
              <wp:posOffset>114300</wp:posOffset>
            </wp:positionV>
            <wp:extent cx="3710305" cy="2686050"/>
            <wp:effectExtent l="133350" t="114300" r="137795" b="171450"/>
            <wp:wrapSquare wrapText="bothSides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0305" cy="26860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F03EA" w:rsidRDefault="00DF03EA" w:rsidP="00CA548C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DF03EA" w:rsidRDefault="00C13767" w:rsidP="00CA548C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329565</wp:posOffset>
            </wp:positionV>
            <wp:extent cx="6506210" cy="3009900"/>
            <wp:effectExtent l="114300" t="114300" r="104140" b="152400"/>
            <wp:wrapSquare wrapText="bothSides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6210" cy="30099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F03EA" w:rsidRDefault="00DF03EA" w:rsidP="00CA548C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DF03EA" w:rsidRDefault="0061798B" w:rsidP="00CA548C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  <w:r w:rsidRPr="0061798B">
        <w:rPr>
          <w:rFonts w:ascii="Times New Roman" w:hAnsi="Times New Roman" w:cs="Times New Roman"/>
          <w:sz w:val="24"/>
          <w:szCs w:val="24"/>
        </w:rPr>
        <w:t>A</w:t>
      </w:r>
      <w:r>
        <w:rPr>
          <w:rFonts w:ascii="Times New Roman" w:hAnsi="Times New Roman" w:cs="Times New Roman"/>
          <w:sz w:val="24"/>
          <w:szCs w:val="24"/>
        </w:rPr>
        <w:t xml:space="preserve"> szerződés alapján a</w:t>
      </w:r>
      <w:r w:rsidRPr="0061798B">
        <w:rPr>
          <w:rFonts w:ascii="Times New Roman" w:hAnsi="Times New Roman" w:cs="Times New Roman"/>
          <w:sz w:val="24"/>
          <w:szCs w:val="24"/>
        </w:rPr>
        <w:t xml:space="preserve"> vagyonkezelő jogosult az ingatlanok rendeltetésszerű használatára, hasznosítására és működtetésére, ugyanakkor köteles azok állagának megóvásáról, karbantartásáról, </w:t>
      </w:r>
    </w:p>
    <w:p w:rsidR="00C13767" w:rsidRDefault="0061798B" w:rsidP="00C13767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61798B">
        <w:rPr>
          <w:rFonts w:ascii="Times New Roman" w:hAnsi="Times New Roman" w:cs="Times New Roman"/>
          <w:sz w:val="24"/>
          <w:szCs w:val="24"/>
        </w:rPr>
        <w:t>a</w:t>
      </w:r>
      <w:proofErr w:type="gramEnd"/>
      <w:r w:rsidRPr="0061798B">
        <w:rPr>
          <w:rFonts w:ascii="Times New Roman" w:hAnsi="Times New Roman" w:cs="Times New Roman"/>
          <w:sz w:val="24"/>
          <w:szCs w:val="24"/>
        </w:rPr>
        <w:t xml:space="preserve"> szükséges felújítások elvégzéséről, valamint a jogszabályoknak megfelelő üzemeltetésről </w:t>
      </w:r>
      <w:proofErr w:type="gramStart"/>
      <w:r w:rsidRPr="0061798B">
        <w:rPr>
          <w:rFonts w:ascii="Times New Roman" w:hAnsi="Times New Roman" w:cs="Times New Roman"/>
          <w:sz w:val="24"/>
          <w:szCs w:val="24"/>
        </w:rPr>
        <w:t>gondoskodni</w:t>
      </w:r>
      <w:proofErr w:type="gramEnd"/>
      <w:r w:rsidRPr="0061798B">
        <w:rPr>
          <w:rFonts w:ascii="Times New Roman" w:hAnsi="Times New Roman" w:cs="Times New Roman"/>
          <w:sz w:val="24"/>
          <w:szCs w:val="24"/>
        </w:rPr>
        <w:t>, továbbá viseli az üzemeltetéssel kapcsolatos költségeket is. A vagyon felett a tulajdonosi jogok az Önkormányzatot illetik meg, a vagyon elidegenítése, megterhelése, illetve a vagyonkezelői jog továbbadása nem megengedett. A szerződés határozatlan időtartamra jött létre, és a vagyonkezelői jog fennállása a közfeladat ellátásához kötődik, annak megszűnésével a vagyonkezelési jog is megszűnik, mely esetben a Centrum köteles az ingatlanokat rendeltetésszerű használatra alkalmas állapotban az Önkormányzat részére visszaadni. Az Önkormányzat jogosult a vagyonkezelés ellenőrzésére, a Centrum pedig köteles a vagyonban bekövetkezett lényeges változásokról, valamint az esetleges káreseményekről haladéktalanul tájékoztatást adni.</w:t>
      </w:r>
    </w:p>
    <w:p w:rsidR="00C13767" w:rsidRDefault="00DF03EA" w:rsidP="00C13767">
      <w:pPr>
        <w:pStyle w:val="Nincstrkz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DF03EA">
        <w:rPr>
          <w:rFonts w:ascii="Times New Roman" w:eastAsia="Times New Roman" w:hAnsi="Times New Roman" w:cs="Times New Roman"/>
          <w:sz w:val="24"/>
          <w:szCs w:val="24"/>
          <w:lang w:eastAsia="hu-HU"/>
        </w:rPr>
        <w:lastRenderedPageBreak/>
        <w:t xml:space="preserve">A vagyonkezelési szerződés felülvizsgálata során </w:t>
      </w:r>
      <w:r w:rsidRPr="00DF03EA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az </w:t>
      </w:r>
      <w:r w:rsidR="00C13767" w:rsidRPr="00C1376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ún. „régi Tanügyi Iskola”</w:t>
      </w:r>
      <w:r w:rsidR="00C1376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Pr="00DF03EA">
        <w:rPr>
          <w:rFonts w:ascii="Times New Roman" w:eastAsia="Times New Roman" w:hAnsi="Times New Roman" w:cs="Times New Roman"/>
          <w:sz w:val="24"/>
          <w:szCs w:val="24"/>
          <w:lang w:eastAsia="hu-HU"/>
        </w:rPr>
        <w:t>vonatkozásában indokolttá vált a vagyonkezelői jog továb</w:t>
      </w:r>
      <w:r w:rsidR="00C1376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bi fenntartásának áttekintése. </w:t>
      </w:r>
      <w:r w:rsidR="00C13767" w:rsidRPr="00C13767">
        <w:rPr>
          <w:rFonts w:ascii="Times New Roman" w:hAnsi="Times New Roman" w:cs="Times New Roman"/>
          <w:sz w:val="24"/>
          <w:szCs w:val="24"/>
        </w:rPr>
        <w:t>A vagyonkezelési szerződés felülvizsgálata során megállapítást nyert, hogy a Berettyóújfalui Szakképzési Centrum a szerződés tárg</w:t>
      </w:r>
      <w:r w:rsidR="00C13767">
        <w:rPr>
          <w:rFonts w:ascii="Times New Roman" w:hAnsi="Times New Roman" w:cs="Times New Roman"/>
          <w:sz w:val="24"/>
          <w:szCs w:val="24"/>
        </w:rPr>
        <w:t>yát képező ingatlanok közül az érintett</w:t>
      </w:r>
      <w:r w:rsidR="00C13767" w:rsidRPr="00C13767">
        <w:rPr>
          <w:rFonts w:ascii="Times New Roman" w:hAnsi="Times New Roman" w:cs="Times New Roman"/>
          <w:sz w:val="24"/>
          <w:szCs w:val="24"/>
        </w:rPr>
        <w:t xml:space="preserve"> ingatlant a köznevelési, illetve szakképzési feladatellá</w:t>
      </w:r>
      <w:r w:rsidR="00C13767">
        <w:rPr>
          <w:rFonts w:ascii="Times New Roman" w:hAnsi="Times New Roman" w:cs="Times New Roman"/>
          <w:sz w:val="24"/>
          <w:szCs w:val="24"/>
        </w:rPr>
        <w:t xml:space="preserve">tás keretében már nem használja, ezért </w:t>
      </w:r>
      <w:r w:rsidRPr="00DF03EA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célszerű az ingatlan tekintetében a </w:t>
      </w:r>
      <w:r w:rsidRPr="00DF03EA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vagyonkezelői jog megszüntetése és annak visszavétele az Önkormányzat részére</w:t>
      </w:r>
      <w:r w:rsidRPr="00DF03EA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annak érdekében, hogy a tulajdonosi jogok gyakorlása egységesen, közvetlen önkormányzati kezelésben valósulhasson meg. </w:t>
      </w:r>
    </w:p>
    <w:p w:rsidR="00C13767" w:rsidRDefault="00C13767" w:rsidP="00C13767">
      <w:pPr>
        <w:pStyle w:val="Nincstrkz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DF03EA" w:rsidRDefault="00DF03EA" w:rsidP="00C13767">
      <w:pPr>
        <w:pStyle w:val="Nincstrkz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DF03EA">
        <w:rPr>
          <w:rFonts w:ascii="Times New Roman" w:eastAsia="Times New Roman" w:hAnsi="Times New Roman" w:cs="Times New Roman"/>
          <w:sz w:val="24"/>
          <w:szCs w:val="24"/>
          <w:lang w:eastAsia="hu-HU"/>
        </w:rPr>
        <w:t>A vagyonkezelői jog megszüntetésével az ingatlan az Önkormányzat közvetlen rendelkezésébe kerül, amely lehetőséget biztosít annak későbbi, az önkormányzati célokkal összhangban álló hasznosítására.</w:t>
      </w:r>
    </w:p>
    <w:p w:rsidR="00C13767" w:rsidRPr="00DF03EA" w:rsidRDefault="00C13767" w:rsidP="00C13767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CA548C" w:rsidRPr="007C00F2" w:rsidRDefault="00CA548C" w:rsidP="00CA548C">
      <w:pPr>
        <w:pStyle w:val="Nincstrkz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Tisztelt Képviselő-testületet és </w:t>
      </w:r>
      <w:r w:rsidRPr="007C00F2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Bizottságokat,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hogy</w:t>
      </w:r>
      <w:r w:rsidRPr="007C00F2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előterjesztésünket megtárgyalni,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döntését meghozni szíveskedjen!</w:t>
      </w:r>
    </w:p>
    <w:p w:rsidR="00CA548C" w:rsidRPr="007C00F2" w:rsidRDefault="00CA548C" w:rsidP="00CA548C">
      <w:pPr>
        <w:pStyle w:val="Nincstrkz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CA548C" w:rsidRDefault="00CA548C" w:rsidP="00CA548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7C00F2">
        <w:rPr>
          <w:rFonts w:ascii="Times New Roman" w:hAnsi="Times New Roman" w:cs="Times New Roman"/>
          <w:sz w:val="24"/>
          <w:szCs w:val="24"/>
          <w:u w:val="single"/>
        </w:rPr>
        <w:t>Határozati javaslat:</w:t>
      </w:r>
    </w:p>
    <w:p w:rsidR="00CA548C" w:rsidRDefault="00CA548C" w:rsidP="00CA548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CA548C" w:rsidRPr="009C1070" w:rsidRDefault="00CA548C" w:rsidP="00496177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C1070">
        <w:rPr>
          <w:rFonts w:ascii="Times New Roman" w:hAnsi="Times New Roman" w:cs="Times New Roman"/>
          <w:b/>
          <w:i/>
          <w:sz w:val="24"/>
          <w:szCs w:val="24"/>
        </w:rPr>
        <w:t>„Hajdúszoboszló Város Önkormányzata Képvisel</w:t>
      </w:r>
      <w:r w:rsidR="00055452">
        <w:rPr>
          <w:rFonts w:ascii="Times New Roman" w:hAnsi="Times New Roman" w:cs="Times New Roman"/>
          <w:b/>
          <w:i/>
          <w:sz w:val="24"/>
          <w:szCs w:val="24"/>
        </w:rPr>
        <w:t xml:space="preserve">ő – </w:t>
      </w:r>
      <w:proofErr w:type="gramStart"/>
      <w:r w:rsidR="00055452">
        <w:rPr>
          <w:rFonts w:ascii="Times New Roman" w:hAnsi="Times New Roman" w:cs="Times New Roman"/>
          <w:b/>
          <w:i/>
          <w:sz w:val="24"/>
          <w:szCs w:val="24"/>
        </w:rPr>
        <w:t>testületének .</w:t>
      </w:r>
      <w:proofErr w:type="gramEnd"/>
      <w:r w:rsidR="00055452">
        <w:rPr>
          <w:rFonts w:ascii="Times New Roman" w:hAnsi="Times New Roman" w:cs="Times New Roman"/>
          <w:b/>
          <w:i/>
          <w:sz w:val="24"/>
          <w:szCs w:val="24"/>
        </w:rPr>
        <w:t>../2026. (III. 26</w:t>
      </w:r>
      <w:r>
        <w:rPr>
          <w:rFonts w:ascii="Times New Roman" w:hAnsi="Times New Roman" w:cs="Times New Roman"/>
          <w:b/>
          <w:i/>
          <w:sz w:val="24"/>
          <w:szCs w:val="24"/>
        </w:rPr>
        <w:t>.</w:t>
      </w:r>
      <w:r w:rsidRPr="009C1070">
        <w:rPr>
          <w:rFonts w:ascii="Times New Roman" w:hAnsi="Times New Roman" w:cs="Times New Roman"/>
          <w:b/>
          <w:i/>
          <w:sz w:val="24"/>
          <w:szCs w:val="24"/>
        </w:rPr>
        <w:t>) határozata</w:t>
      </w:r>
    </w:p>
    <w:p w:rsidR="00DF03EA" w:rsidRPr="00A1155A" w:rsidRDefault="00DF03EA" w:rsidP="00DF03EA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A1155A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Hajdúszoboszló Város Önkormányzatának Képviselő-testülete kezdeményezi a Berettyóújfalui Szakképzési Centrummal fennálló vagyonkezelési szerződés közös megegyezéssel történő módosítását oly módon, hogy a szerződés tárgyát képező ingatlanok közül a </w:t>
      </w:r>
      <w:r w:rsidR="00A1155A" w:rsidRPr="00A1155A">
        <w:rPr>
          <w:rFonts w:ascii="Times New Roman" w:hAnsi="Times New Roman" w:cs="Times New Roman"/>
          <w:b/>
          <w:i/>
          <w:sz w:val="24"/>
          <w:szCs w:val="24"/>
        </w:rPr>
        <w:t>2477/5</w:t>
      </w:r>
      <w:proofErr w:type="gramStart"/>
      <w:r w:rsidR="00A1155A" w:rsidRPr="00A1155A">
        <w:rPr>
          <w:rFonts w:ascii="Times New Roman" w:hAnsi="Times New Roman" w:cs="Times New Roman"/>
          <w:b/>
          <w:i/>
          <w:sz w:val="24"/>
          <w:szCs w:val="24"/>
        </w:rPr>
        <w:t xml:space="preserve">. </w:t>
      </w:r>
      <w:r w:rsidRPr="00A1155A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helyrajzi</w:t>
      </w:r>
      <w:proofErr w:type="gramEnd"/>
      <w:r w:rsidRPr="00A1155A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számú, természetben Hajdúszoboszló, </w:t>
      </w:r>
      <w:r w:rsidR="00A1155A" w:rsidRPr="00A1155A">
        <w:rPr>
          <w:rFonts w:ascii="Times New Roman" w:hAnsi="Times New Roman" w:cs="Times New Roman"/>
          <w:b/>
          <w:i/>
          <w:sz w:val="24"/>
          <w:szCs w:val="24"/>
        </w:rPr>
        <w:t>József Attila utca 25/A.</w:t>
      </w:r>
      <w:r w:rsidRPr="00A1155A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szám alatti ingatlan tekintetében a vagyonkezelői jog megszüntetésre kerüljön, és az ingatlan az Önkormányzat közvetlen kezelésébe visszakerüljön.</w:t>
      </w:r>
    </w:p>
    <w:p w:rsidR="00CA548C" w:rsidRPr="00DF03EA" w:rsidRDefault="00DF03EA" w:rsidP="00DF03EA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DF03EA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A Képviselő-testület felhatalmazza a Polgármestert a szerződésmódosítással kapcsolatos egyeztetések lefolytatására, valamint a szükséges szerződésmódosítás aláírására és a kapcsolódó jognyilatkozatok megtételére.</w:t>
      </w:r>
    </w:p>
    <w:p w:rsidR="00CA548C" w:rsidRPr="001F7D5F" w:rsidRDefault="00CA548C" w:rsidP="00CA548C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1F7D5F">
        <w:rPr>
          <w:rFonts w:ascii="Times New Roman" w:eastAsia="Calibri" w:hAnsi="Times New Roman" w:cs="Times New Roman"/>
          <w:b/>
          <w:i/>
          <w:sz w:val="24"/>
          <w:szCs w:val="24"/>
          <w:u w:val="single"/>
        </w:rPr>
        <w:t>Felelős:</w:t>
      </w:r>
      <w:r w:rsidRPr="001F7D5F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Jegyző</w:t>
      </w:r>
    </w:p>
    <w:p w:rsidR="00CA548C" w:rsidRDefault="00CA548C" w:rsidP="00CA548C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1F7D5F">
        <w:rPr>
          <w:rFonts w:ascii="Times New Roman" w:eastAsia="Calibri" w:hAnsi="Times New Roman" w:cs="Times New Roman"/>
          <w:b/>
          <w:i/>
          <w:sz w:val="24"/>
          <w:szCs w:val="24"/>
          <w:u w:val="single"/>
        </w:rPr>
        <w:t>Határidő</w:t>
      </w:r>
      <w:r>
        <w:rPr>
          <w:rFonts w:ascii="Times New Roman" w:eastAsia="Calibri" w:hAnsi="Times New Roman" w:cs="Times New Roman"/>
          <w:b/>
          <w:i/>
          <w:sz w:val="24"/>
          <w:szCs w:val="24"/>
          <w:u w:val="single"/>
        </w:rPr>
        <w:t>:</w:t>
      </w:r>
      <w:r w:rsidRPr="00646ED0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  <w:r w:rsidR="00496177">
        <w:rPr>
          <w:rFonts w:ascii="Times New Roman" w:eastAsia="Calibri" w:hAnsi="Times New Roman" w:cs="Times New Roman"/>
          <w:b/>
          <w:i/>
          <w:sz w:val="24"/>
          <w:szCs w:val="24"/>
        </w:rPr>
        <w:t>2026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. </w:t>
      </w:r>
      <w:r w:rsidR="00496177">
        <w:rPr>
          <w:rFonts w:ascii="Times New Roman" w:eastAsia="Calibri" w:hAnsi="Times New Roman" w:cs="Times New Roman"/>
          <w:b/>
          <w:i/>
          <w:sz w:val="24"/>
          <w:szCs w:val="24"/>
        </w:rPr>
        <w:t>május 31.”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</w:p>
    <w:p w:rsidR="00CA548C" w:rsidRPr="001F7D5F" w:rsidRDefault="00CA548C" w:rsidP="00CA548C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7B5976" w:rsidRPr="000A79E2" w:rsidRDefault="007B5976" w:rsidP="007B5976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7B5976" w:rsidRPr="000A79E2" w:rsidRDefault="007B5976" w:rsidP="007B597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A79E2">
        <w:rPr>
          <w:rFonts w:ascii="Times New Roman" w:hAnsi="Times New Roman" w:cs="Times New Roman"/>
          <w:sz w:val="24"/>
          <w:szCs w:val="24"/>
        </w:rPr>
        <w:t xml:space="preserve">Hajdúszoboszló, </w:t>
      </w:r>
      <w:r w:rsidR="00496177">
        <w:rPr>
          <w:rFonts w:ascii="Times New Roman" w:hAnsi="Times New Roman" w:cs="Times New Roman"/>
          <w:sz w:val="24"/>
          <w:szCs w:val="24"/>
        </w:rPr>
        <w:t>2026. március 18</w:t>
      </w:r>
      <w:r w:rsidR="006811A4">
        <w:rPr>
          <w:rFonts w:ascii="Times New Roman" w:hAnsi="Times New Roman" w:cs="Times New Roman"/>
          <w:sz w:val="24"/>
          <w:szCs w:val="24"/>
        </w:rPr>
        <w:t>.</w:t>
      </w:r>
      <w:r w:rsidRPr="000A79E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B5976" w:rsidRDefault="007B5976" w:rsidP="007B5976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7B5976" w:rsidRPr="00DC63BC" w:rsidRDefault="007B5976" w:rsidP="007B5976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sz w:val="24"/>
          <w:szCs w:val="24"/>
        </w:rPr>
        <w:t>dr.</w:t>
      </w:r>
      <w:proofErr w:type="gramEnd"/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Biró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 Anett</w:t>
      </w:r>
    </w:p>
    <w:p w:rsidR="007B5976" w:rsidRDefault="007B5976" w:rsidP="007B5976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sz w:val="24"/>
          <w:szCs w:val="24"/>
        </w:rPr>
        <w:t>vagyongazdálkodási</w:t>
      </w:r>
      <w:proofErr w:type="gramEnd"/>
      <w:r>
        <w:rPr>
          <w:rFonts w:ascii="Times New Roman" w:eastAsia="Calibri" w:hAnsi="Times New Roman" w:cs="Times New Roman"/>
          <w:sz w:val="24"/>
          <w:szCs w:val="24"/>
        </w:rPr>
        <w:t xml:space="preserve"> osztályvezető</w:t>
      </w:r>
    </w:p>
    <w:p w:rsidR="007B5976" w:rsidRPr="00D204A2" w:rsidRDefault="007B5976" w:rsidP="007B5976">
      <w:pPr>
        <w:spacing w:after="0" w:line="240" w:lineRule="auto"/>
        <w:rPr>
          <w:rFonts w:ascii="Times New Roman" w:eastAsia="SimSun" w:hAnsi="Times New Roman" w:cs="Times New Roman"/>
          <w:b/>
          <w:sz w:val="24"/>
          <w:szCs w:val="24"/>
        </w:rPr>
      </w:pPr>
    </w:p>
    <w:p w:rsidR="00887D4D" w:rsidRDefault="00887D4D" w:rsidP="007B5976">
      <w:pPr>
        <w:pStyle w:val="NormlWeb"/>
        <w:shd w:val="clear" w:color="auto" w:fill="FFFFFF"/>
        <w:spacing w:before="0" w:beforeAutospacing="0" w:after="0" w:afterAutospacing="0"/>
        <w:jc w:val="both"/>
      </w:pPr>
    </w:p>
    <w:p w:rsidR="00CA548C" w:rsidRDefault="00CA548C" w:rsidP="007B5976">
      <w:pPr>
        <w:pStyle w:val="NormlWeb"/>
        <w:shd w:val="clear" w:color="auto" w:fill="FFFFFF"/>
        <w:spacing w:before="0" w:beforeAutospacing="0" w:after="0" w:afterAutospacing="0"/>
        <w:jc w:val="both"/>
      </w:pPr>
    </w:p>
    <w:p w:rsidR="00CA548C" w:rsidRPr="004E5752" w:rsidRDefault="00CA548C" w:rsidP="007B5976">
      <w:pPr>
        <w:pStyle w:val="NormlWeb"/>
        <w:shd w:val="clear" w:color="auto" w:fill="FFFFFF"/>
        <w:spacing w:before="0" w:beforeAutospacing="0" w:after="0" w:afterAutospacing="0"/>
        <w:jc w:val="both"/>
      </w:pPr>
    </w:p>
    <w:sectPr w:rsidR="00CA548C" w:rsidRPr="004E5752" w:rsidSect="00DC37C5">
      <w:footerReference w:type="default" r:id="rId10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364AB" w:rsidRDefault="007364AB" w:rsidP="00DC37C5">
      <w:pPr>
        <w:spacing w:after="0" w:line="240" w:lineRule="auto"/>
      </w:pPr>
      <w:r>
        <w:separator/>
      </w:r>
    </w:p>
  </w:endnote>
  <w:endnote w:type="continuationSeparator" w:id="0">
    <w:p w:rsidR="007364AB" w:rsidRDefault="007364AB" w:rsidP="00DC37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75725602"/>
      <w:docPartObj>
        <w:docPartGallery w:val="Page Numbers (Bottom of Page)"/>
        <w:docPartUnique/>
      </w:docPartObj>
    </w:sdtPr>
    <w:sdtEndPr/>
    <w:sdtContent>
      <w:p w:rsidR="00DC37C5" w:rsidRDefault="00DC37C5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15AA6">
          <w:rPr>
            <w:noProof/>
          </w:rPr>
          <w:t>3</w:t>
        </w:r>
        <w:r>
          <w:fldChar w:fldCharType="end"/>
        </w:r>
      </w:p>
    </w:sdtContent>
  </w:sdt>
  <w:p w:rsidR="00DC37C5" w:rsidRDefault="00DC37C5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364AB" w:rsidRDefault="007364AB" w:rsidP="00DC37C5">
      <w:pPr>
        <w:spacing w:after="0" w:line="240" w:lineRule="auto"/>
      </w:pPr>
      <w:r>
        <w:separator/>
      </w:r>
    </w:p>
  </w:footnote>
  <w:footnote w:type="continuationSeparator" w:id="0">
    <w:p w:rsidR="007364AB" w:rsidRDefault="007364AB" w:rsidP="00DC37C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4D723DD"/>
    <w:multiLevelType w:val="hybridMultilevel"/>
    <w:tmpl w:val="97DEC4F0"/>
    <w:lvl w:ilvl="0" w:tplc="37E01CD0"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B99406A"/>
    <w:multiLevelType w:val="hybridMultilevel"/>
    <w:tmpl w:val="9A88F8D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15A3762"/>
    <w:multiLevelType w:val="hybridMultilevel"/>
    <w:tmpl w:val="6D4A073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20554C2"/>
    <w:multiLevelType w:val="hybridMultilevel"/>
    <w:tmpl w:val="AE8E10A8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1AE6580"/>
    <w:multiLevelType w:val="hybridMultilevel"/>
    <w:tmpl w:val="3BCEAC3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4A06EB7"/>
    <w:multiLevelType w:val="hybridMultilevel"/>
    <w:tmpl w:val="3E1C068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5"/>
  </w:num>
  <w:num w:numId="4">
    <w:abstractNumId w:val="4"/>
  </w:num>
  <w:num w:numId="5">
    <w:abstractNumId w:val="0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CBD"/>
    <w:rsid w:val="00055452"/>
    <w:rsid w:val="000E6CBD"/>
    <w:rsid w:val="001140D6"/>
    <w:rsid w:val="001877E9"/>
    <w:rsid w:val="001D0809"/>
    <w:rsid w:val="002151DF"/>
    <w:rsid w:val="0023426F"/>
    <w:rsid w:val="00236DCA"/>
    <w:rsid w:val="00271FCB"/>
    <w:rsid w:val="00283393"/>
    <w:rsid w:val="00296D6F"/>
    <w:rsid w:val="002A30FA"/>
    <w:rsid w:val="002D157D"/>
    <w:rsid w:val="002E5650"/>
    <w:rsid w:val="002E69F2"/>
    <w:rsid w:val="00313C9B"/>
    <w:rsid w:val="00352C2E"/>
    <w:rsid w:val="00367F66"/>
    <w:rsid w:val="003B1723"/>
    <w:rsid w:val="003C345C"/>
    <w:rsid w:val="00415AA6"/>
    <w:rsid w:val="00430E32"/>
    <w:rsid w:val="0044169D"/>
    <w:rsid w:val="00460E9E"/>
    <w:rsid w:val="00464B30"/>
    <w:rsid w:val="00484764"/>
    <w:rsid w:val="00496177"/>
    <w:rsid w:val="004A4DC1"/>
    <w:rsid w:val="004C49CF"/>
    <w:rsid w:val="004E087C"/>
    <w:rsid w:val="004E1E7E"/>
    <w:rsid w:val="004E5752"/>
    <w:rsid w:val="004F4F92"/>
    <w:rsid w:val="004F603B"/>
    <w:rsid w:val="005175BE"/>
    <w:rsid w:val="00564559"/>
    <w:rsid w:val="00567BB0"/>
    <w:rsid w:val="00576A1D"/>
    <w:rsid w:val="00577AE6"/>
    <w:rsid w:val="005953F1"/>
    <w:rsid w:val="005C051E"/>
    <w:rsid w:val="00606999"/>
    <w:rsid w:val="0061145D"/>
    <w:rsid w:val="0061798B"/>
    <w:rsid w:val="006235BF"/>
    <w:rsid w:val="00640983"/>
    <w:rsid w:val="00643747"/>
    <w:rsid w:val="00645F8B"/>
    <w:rsid w:val="006462C2"/>
    <w:rsid w:val="00651968"/>
    <w:rsid w:val="00664BED"/>
    <w:rsid w:val="006811A4"/>
    <w:rsid w:val="006B20F0"/>
    <w:rsid w:val="006B6468"/>
    <w:rsid w:val="006E0752"/>
    <w:rsid w:val="00713940"/>
    <w:rsid w:val="00717BFD"/>
    <w:rsid w:val="00721153"/>
    <w:rsid w:val="00734A83"/>
    <w:rsid w:val="007364AB"/>
    <w:rsid w:val="00744306"/>
    <w:rsid w:val="00753B31"/>
    <w:rsid w:val="0075492C"/>
    <w:rsid w:val="00780CB4"/>
    <w:rsid w:val="007A1704"/>
    <w:rsid w:val="007A2114"/>
    <w:rsid w:val="007A48EC"/>
    <w:rsid w:val="007B5976"/>
    <w:rsid w:val="00816068"/>
    <w:rsid w:val="00852B3E"/>
    <w:rsid w:val="00874B83"/>
    <w:rsid w:val="00881A61"/>
    <w:rsid w:val="008843B9"/>
    <w:rsid w:val="00887D4D"/>
    <w:rsid w:val="008A3410"/>
    <w:rsid w:val="008E41FD"/>
    <w:rsid w:val="008F3BD0"/>
    <w:rsid w:val="0090592E"/>
    <w:rsid w:val="00924DA6"/>
    <w:rsid w:val="00936025"/>
    <w:rsid w:val="00982F1E"/>
    <w:rsid w:val="0099335C"/>
    <w:rsid w:val="00995C45"/>
    <w:rsid w:val="009F14A2"/>
    <w:rsid w:val="00A1155A"/>
    <w:rsid w:val="00A15599"/>
    <w:rsid w:val="00A209EB"/>
    <w:rsid w:val="00A5290E"/>
    <w:rsid w:val="00A610AC"/>
    <w:rsid w:val="00A71DB5"/>
    <w:rsid w:val="00A763ED"/>
    <w:rsid w:val="00AA31CC"/>
    <w:rsid w:val="00AA5430"/>
    <w:rsid w:val="00AB1C0E"/>
    <w:rsid w:val="00AB6762"/>
    <w:rsid w:val="00AE5E7C"/>
    <w:rsid w:val="00B05CBC"/>
    <w:rsid w:val="00B06B0A"/>
    <w:rsid w:val="00B23AD5"/>
    <w:rsid w:val="00B33F18"/>
    <w:rsid w:val="00B50875"/>
    <w:rsid w:val="00B67A1C"/>
    <w:rsid w:val="00B927E9"/>
    <w:rsid w:val="00BB3232"/>
    <w:rsid w:val="00BB4F3C"/>
    <w:rsid w:val="00BD559F"/>
    <w:rsid w:val="00BD7F5D"/>
    <w:rsid w:val="00BF576F"/>
    <w:rsid w:val="00BF7263"/>
    <w:rsid w:val="00C13767"/>
    <w:rsid w:val="00C2356E"/>
    <w:rsid w:val="00C82D6E"/>
    <w:rsid w:val="00C9330C"/>
    <w:rsid w:val="00CA548C"/>
    <w:rsid w:val="00CB02AE"/>
    <w:rsid w:val="00CF1ACB"/>
    <w:rsid w:val="00CF4C63"/>
    <w:rsid w:val="00CF57F6"/>
    <w:rsid w:val="00D03BD2"/>
    <w:rsid w:val="00D258C8"/>
    <w:rsid w:val="00D407F3"/>
    <w:rsid w:val="00D70CD5"/>
    <w:rsid w:val="00D749FA"/>
    <w:rsid w:val="00DA7268"/>
    <w:rsid w:val="00DC37C5"/>
    <w:rsid w:val="00DD6129"/>
    <w:rsid w:val="00DD712F"/>
    <w:rsid w:val="00DF03EA"/>
    <w:rsid w:val="00DF29C1"/>
    <w:rsid w:val="00DF3DE7"/>
    <w:rsid w:val="00E21046"/>
    <w:rsid w:val="00E371FB"/>
    <w:rsid w:val="00E4109C"/>
    <w:rsid w:val="00E609EB"/>
    <w:rsid w:val="00E91D88"/>
    <w:rsid w:val="00E963E1"/>
    <w:rsid w:val="00EA117D"/>
    <w:rsid w:val="00ED3B4A"/>
    <w:rsid w:val="00ED3D33"/>
    <w:rsid w:val="00F23C39"/>
    <w:rsid w:val="00F4332A"/>
    <w:rsid w:val="00F457CC"/>
    <w:rsid w:val="00F62083"/>
    <w:rsid w:val="00F62D0D"/>
    <w:rsid w:val="00F649A6"/>
    <w:rsid w:val="00F816A0"/>
    <w:rsid w:val="00F91278"/>
    <w:rsid w:val="00FB5298"/>
    <w:rsid w:val="00FD021B"/>
    <w:rsid w:val="00FD37F6"/>
    <w:rsid w:val="00FF442E"/>
    <w:rsid w:val="00FF4A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8B7B3D"/>
  <w15:chartTrackingRefBased/>
  <w15:docId w15:val="{1BE075A6-E0B4-4EBD-8E51-B484DFCA8D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E6CBD"/>
    <w:pPr>
      <w:spacing w:line="254" w:lineRule="auto"/>
    </w:pPr>
  </w:style>
  <w:style w:type="paragraph" w:styleId="Cmsor1">
    <w:name w:val="heading 1"/>
    <w:basedOn w:val="Norml"/>
    <w:link w:val="Cmsor1Char"/>
    <w:uiPriority w:val="9"/>
    <w:qFormat/>
    <w:rsid w:val="002E69F2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hu-HU"/>
    </w:rPr>
  </w:style>
  <w:style w:type="paragraph" w:styleId="Cmsor2">
    <w:name w:val="heading 2"/>
    <w:basedOn w:val="Norml"/>
    <w:link w:val="Cmsor2Char"/>
    <w:uiPriority w:val="9"/>
    <w:qFormat/>
    <w:rsid w:val="002E69F2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Nincstrkz">
    <w:name w:val="No Spacing"/>
    <w:uiPriority w:val="99"/>
    <w:qFormat/>
    <w:rsid w:val="00BF576F"/>
    <w:pPr>
      <w:spacing w:after="0" w:line="240" w:lineRule="auto"/>
    </w:pPr>
  </w:style>
  <w:style w:type="paragraph" w:styleId="lfej">
    <w:name w:val="header"/>
    <w:basedOn w:val="Norml"/>
    <w:link w:val="lfej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DC37C5"/>
  </w:style>
  <w:style w:type="paragraph" w:styleId="llb">
    <w:name w:val="footer"/>
    <w:basedOn w:val="Norml"/>
    <w:link w:val="llb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DC37C5"/>
  </w:style>
  <w:style w:type="character" w:styleId="Hiperhivatkozs">
    <w:name w:val="Hyperlink"/>
    <w:basedOn w:val="Bekezdsalapbettpusa"/>
    <w:uiPriority w:val="99"/>
    <w:unhideWhenUsed/>
    <w:rsid w:val="00881A61"/>
    <w:rPr>
      <w:color w:val="0563C1" w:themeColor="hyperlink"/>
      <w:u w:val="single"/>
    </w:rPr>
  </w:style>
  <w:style w:type="paragraph" w:styleId="Listaszerbekezds">
    <w:name w:val="List Paragraph"/>
    <w:aliases w:val="Felsorolas1,List Paragraph,Listaszerű bekezdés 1,List Paragraph à moi,Welt L Char,Welt L,Bullet List,FooterText,numbered,Paragraphe de liste1,Bulletr List Paragraph,列出段落,列出段落1,Listeafsnit1,Parágrafo da Lista1,List Paragraph2,リスト段落1"/>
    <w:basedOn w:val="Norml"/>
    <w:link w:val="ListaszerbekezdsChar"/>
    <w:uiPriority w:val="34"/>
    <w:qFormat/>
    <w:rsid w:val="00B05CBC"/>
    <w:pPr>
      <w:ind w:left="720"/>
      <w:contextualSpacing/>
    </w:pPr>
  </w:style>
  <w:style w:type="character" w:customStyle="1" w:styleId="ListaszerbekezdsChar">
    <w:name w:val="Listaszerű bekezdés Char"/>
    <w:aliases w:val="Felsorolas1 Char,List Paragraph Char,Listaszerű bekezdés 1 Char,List Paragraph à moi Char,Welt L Char Char,Welt L Char1,Bullet List Char,FooterText Char,numbered Char,Paragraphe de liste1 Char,Bulletr List Paragraph Char"/>
    <w:link w:val="Listaszerbekezds"/>
    <w:uiPriority w:val="34"/>
    <w:qFormat/>
    <w:locked/>
    <w:rsid w:val="002E5650"/>
  </w:style>
  <w:style w:type="paragraph" w:styleId="NormlWeb">
    <w:name w:val="Normal (Web)"/>
    <w:basedOn w:val="Norml"/>
    <w:uiPriority w:val="99"/>
    <w:unhideWhenUsed/>
    <w:rsid w:val="00924D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customStyle="1" w:styleId="xmsonormal">
    <w:name w:val="x_msonormal"/>
    <w:basedOn w:val="Norml"/>
    <w:rsid w:val="00924D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styleId="Kiemels2">
    <w:name w:val="Strong"/>
    <w:basedOn w:val="Bekezdsalapbettpusa"/>
    <w:uiPriority w:val="22"/>
    <w:qFormat/>
    <w:rsid w:val="00FF442E"/>
    <w:rPr>
      <w:b/>
      <w:bCs/>
    </w:rPr>
  </w:style>
  <w:style w:type="character" w:customStyle="1" w:styleId="Cmsor1Char">
    <w:name w:val="Címsor 1 Char"/>
    <w:basedOn w:val="Bekezdsalapbettpusa"/>
    <w:link w:val="Cmsor1"/>
    <w:uiPriority w:val="9"/>
    <w:rsid w:val="002E69F2"/>
    <w:rPr>
      <w:rFonts w:ascii="Times New Roman" w:eastAsia="Times New Roman" w:hAnsi="Times New Roman" w:cs="Times New Roman"/>
      <w:b/>
      <w:bCs/>
      <w:kern w:val="36"/>
      <w:sz w:val="48"/>
      <w:szCs w:val="48"/>
      <w:lang w:eastAsia="hu-HU"/>
    </w:rPr>
  </w:style>
  <w:style w:type="character" w:customStyle="1" w:styleId="Cmsor2Char">
    <w:name w:val="Címsor 2 Char"/>
    <w:basedOn w:val="Bekezdsalapbettpusa"/>
    <w:link w:val="Cmsor2"/>
    <w:uiPriority w:val="9"/>
    <w:rsid w:val="002E69F2"/>
    <w:rPr>
      <w:rFonts w:ascii="Times New Roman" w:eastAsia="Times New Roman" w:hAnsi="Times New Roman" w:cs="Times New Roman"/>
      <w:b/>
      <w:bCs/>
      <w:sz w:val="36"/>
      <w:szCs w:val="36"/>
      <w:lang w:eastAsia="hu-HU"/>
    </w:rPr>
  </w:style>
  <w:style w:type="character" w:customStyle="1" w:styleId="jel">
    <w:name w:val="jel"/>
    <w:basedOn w:val="Bekezdsalapbettpusa"/>
    <w:rsid w:val="002E69F2"/>
  </w:style>
  <w:style w:type="character" w:customStyle="1" w:styleId="szakasz-jel">
    <w:name w:val="szakasz-jel"/>
    <w:basedOn w:val="Bekezdsalapbettpusa"/>
    <w:rsid w:val="002E69F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971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8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65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88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79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2799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9456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5200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706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02129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377802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72653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088965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4283858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8066463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052105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8651155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63783246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14597279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63232531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6619814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85199342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93470686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15175158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6746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2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7909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1510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0036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95966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2122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036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197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2589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300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661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737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274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38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7239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27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60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67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83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7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95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8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215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3</Pages>
  <Words>689</Words>
  <Characters>4755</Characters>
  <Application>Microsoft Office Word</Application>
  <DocSecurity>0</DocSecurity>
  <Lines>39</Lines>
  <Paragraphs>10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Molnár Viktória</cp:lastModifiedBy>
  <cp:revision>12</cp:revision>
  <dcterms:created xsi:type="dcterms:W3CDTF">2026-03-18T08:53:00Z</dcterms:created>
  <dcterms:modified xsi:type="dcterms:W3CDTF">2026-03-20T09:01:00Z</dcterms:modified>
</cp:coreProperties>
</file>