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FE" w:rsidRPr="00A13D71" w:rsidRDefault="00F753FE" w:rsidP="00F753FE">
      <w:pPr>
        <w:pStyle w:val="Cm"/>
        <w:pBdr>
          <w:bottom w:val="none" w:sz="0" w:space="0" w:color="auto"/>
        </w:pBdr>
        <w:ind w:left="0" w:right="0"/>
        <w:jc w:val="center"/>
        <w:rPr>
          <w:rFonts w:cs="Arial"/>
          <w:b/>
          <w:sz w:val="24"/>
          <w:szCs w:val="24"/>
          <w:u w:val="single"/>
        </w:rPr>
      </w:pPr>
      <w:r w:rsidRPr="00A13D71">
        <w:rPr>
          <w:rFonts w:cs="Arial"/>
          <w:b/>
          <w:sz w:val="24"/>
          <w:szCs w:val="24"/>
          <w:u w:val="single"/>
        </w:rPr>
        <w:t>Hajdúszoboszló Város Önkormányzata Képviselő-testületének</w:t>
      </w:r>
    </w:p>
    <w:p w:rsidR="00F753FE" w:rsidRPr="00A13D71" w:rsidRDefault="00F753FE" w:rsidP="00F753FE">
      <w:pPr>
        <w:pStyle w:val="Cm"/>
        <w:pBdr>
          <w:bottom w:val="none" w:sz="0" w:space="0" w:color="auto"/>
        </w:pBdr>
        <w:ind w:left="0" w:right="0"/>
        <w:jc w:val="center"/>
        <w:rPr>
          <w:rFonts w:cs="Arial"/>
          <w:b/>
          <w:sz w:val="24"/>
          <w:szCs w:val="24"/>
          <w:u w:val="single"/>
        </w:rPr>
      </w:pPr>
      <w:r w:rsidRPr="00A13D71">
        <w:rPr>
          <w:rFonts w:cs="Arial"/>
          <w:b/>
          <w:sz w:val="24"/>
          <w:szCs w:val="24"/>
          <w:u w:val="single"/>
          <w:lang w:val="hu-HU"/>
        </w:rPr>
        <w:t>32</w:t>
      </w:r>
      <w:r w:rsidRPr="00A13D71">
        <w:rPr>
          <w:rFonts w:cs="Arial"/>
          <w:b/>
          <w:sz w:val="24"/>
          <w:szCs w:val="24"/>
          <w:u w:val="single"/>
        </w:rPr>
        <w:t>/2020. (</w:t>
      </w:r>
      <w:r w:rsidRPr="00A13D71">
        <w:rPr>
          <w:rFonts w:cs="Arial"/>
          <w:b/>
          <w:sz w:val="24"/>
          <w:szCs w:val="24"/>
          <w:u w:val="single"/>
          <w:lang w:val="hu-HU"/>
        </w:rPr>
        <w:t>XII. 17.</w:t>
      </w:r>
      <w:r w:rsidRPr="00A13D71">
        <w:rPr>
          <w:rFonts w:cs="Arial"/>
          <w:b/>
          <w:sz w:val="24"/>
          <w:szCs w:val="24"/>
          <w:u w:val="single"/>
        </w:rPr>
        <w:t>) önkormányzati rendelete</w:t>
      </w:r>
    </w:p>
    <w:p w:rsidR="00F753FE" w:rsidRPr="00A13D71" w:rsidRDefault="00F753FE" w:rsidP="00F753FE">
      <w:pPr>
        <w:pStyle w:val="Cm"/>
        <w:pBdr>
          <w:bottom w:val="none" w:sz="0" w:space="0" w:color="auto"/>
        </w:pBdr>
        <w:ind w:left="0" w:right="0"/>
        <w:jc w:val="center"/>
        <w:rPr>
          <w:rFonts w:cs="Arial"/>
          <w:b/>
          <w:sz w:val="24"/>
          <w:szCs w:val="24"/>
          <w:u w:val="single"/>
        </w:rPr>
      </w:pPr>
      <w:r w:rsidRPr="00A13D71">
        <w:rPr>
          <w:rFonts w:cs="Arial"/>
          <w:b/>
          <w:sz w:val="24"/>
          <w:szCs w:val="24"/>
          <w:u w:val="single"/>
        </w:rPr>
        <w:t>egyes önkormányzati rendeletek módosításáról és hatályon kívül helyezéséről</w:t>
      </w:r>
    </w:p>
    <w:p w:rsidR="00F753FE" w:rsidRPr="00703C21" w:rsidRDefault="00F753FE" w:rsidP="00F753FE">
      <w:pPr>
        <w:ind w:left="0"/>
        <w:rPr>
          <w:rFonts w:ascii="Arial" w:hAnsi="Arial" w:cs="Arial"/>
        </w:rPr>
      </w:pPr>
    </w:p>
    <w:p w:rsidR="00F753FE" w:rsidRPr="00703C21" w:rsidRDefault="00F753FE" w:rsidP="00F753FE">
      <w:pPr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 xml:space="preserve">Hajdúszoboszló Város Önkormányzatának Képviselő-testülete Magyarország Alaptörvénye 32. cikk (1) bekezdés a.) pontjában kapott felhatalmazás alapján, a (2) bekezdésben meghatározott feladatkörében eljárva - </w:t>
      </w:r>
      <w:r w:rsidRPr="00703C21">
        <w:rPr>
          <w:rFonts w:ascii="Arial" w:eastAsia="Calibri" w:hAnsi="Arial" w:cs="Arial"/>
          <w:bCs/>
        </w:rPr>
        <w:t>Hajdúszoboszló Város Önkormányzata Képviselő-testületének Jogi, Igazgatási és Ügyrendi Bizottságának véleményének kikérésével -</w:t>
      </w:r>
      <w:r w:rsidRPr="00703C21">
        <w:rPr>
          <w:rFonts w:ascii="Arial" w:hAnsi="Arial" w:cs="Arial"/>
        </w:rPr>
        <w:t xml:space="preserve"> az alábbi rendeletet alkotja egyes önkormányzati rendeletek módosítás és hatályon kívül helyezése tárgyában:</w:t>
      </w:r>
    </w:p>
    <w:p w:rsidR="00F753FE" w:rsidRPr="00703C21" w:rsidRDefault="00F753FE" w:rsidP="00F753FE">
      <w:pPr>
        <w:ind w:left="0"/>
        <w:rPr>
          <w:rFonts w:ascii="Arial" w:hAnsi="Arial" w:cs="Arial"/>
        </w:rPr>
      </w:pPr>
    </w:p>
    <w:p w:rsidR="00F753FE" w:rsidRPr="00C76344" w:rsidRDefault="00F753FE" w:rsidP="00F753FE">
      <w:pPr>
        <w:pStyle w:val="Szvegtrzs"/>
        <w:spacing w:after="0"/>
        <w:ind w:left="0" w:right="0"/>
        <w:jc w:val="center"/>
        <w:rPr>
          <w:rFonts w:ascii="Arial" w:hAnsi="Arial" w:cs="Arial"/>
          <w:b/>
          <w:lang w:val="hu-HU"/>
        </w:rPr>
      </w:pPr>
      <w:r w:rsidRPr="00C76344">
        <w:rPr>
          <w:rFonts w:ascii="Arial" w:hAnsi="Arial" w:cs="Arial"/>
          <w:b/>
          <w:lang w:val="hu-HU"/>
        </w:rPr>
        <w:t>1. §</w:t>
      </w:r>
    </w:p>
    <w:p w:rsidR="00F753FE" w:rsidRPr="00703C21" w:rsidRDefault="00F753FE" w:rsidP="00F753FE">
      <w:pPr>
        <w:pStyle w:val="Szvegtrzs"/>
        <w:spacing w:after="0"/>
        <w:ind w:left="0" w:right="0"/>
        <w:rPr>
          <w:rFonts w:ascii="Arial" w:hAnsi="Arial" w:cs="Arial"/>
        </w:rPr>
      </w:pPr>
    </w:p>
    <w:p w:rsidR="00F753FE" w:rsidRPr="00703C21" w:rsidRDefault="00F753FE" w:rsidP="00F753FE">
      <w:pPr>
        <w:pStyle w:val="Szvegtrzs"/>
        <w:spacing w:after="0"/>
        <w:ind w:left="0" w:right="0"/>
        <w:rPr>
          <w:rFonts w:ascii="Arial" w:hAnsi="Arial" w:cs="Arial"/>
        </w:rPr>
      </w:pPr>
      <w:r w:rsidRPr="00703C21">
        <w:rPr>
          <w:rFonts w:ascii="Arial" w:hAnsi="Arial" w:cs="Arial"/>
        </w:rPr>
        <w:t>(1) A közösségi együttélés alapvető szabályairól és ezek elmulasztásának jogkövetkezményeiről szóló 13/2013. (V. 09.) önkormányzati rendelet (továbbiakban: Rendelet) 2. § (1) bekezdés f./ pontjának szövege az alábbira módosul:</w:t>
      </w:r>
    </w:p>
    <w:p w:rsidR="00F753FE" w:rsidRPr="00703C21" w:rsidRDefault="00F753FE" w:rsidP="00F753FE">
      <w:pPr>
        <w:ind w:left="0"/>
        <w:rPr>
          <w:rFonts w:ascii="Arial" w:hAnsi="Arial" w:cs="Arial"/>
          <w:i/>
        </w:rPr>
      </w:pPr>
    </w:p>
    <w:p w:rsidR="00F753FE" w:rsidRPr="00703C21" w:rsidRDefault="00F753FE" w:rsidP="00F753FE">
      <w:pPr>
        <w:ind w:left="0"/>
        <w:rPr>
          <w:rFonts w:ascii="Arial" w:hAnsi="Arial" w:cs="Arial"/>
          <w:i/>
        </w:rPr>
      </w:pPr>
      <w:r w:rsidRPr="00703C21">
        <w:rPr>
          <w:rFonts w:ascii="Arial" w:hAnsi="Arial" w:cs="Arial"/>
          <w:i/>
        </w:rPr>
        <w:t>„a közterület-használat, közterület-hasznosítás helyi szabályairól szóló 12/2019. (IV. 25.) számú önkormányzati rendeletben szabályozott magatartási normákat</w:t>
      </w:r>
      <w:r w:rsidRPr="00703C21">
        <w:rPr>
          <w:rFonts w:ascii="Arial" w:hAnsi="Arial" w:cs="Arial"/>
          <w:i/>
          <w:color w:val="FF0000"/>
        </w:rPr>
        <w:t xml:space="preserve"> </w:t>
      </w:r>
      <w:r w:rsidRPr="00703C21">
        <w:rPr>
          <w:rFonts w:ascii="Arial" w:hAnsi="Arial" w:cs="Arial"/>
          <w:i/>
        </w:rPr>
        <w:t xml:space="preserve">megsérti,”. </w:t>
      </w:r>
    </w:p>
    <w:p w:rsidR="00F753FE" w:rsidRPr="00703C21" w:rsidRDefault="00F753FE" w:rsidP="00F753FE">
      <w:pPr>
        <w:ind w:left="0"/>
        <w:rPr>
          <w:rFonts w:ascii="Arial" w:hAnsi="Arial" w:cs="Arial"/>
        </w:rPr>
      </w:pPr>
    </w:p>
    <w:p w:rsidR="00F753FE" w:rsidRPr="00703C21" w:rsidRDefault="00F753FE" w:rsidP="00F753FE">
      <w:pPr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>(2) A Rendelet 8. § (2) bekezdésének szövege az alábbira módosul:</w:t>
      </w:r>
    </w:p>
    <w:p w:rsidR="00F753FE" w:rsidRPr="00703C21" w:rsidRDefault="00F753FE" w:rsidP="00F753FE">
      <w:pPr>
        <w:ind w:left="0"/>
        <w:rPr>
          <w:rFonts w:ascii="Arial" w:hAnsi="Arial" w:cs="Arial"/>
        </w:rPr>
      </w:pPr>
    </w:p>
    <w:p w:rsidR="00F753FE" w:rsidRDefault="00F753FE" w:rsidP="00F753FE">
      <w:pPr>
        <w:ind w:left="0"/>
        <w:rPr>
          <w:rFonts w:ascii="Arial" w:hAnsi="Arial" w:cs="Arial"/>
          <w:i/>
        </w:rPr>
      </w:pPr>
      <w:r w:rsidRPr="00703C21">
        <w:rPr>
          <w:rFonts w:ascii="Arial" w:hAnsi="Arial" w:cs="Arial"/>
          <w:i/>
        </w:rPr>
        <w:t>„Az eljárás lefolytatása során az általános közigazgatási rendtartásról szóló 2016. évi CL. törvény rendelkezéseit kell alkalmazni.”</w:t>
      </w:r>
    </w:p>
    <w:p w:rsidR="00F753FE" w:rsidRPr="00703C21" w:rsidRDefault="00F753FE" w:rsidP="00F753FE">
      <w:pPr>
        <w:pStyle w:val="Szvegtrzs"/>
        <w:spacing w:after="0"/>
        <w:ind w:left="0" w:right="0"/>
        <w:rPr>
          <w:rFonts w:ascii="Arial" w:hAnsi="Arial" w:cs="Arial"/>
        </w:rPr>
      </w:pPr>
    </w:p>
    <w:p w:rsidR="00F753FE" w:rsidRPr="00C76344" w:rsidRDefault="00F753FE" w:rsidP="00F753FE">
      <w:pPr>
        <w:pStyle w:val="Szvegtrzs"/>
        <w:spacing w:after="0"/>
        <w:ind w:left="0" w:right="0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2</w:t>
      </w:r>
      <w:r w:rsidRPr="00C76344">
        <w:rPr>
          <w:rFonts w:ascii="Arial" w:hAnsi="Arial" w:cs="Arial"/>
          <w:b/>
          <w:lang w:val="hu-HU"/>
        </w:rPr>
        <w:t>. §</w:t>
      </w:r>
    </w:p>
    <w:p w:rsidR="00F753FE" w:rsidRPr="00703C21" w:rsidRDefault="00F753FE" w:rsidP="00F753FE">
      <w:pPr>
        <w:pStyle w:val="Szvegtrzs"/>
        <w:spacing w:after="0"/>
        <w:ind w:left="0" w:right="0"/>
        <w:jc w:val="center"/>
        <w:rPr>
          <w:rFonts w:ascii="Arial" w:hAnsi="Arial" w:cs="Arial"/>
        </w:rPr>
      </w:pPr>
    </w:p>
    <w:p w:rsidR="00F753FE" w:rsidRPr="00703C21" w:rsidRDefault="00F753FE" w:rsidP="00F753FE">
      <w:p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703C21">
        <w:rPr>
          <w:rFonts w:ascii="Arial" w:hAnsi="Arial" w:cs="Arial"/>
          <w:bCs/>
        </w:rPr>
        <w:t>(1) A fizető parkolási rendszerről szóló 5/2012. (III. 22.) önkormányzati rendelet (továbbiakban: Rendelet1) 12/A. § (1) bekezdésben található „gépjárműadó hátraléka” szövegrész helyett az „adóhátraléka” szövegrész kerül.</w:t>
      </w:r>
    </w:p>
    <w:p w:rsidR="00F753FE" w:rsidRPr="00703C21" w:rsidRDefault="00F753FE" w:rsidP="00F753FE">
      <w:pPr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F753FE" w:rsidRPr="00703C21" w:rsidRDefault="00F753FE" w:rsidP="00F753FE">
      <w:p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703C21">
        <w:rPr>
          <w:rFonts w:ascii="Arial" w:hAnsi="Arial" w:cs="Arial"/>
          <w:bCs/>
        </w:rPr>
        <w:t>(2) A Rendelet1 12/A. § (4) bekezdés d./ pontjában található „gépjárműadó hátraléka” szövegrész helyett az „adóhátraléka” szövegrész kerül.</w:t>
      </w:r>
    </w:p>
    <w:p w:rsidR="00F753FE" w:rsidRPr="00703C21" w:rsidRDefault="00F753FE" w:rsidP="00F753FE">
      <w:pPr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F753FE" w:rsidRPr="00C76344" w:rsidRDefault="00F753FE" w:rsidP="00F753FE">
      <w:pPr>
        <w:pStyle w:val="Szvegtrzs"/>
        <w:spacing w:after="0"/>
        <w:ind w:left="0" w:right="0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3</w:t>
      </w:r>
      <w:r w:rsidRPr="00C76344">
        <w:rPr>
          <w:rFonts w:ascii="Arial" w:hAnsi="Arial" w:cs="Arial"/>
          <w:b/>
          <w:lang w:val="hu-HU"/>
        </w:rPr>
        <w:t>. §</w:t>
      </w:r>
    </w:p>
    <w:p w:rsidR="00F753FE" w:rsidRPr="00703C21" w:rsidRDefault="00F753FE" w:rsidP="00F753FE">
      <w:pPr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F753FE" w:rsidRPr="00A13D71" w:rsidRDefault="00F753FE" w:rsidP="00F753FE">
      <w:pPr>
        <w:pStyle w:val="Cm"/>
        <w:pBdr>
          <w:bottom w:val="none" w:sz="0" w:space="0" w:color="auto"/>
        </w:pBdr>
        <w:ind w:left="0" w:right="0"/>
        <w:rPr>
          <w:rFonts w:cs="Arial"/>
          <w:sz w:val="24"/>
          <w:szCs w:val="24"/>
        </w:rPr>
      </w:pPr>
      <w:r w:rsidRPr="00A13D71">
        <w:rPr>
          <w:rFonts w:cs="Arial"/>
          <w:bCs/>
          <w:sz w:val="24"/>
          <w:szCs w:val="24"/>
        </w:rPr>
        <w:t xml:space="preserve">Hatályát veszti </w:t>
      </w:r>
      <w:r w:rsidRPr="00A13D71">
        <w:rPr>
          <w:rFonts w:cs="Arial"/>
          <w:sz w:val="24"/>
          <w:szCs w:val="24"/>
        </w:rPr>
        <w:t>az önkormányzati adóügyekre érvényes adóeljárási szabályokról szóló 35/2015. (XII.17.) önkormányzati rendelet.</w:t>
      </w:r>
    </w:p>
    <w:p w:rsidR="00F753FE" w:rsidRPr="00703C21" w:rsidRDefault="00F753FE" w:rsidP="00F753FE">
      <w:pPr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F753FE" w:rsidRPr="00C76344" w:rsidRDefault="00F753FE" w:rsidP="00F753FE">
      <w:pPr>
        <w:pStyle w:val="Szvegtrzs"/>
        <w:spacing w:after="0"/>
        <w:ind w:left="0" w:right="0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4</w:t>
      </w:r>
      <w:r w:rsidRPr="00C76344">
        <w:rPr>
          <w:rFonts w:ascii="Arial" w:hAnsi="Arial" w:cs="Arial"/>
          <w:b/>
          <w:lang w:val="hu-HU"/>
        </w:rPr>
        <w:t>. §</w:t>
      </w:r>
    </w:p>
    <w:p w:rsidR="00F753FE" w:rsidRPr="00703C21" w:rsidRDefault="00F753FE" w:rsidP="00F753FE">
      <w:pPr>
        <w:autoSpaceDE w:val="0"/>
        <w:autoSpaceDN w:val="0"/>
        <w:adjustRightInd w:val="0"/>
        <w:ind w:left="0"/>
        <w:rPr>
          <w:rFonts w:ascii="Arial" w:hAnsi="Arial" w:cs="Arial"/>
          <w:bCs/>
        </w:rPr>
      </w:pPr>
    </w:p>
    <w:p w:rsidR="00F753FE" w:rsidRPr="00703C21" w:rsidRDefault="00F753FE" w:rsidP="00F753FE">
      <w:pPr>
        <w:pStyle w:val="Szvegtrzs"/>
        <w:spacing w:after="0"/>
        <w:ind w:left="0" w:right="0"/>
        <w:rPr>
          <w:rFonts w:ascii="Arial" w:hAnsi="Arial" w:cs="Arial"/>
        </w:rPr>
      </w:pPr>
      <w:r w:rsidRPr="00703C21">
        <w:rPr>
          <w:rFonts w:ascii="Arial" w:hAnsi="Arial" w:cs="Arial"/>
          <w:bCs/>
        </w:rPr>
        <w:t xml:space="preserve">Hatályát veszti </w:t>
      </w:r>
      <w:r w:rsidRPr="00703C21">
        <w:rPr>
          <w:rFonts w:ascii="Arial" w:hAnsi="Arial" w:cs="Arial"/>
        </w:rPr>
        <w:t>az elektronikus ügyintézés bevezetéséről szóló 30/2005. (X.27.) önkormányzati rendelet.</w:t>
      </w:r>
    </w:p>
    <w:p w:rsidR="00F753FE" w:rsidRPr="00703C21" w:rsidRDefault="00F753FE" w:rsidP="00F753FE">
      <w:pPr>
        <w:pStyle w:val="Szvegtrzs"/>
        <w:spacing w:after="0"/>
        <w:ind w:left="0" w:right="0"/>
        <w:rPr>
          <w:rFonts w:ascii="Arial" w:hAnsi="Arial" w:cs="Arial"/>
        </w:rPr>
      </w:pPr>
    </w:p>
    <w:p w:rsidR="00F753FE" w:rsidRPr="00C76344" w:rsidRDefault="00F753FE" w:rsidP="00F753FE">
      <w:pPr>
        <w:pStyle w:val="Szvegtrzs"/>
        <w:spacing w:after="0"/>
        <w:ind w:left="0" w:right="0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5</w:t>
      </w:r>
      <w:r w:rsidRPr="00C76344">
        <w:rPr>
          <w:rFonts w:ascii="Arial" w:hAnsi="Arial" w:cs="Arial"/>
          <w:b/>
          <w:lang w:val="hu-HU"/>
        </w:rPr>
        <w:t>. §</w:t>
      </w:r>
    </w:p>
    <w:p w:rsidR="00F753FE" w:rsidRPr="00703C21" w:rsidRDefault="00F753FE" w:rsidP="00F753FE">
      <w:pPr>
        <w:pStyle w:val="Szvegtrzs"/>
        <w:spacing w:after="0"/>
        <w:ind w:left="0" w:right="0"/>
        <w:rPr>
          <w:rFonts w:ascii="Arial" w:hAnsi="Arial" w:cs="Arial"/>
        </w:rPr>
      </w:pPr>
    </w:p>
    <w:p w:rsidR="00F753FE" w:rsidRPr="00703C21" w:rsidRDefault="00F753FE" w:rsidP="00F753FE">
      <w:pPr>
        <w:tabs>
          <w:tab w:val="left" w:pos="8460"/>
        </w:tabs>
        <w:ind w:left="0"/>
        <w:rPr>
          <w:rFonts w:ascii="Arial" w:hAnsi="Arial" w:cs="Arial"/>
        </w:rPr>
      </w:pPr>
      <w:r w:rsidRPr="00703C21">
        <w:rPr>
          <w:rFonts w:ascii="Arial" w:hAnsi="Arial" w:cs="Arial"/>
          <w:bCs/>
        </w:rPr>
        <w:t xml:space="preserve">Hatályát veszti az </w:t>
      </w:r>
      <w:r w:rsidRPr="00703C21">
        <w:rPr>
          <w:rFonts w:ascii="Arial" w:hAnsi="Arial" w:cs="Arial"/>
        </w:rPr>
        <w:t>egyes önkormányzati rendeletek módosításáról és hatályon kívül helyezéséről szóló</w:t>
      </w:r>
      <w:r w:rsidRPr="00703C21">
        <w:rPr>
          <w:rFonts w:ascii="Arial" w:hAnsi="Arial" w:cs="Arial"/>
          <w:bCs/>
        </w:rPr>
        <w:t xml:space="preserve"> </w:t>
      </w:r>
      <w:r w:rsidRPr="00703C21">
        <w:rPr>
          <w:rFonts w:ascii="Arial" w:hAnsi="Arial" w:cs="Arial"/>
        </w:rPr>
        <w:t>8/2013. (III.21.) önkormányzati rendelet.</w:t>
      </w:r>
    </w:p>
    <w:p w:rsidR="00F753FE" w:rsidRPr="00703C21" w:rsidRDefault="00F753FE" w:rsidP="00F753FE">
      <w:pPr>
        <w:tabs>
          <w:tab w:val="left" w:pos="8460"/>
        </w:tabs>
        <w:ind w:left="0"/>
        <w:rPr>
          <w:rFonts w:ascii="Arial" w:hAnsi="Arial" w:cs="Arial"/>
        </w:rPr>
      </w:pPr>
    </w:p>
    <w:p w:rsidR="00F753FE" w:rsidRPr="00C76344" w:rsidRDefault="00F753FE" w:rsidP="00F753FE">
      <w:pPr>
        <w:pStyle w:val="Szvegtrzs"/>
        <w:spacing w:after="0"/>
        <w:ind w:left="0" w:right="0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6</w:t>
      </w:r>
      <w:r w:rsidRPr="00C76344">
        <w:rPr>
          <w:rFonts w:ascii="Arial" w:hAnsi="Arial" w:cs="Arial"/>
          <w:b/>
          <w:lang w:val="hu-HU"/>
        </w:rPr>
        <w:t>. §</w:t>
      </w:r>
    </w:p>
    <w:p w:rsidR="00F753FE" w:rsidRPr="00703C21" w:rsidRDefault="00F753FE" w:rsidP="00F753FE">
      <w:pPr>
        <w:ind w:left="0"/>
        <w:rPr>
          <w:rFonts w:ascii="Arial" w:hAnsi="Arial" w:cs="Arial"/>
        </w:rPr>
      </w:pPr>
    </w:p>
    <w:p w:rsidR="00F753FE" w:rsidRPr="00703C21" w:rsidRDefault="00F753FE" w:rsidP="00F753FE">
      <w:pPr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>(1) Jelen rendelet 2020. december 20-án lép hatályba.</w:t>
      </w:r>
    </w:p>
    <w:p w:rsidR="00F753FE" w:rsidRPr="00703C21" w:rsidRDefault="00F753FE" w:rsidP="00F753FE">
      <w:pPr>
        <w:ind w:left="0"/>
        <w:rPr>
          <w:rFonts w:ascii="Arial" w:hAnsi="Arial" w:cs="Arial"/>
        </w:rPr>
      </w:pPr>
    </w:p>
    <w:p w:rsidR="00F500A7" w:rsidRPr="005D482B" w:rsidRDefault="00F753FE" w:rsidP="00F753FE">
      <w:pPr>
        <w:ind w:left="0"/>
        <w:rPr>
          <w:rFonts w:ascii="Arial" w:hAnsi="Arial" w:cs="Arial"/>
        </w:rPr>
      </w:pPr>
      <w:r w:rsidRPr="00703C21">
        <w:rPr>
          <w:rFonts w:ascii="Arial" w:hAnsi="Arial" w:cs="Arial"/>
        </w:rPr>
        <w:t>(2) Jelen rendelet a hatálybalépését követő napon hatályon kívül kerül.</w:t>
      </w:r>
      <w:bookmarkStart w:id="0" w:name="_GoBack"/>
      <w:bookmarkEnd w:id="0"/>
    </w:p>
    <w:sectPr w:rsidR="00F500A7" w:rsidRPr="005D482B" w:rsidSect="00445F3F">
      <w:pgSz w:w="14742" w:h="1757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1B"/>
    <w:rsid w:val="000C57C0"/>
    <w:rsid w:val="00445F3F"/>
    <w:rsid w:val="005D482B"/>
    <w:rsid w:val="00A47C6A"/>
    <w:rsid w:val="00D1191B"/>
    <w:rsid w:val="00D17A60"/>
    <w:rsid w:val="00E41B3C"/>
    <w:rsid w:val="00F500A7"/>
    <w:rsid w:val="00F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19C"/>
  <w15:chartTrackingRefBased/>
  <w15:docId w15:val="{98604DF2-0332-43E6-8B35-281FAC5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9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styleId="Listaszerbekezds">
    <w:name w:val="List Paragraph"/>
    <w:basedOn w:val="Norml"/>
    <w:link w:val="ListaszerbekezdsChar"/>
    <w:uiPriority w:val="34"/>
    <w:qFormat/>
    <w:rsid w:val="005D482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5D482B"/>
    <w:pPr>
      <w:spacing w:after="120"/>
      <w:ind w:left="1134" w:right="567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5D48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m">
    <w:name w:val="Title"/>
    <w:basedOn w:val="Norml"/>
    <w:next w:val="Norml"/>
    <w:link w:val="CmChar"/>
    <w:qFormat/>
    <w:rsid w:val="005D482B"/>
    <w:pPr>
      <w:pBdr>
        <w:bottom w:val="single" w:sz="4" w:space="1" w:color="auto"/>
      </w:pBdr>
      <w:ind w:left="1134" w:right="567"/>
      <w:contextualSpacing/>
    </w:pPr>
    <w:rPr>
      <w:rFonts w:ascii="Arial" w:hAnsi="Arial"/>
      <w:spacing w:val="5"/>
      <w:sz w:val="52"/>
      <w:szCs w:val="52"/>
      <w:lang w:val="x-none"/>
    </w:rPr>
  </w:style>
  <w:style w:type="character" w:customStyle="1" w:styleId="CmChar">
    <w:name w:val="Cím Char"/>
    <w:basedOn w:val="Bekezdsalapbettpusa"/>
    <w:link w:val="Cm"/>
    <w:qFormat/>
    <w:rsid w:val="005D482B"/>
    <w:rPr>
      <w:rFonts w:ascii="Arial" w:eastAsia="Times New Roman" w:hAnsi="Arial" w:cs="Times New Roman"/>
      <w:spacing w:val="5"/>
      <w:sz w:val="52"/>
      <w:szCs w:val="52"/>
      <w:lang w:val="x-none"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5D48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2</cp:revision>
  <dcterms:created xsi:type="dcterms:W3CDTF">2021-01-20T08:37:00Z</dcterms:created>
  <dcterms:modified xsi:type="dcterms:W3CDTF">2021-01-20T08:37:00Z</dcterms:modified>
</cp:coreProperties>
</file>