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153"/>
        <w:gridCol w:w="3651"/>
        <w:gridCol w:w="142"/>
        <w:gridCol w:w="2835"/>
      </w:tblGrid>
      <w:tr w:rsidR="00BF607B" w:rsidRPr="0033386B" w14:paraId="4230EAFF" w14:textId="77777777" w:rsidTr="0033386B">
        <w:trPr>
          <w:trHeight w:val="851"/>
        </w:trPr>
        <w:tc>
          <w:tcPr>
            <w:tcW w:w="6946" w:type="dxa"/>
            <w:gridSpan w:val="3"/>
            <w:hideMark/>
          </w:tcPr>
          <w:p w14:paraId="280D7F9B" w14:textId="77777777" w:rsidR="00BF607B" w:rsidRPr="0033386B" w:rsidRDefault="00BF607B" w:rsidP="00F566E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4B373DFA" w14:textId="73D6379D" w:rsidR="00420F22" w:rsidRPr="0033386B" w:rsidRDefault="00417936" w:rsidP="00420F22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Adó- és Rendészeti Főosztály</w:t>
            </w:r>
          </w:p>
          <w:p w14:paraId="28E527CA" w14:textId="77777777" w:rsidR="00BF607B" w:rsidRPr="0033386B" w:rsidRDefault="00BF607B" w:rsidP="00F566E0">
            <w:pPr>
              <w:pStyle w:val="Cmsor2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14:paraId="54F7E32A" w14:textId="7465399D" w:rsidR="00BF607B" w:rsidRPr="0033386B" w:rsidRDefault="0033386B" w:rsidP="00F566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015B1B5B" w14:textId="7A3438FC" w:rsidR="00420F22" w:rsidRPr="0033386B" w:rsidRDefault="00420F22" w:rsidP="00F5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14:paraId="4DF2C5C6" w14:textId="77777777" w:rsidR="00BF607B" w:rsidRPr="0033386B" w:rsidRDefault="00BF607B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D2A251" w14:textId="087C081F" w:rsidR="00420F22" w:rsidRPr="008F2814" w:rsidRDefault="008F2814" w:rsidP="008F2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2814">
              <w:rPr>
                <w:rFonts w:ascii="Times New Roman" w:hAnsi="Times New Roman"/>
                <w:b/>
                <w:sz w:val="24"/>
                <w:szCs w:val="24"/>
              </w:rPr>
              <w:t xml:space="preserve">15. </w:t>
            </w:r>
          </w:p>
          <w:p w14:paraId="759A2813" w14:textId="25A60DF7" w:rsidR="00BF607B" w:rsidRPr="0033386B" w:rsidRDefault="00F566E0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14:paraId="0D171006" w14:textId="5F08E2EA" w:rsidR="00BF607B" w:rsidRPr="0033386B" w:rsidRDefault="003D6493" w:rsidP="00F566E0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14:paraId="0591B748" w14:textId="14B8F3A5" w:rsidR="00F566E0" w:rsidRPr="0033386B" w:rsidRDefault="00F566E0" w:rsidP="00F566E0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0176" w:rsidRPr="0033386B" w14:paraId="300853F5" w14:textId="77777777" w:rsidTr="00913D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AD11F8" w14:textId="77777777" w:rsidR="00130176" w:rsidRDefault="00130176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3AA615F8" w14:textId="57064178" w:rsidR="00130176" w:rsidRPr="0033386B" w:rsidRDefault="00130176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</w:t>
            </w:r>
            <w:r w:rsidR="000130C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9915</w:t>
            </w:r>
            <w:r w:rsidRPr="003338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</w:t>
            </w:r>
            <w:r w:rsidR="00741F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6</w:t>
            </w:r>
          </w:p>
          <w:p w14:paraId="0396EABC" w14:textId="77777777" w:rsidR="00130176" w:rsidRPr="0033386B" w:rsidRDefault="00130176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2C428C32" w14:textId="05C37BDB" w:rsidR="00130176" w:rsidRPr="0033386B" w:rsidRDefault="00130176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 w:rsidR="000130C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6. április hó 23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14:paraId="4762B27B" w14:textId="4391F358" w:rsidR="00130176" w:rsidRPr="0033386B" w:rsidRDefault="00130176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ülés</w:t>
            </w:r>
          </w:p>
          <w:p w14:paraId="10A5A1DD" w14:textId="0193CE53" w:rsidR="00130176" w:rsidRPr="0033386B" w:rsidRDefault="00130176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BCD" w14:textId="77777777" w:rsidR="00130176" w:rsidRPr="0033386B" w:rsidRDefault="00130176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8A02" w14:textId="680BD22A" w:rsidR="00130176" w:rsidRPr="0033386B" w:rsidRDefault="00130176" w:rsidP="00D1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aláíró</w:t>
            </w:r>
          </w:p>
        </w:tc>
      </w:tr>
      <w:tr w:rsidR="00130176" w:rsidRPr="0033386B" w14:paraId="0E69C42B" w14:textId="77777777" w:rsidTr="00913D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89A0B1" w14:textId="77777777" w:rsidR="00130176" w:rsidRPr="0033386B" w:rsidRDefault="00130176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731B" w14:textId="5FA9D205" w:rsidR="00130176" w:rsidRPr="0033386B" w:rsidRDefault="00130176" w:rsidP="00F56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8D41" w14:textId="2F641A8E" w:rsidR="00130176" w:rsidRPr="0033386B" w:rsidRDefault="00130176" w:rsidP="009A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130176" w:rsidRPr="0033386B" w14:paraId="2BBC43D1" w14:textId="77777777" w:rsidTr="00913D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975907" w14:textId="77777777" w:rsidR="00130176" w:rsidRPr="0033386B" w:rsidRDefault="00130176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05E2" w14:textId="60F7C313" w:rsidR="00130176" w:rsidRPr="0033386B" w:rsidRDefault="00130176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30E2" w14:textId="4149A576" w:rsidR="00130176" w:rsidRPr="0033386B" w:rsidRDefault="00130176" w:rsidP="00024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Turisztikai és Nemzetközi Kapcsolatokért Felelős Bizottság</w:t>
            </w:r>
          </w:p>
        </w:tc>
      </w:tr>
      <w:tr w:rsidR="00130176" w:rsidRPr="0033386B" w14:paraId="395EB697" w14:textId="77777777" w:rsidTr="00913D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826A1C" w14:textId="77777777" w:rsidR="00130176" w:rsidRPr="0033386B" w:rsidRDefault="00130176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B56C" w14:textId="3D97FC08" w:rsidR="00130176" w:rsidRPr="0033386B" w:rsidRDefault="00130176" w:rsidP="00D83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D6D0" w14:textId="7D938D43" w:rsidR="00130176" w:rsidRPr="0033386B" w:rsidRDefault="00130176" w:rsidP="00024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 többség</w:t>
            </w:r>
          </w:p>
        </w:tc>
      </w:tr>
      <w:tr w:rsidR="00130176" w:rsidRPr="0033386B" w14:paraId="04B3C7A9" w14:textId="77777777" w:rsidTr="00913D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3917" w14:textId="77777777" w:rsidR="00130176" w:rsidRPr="0033386B" w:rsidRDefault="00130176" w:rsidP="001301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12A7" w14:textId="1B4112DE" w:rsidR="00130176" w:rsidRPr="00130176" w:rsidRDefault="00130176" w:rsidP="001301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130176">
              <w:rPr>
                <w:rFonts w:ascii="Times New Roman" w:hAnsi="Times New Roman" w:cs="Times New Roman"/>
                <w:sz w:val="24"/>
                <w:szCs w:val="24"/>
              </w:rPr>
              <w:t>öntés(</w:t>
            </w:r>
            <w:proofErr w:type="spellStart"/>
            <w:proofErr w:type="gramEnd"/>
            <w:r w:rsidRPr="00130176">
              <w:rPr>
                <w:rFonts w:ascii="Times New Roman" w:hAnsi="Times New Roman" w:cs="Times New Roman"/>
                <w:sz w:val="24"/>
                <w:szCs w:val="24"/>
              </w:rPr>
              <w:t>ek</w:t>
            </w:r>
            <w:proofErr w:type="spellEnd"/>
            <w:r w:rsidRPr="00130176">
              <w:rPr>
                <w:rFonts w:ascii="Times New Roman" w:hAnsi="Times New Roman" w:cs="Times New Roman"/>
                <w:sz w:val="24"/>
                <w:szCs w:val="24"/>
              </w:rPr>
              <w:t>) típusa, darabszáma: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6EB5" w14:textId="342B2FFC" w:rsidR="00130176" w:rsidRPr="0033386B" w:rsidRDefault="00130176" w:rsidP="000241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  <w:r w:rsidR="000241F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db határozat</w:t>
            </w:r>
          </w:p>
        </w:tc>
      </w:tr>
    </w:tbl>
    <w:p w14:paraId="018F8E35" w14:textId="1C4CD83A" w:rsidR="009429FE" w:rsidRPr="0033386B" w:rsidRDefault="009429FE" w:rsidP="009429FE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2C3C0E43" w14:textId="4967B193" w:rsidR="00065230" w:rsidRPr="0033386B" w:rsidRDefault="00417936" w:rsidP="00BF60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</w:t>
      </w:r>
      <w:r w:rsidR="006B43C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L</w:t>
      </w:r>
      <w:r w:rsidR="006B43C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Ő</w:t>
      </w:r>
      <w:r w:rsidR="006B43C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T</w:t>
      </w:r>
      <w:r w:rsidR="006B43C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E</w:t>
      </w:r>
      <w:r w:rsidR="006B43C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R</w:t>
      </w:r>
      <w:r w:rsidR="006B43C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J</w:t>
      </w:r>
      <w:r w:rsidR="006B43C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E</w:t>
      </w:r>
      <w:r w:rsidR="006B43C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S</w:t>
      </w:r>
      <w:r w:rsidR="006B43C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Z</w:t>
      </w:r>
      <w:r w:rsidR="006B43C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T</w:t>
      </w:r>
      <w:r w:rsidR="006B43C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É</w:t>
      </w:r>
      <w:r w:rsidR="006B43C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S</w:t>
      </w:r>
      <w:bookmarkStart w:id="0" w:name="_GoBack"/>
      <w:bookmarkEnd w:id="0"/>
    </w:p>
    <w:p w14:paraId="5CE0D296" w14:textId="3261E8B2" w:rsidR="00837ACD" w:rsidRPr="0033386B" w:rsidRDefault="00741F9F" w:rsidP="00BF60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Hajdúszoboszló város 2025-ö</w:t>
      </w:r>
      <w:r w:rsidR="00D153AF">
        <w:rPr>
          <w:rFonts w:ascii="Times New Roman" w:hAnsi="Times New Roman" w:cs="Times New Roman"/>
          <w:b/>
          <w:sz w:val="24"/>
          <w:szCs w:val="24"/>
        </w:rPr>
        <w:t>s turisztikai adatairól</w:t>
      </w:r>
    </w:p>
    <w:p w14:paraId="76850B4B" w14:textId="77777777" w:rsidR="00837ACD" w:rsidRPr="0033386B" w:rsidRDefault="00837AC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77A26BA" w14:textId="67A4B672" w:rsidR="00BF607B" w:rsidRPr="0033386B" w:rsidRDefault="00DE7775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BF607B"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14:paraId="357BE8CE" w14:textId="21D27831" w:rsidR="00DE7775" w:rsidRPr="0033386B" w:rsidRDefault="00DE7775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Bizottság!</w:t>
      </w:r>
    </w:p>
    <w:p w14:paraId="4ACEA56F" w14:textId="37C7BD01" w:rsidR="006B5B85" w:rsidRPr="0033386B" w:rsidRDefault="006B5B85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3BAFC605" w14:textId="59C2DE5A" w:rsidR="00D153AF" w:rsidRDefault="00D153AF" w:rsidP="00D153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53AF">
        <w:rPr>
          <w:rFonts w:ascii="Times New Roman" w:hAnsi="Times New Roman" w:cs="Times New Roman"/>
          <w:sz w:val="24"/>
          <w:szCs w:val="24"/>
        </w:rPr>
        <w:t>A korábbi évekhez hasonlóan a szálláshely-szol</w:t>
      </w:r>
      <w:r w:rsidR="00F73477">
        <w:rPr>
          <w:rFonts w:ascii="Times New Roman" w:hAnsi="Times New Roman" w:cs="Times New Roman"/>
          <w:sz w:val="24"/>
          <w:szCs w:val="24"/>
        </w:rPr>
        <w:t>gáltatók részéről történő</w:t>
      </w:r>
      <w:r w:rsidRPr="00D153AF">
        <w:rPr>
          <w:rFonts w:ascii="Times New Roman" w:hAnsi="Times New Roman" w:cs="Times New Roman"/>
          <w:sz w:val="24"/>
          <w:szCs w:val="24"/>
        </w:rPr>
        <w:t xml:space="preserve"> adatszolgáltatás feldolgozását követően </w:t>
      </w:r>
      <w:r w:rsidR="00FE3C11">
        <w:rPr>
          <w:rFonts w:ascii="Times New Roman" w:hAnsi="Times New Roman" w:cs="Times New Roman"/>
          <w:sz w:val="24"/>
          <w:szCs w:val="24"/>
        </w:rPr>
        <w:t>ismét részletes adatokat</w:t>
      </w:r>
      <w:r w:rsidR="00683332">
        <w:rPr>
          <w:rFonts w:ascii="Times New Roman" w:hAnsi="Times New Roman" w:cs="Times New Roman"/>
          <w:sz w:val="24"/>
          <w:szCs w:val="24"/>
        </w:rPr>
        <w:t xml:space="preserve"> tudunk bemutatni</w:t>
      </w:r>
      <w:r w:rsidRPr="00D153AF">
        <w:rPr>
          <w:rFonts w:ascii="Times New Roman" w:hAnsi="Times New Roman" w:cs="Times New Roman"/>
          <w:sz w:val="24"/>
          <w:szCs w:val="24"/>
        </w:rPr>
        <w:t xml:space="preserve"> a Képviselő-testület és más érdeklődők irányában. Ezen évben is az elmúlt 5 év adatait hasonlítjuk össze, mellyel a válto</w:t>
      </w:r>
      <w:r>
        <w:rPr>
          <w:rFonts w:ascii="Times New Roman" w:hAnsi="Times New Roman" w:cs="Times New Roman"/>
          <w:sz w:val="24"/>
          <w:szCs w:val="24"/>
        </w:rPr>
        <w:t>zások is jól nyomon követhetők.</w:t>
      </w:r>
    </w:p>
    <w:p w14:paraId="40FEDC49" w14:textId="77777777" w:rsidR="00ED276B" w:rsidRPr="00D153AF" w:rsidRDefault="00ED276B" w:rsidP="00ED27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55B2EB" w14:textId="637321B6" w:rsidR="00ED276B" w:rsidRPr="00D153AF" w:rsidRDefault="00ED276B" w:rsidP="00ED27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53AF">
        <w:rPr>
          <w:rFonts w:ascii="Times New Roman" w:hAnsi="Times New Roman" w:cs="Times New Roman"/>
          <w:sz w:val="24"/>
          <w:szCs w:val="24"/>
        </w:rPr>
        <w:t xml:space="preserve">A szálláshelyek statisztikai adatainak </w:t>
      </w:r>
      <w:r>
        <w:rPr>
          <w:rFonts w:ascii="Times New Roman" w:hAnsi="Times New Roman" w:cs="Times New Roman"/>
          <w:sz w:val="24"/>
          <w:szCs w:val="24"/>
        </w:rPr>
        <w:t>szinte hiánytalan feldolgozását</w:t>
      </w:r>
      <w:r w:rsidRPr="00D153AF">
        <w:rPr>
          <w:rFonts w:ascii="Times New Roman" w:hAnsi="Times New Roman" w:cs="Times New Roman"/>
          <w:sz w:val="24"/>
          <w:szCs w:val="24"/>
        </w:rPr>
        <w:t xml:space="preserve"> követően megállapíthatjuk, hogy Hajdúszoboszló városában a 202</w:t>
      </w:r>
      <w:r w:rsidR="00F75D66">
        <w:rPr>
          <w:rFonts w:ascii="Times New Roman" w:hAnsi="Times New Roman" w:cs="Times New Roman"/>
          <w:sz w:val="24"/>
          <w:szCs w:val="24"/>
        </w:rPr>
        <w:t>5-ös év folyamán összesen 1.144.659</w:t>
      </w:r>
      <w:r w:rsidRPr="00D153AF">
        <w:rPr>
          <w:rFonts w:ascii="Times New Roman" w:hAnsi="Times New Roman" w:cs="Times New Roman"/>
          <w:sz w:val="24"/>
          <w:szCs w:val="24"/>
        </w:rPr>
        <w:t xml:space="preserve"> vendégéjszakát regisztráltak</w:t>
      </w:r>
      <w:r w:rsidR="00F75D66">
        <w:rPr>
          <w:rFonts w:ascii="Times New Roman" w:hAnsi="Times New Roman" w:cs="Times New Roman"/>
          <w:sz w:val="24"/>
          <w:szCs w:val="24"/>
        </w:rPr>
        <w:t xml:space="preserve"> a szállásadók</w:t>
      </w:r>
      <w:r w:rsidR="000009EA">
        <w:rPr>
          <w:rFonts w:ascii="Times New Roman" w:hAnsi="Times New Roman" w:cs="Times New Roman"/>
          <w:sz w:val="24"/>
          <w:szCs w:val="24"/>
        </w:rPr>
        <w:t xml:space="preserve"> (ebben nincsenek benne a nyilvántartásba vett</w:t>
      </w:r>
      <w:r w:rsidR="004E20BD">
        <w:rPr>
          <w:rFonts w:ascii="Times New Roman" w:hAnsi="Times New Roman" w:cs="Times New Roman"/>
          <w:sz w:val="24"/>
          <w:szCs w:val="24"/>
        </w:rPr>
        <w:t xml:space="preserve"> munkásszálláso</w:t>
      </w:r>
      <w:r w:rsidR="00223E06">
        <w:rPr>
          <w:rFonts w:ascii="Times New Roman" w:hAnsi="Times New Roman" w:cs="Times New Roman"/>
          <w:sz w:val="24"/>
          <w:szCs w:val="24"/>
        </w:rPr>
        <w:t>k</w:t>
      </w:r>
      <w:r w:rsidR="000009EA">
        <w:rPr>
          <w:rFonts w:ascii="Times New Roman" w:hAnsi="Times New Roman" w:cs="Times New Roman"/>
          <w:sz w:val="24"/>
          <w:szCs w:val="24"/>
        </w:rPr>
        <w:t xml:space="preserve"> adatai)</w:t>
      </w:r>
      <w:r w:rsidR="000D3EE7">
        <w:rPr>
          <w:rFonts w:ascii="Times New Roman" w:hAnsi="Times New Roman" w:cs="Times New Roman"/>
          <w:sz w:val="24"/>
          <w:szCs w:val="24"/>
        </w:rPr>
        <w:t>, ami 63.308</w:t>
      </w:r>
      <w:r w:rsidR="00F75D66">
        <w:rPr>
          <w:rFonts w:ascii="Times New Roman" w:hAnsi="Times New Roman" w:cs="Times New Roman"/>
          <w:sz w:val="24"/>
          <w:szCs w:val="24"/>
        </w:rPr>
        <w:t xml:space="preserve"> vendégéjszakával kevese</w:t>
      </w:r>
      <w:r>
        <w:rPr>
          <w:rFonts w:ascii="Times New Roman" w:hAnsi="Times New Roman" w:cs="Times New Roman"/>
          <w:sz w:val="24"/>
          <w:szCs w:val="24"/>
        </w:rPr>
        <w:t>bb</w:t>
      </w:r>
      <w:r w:rsidRPr="00D153AF">
        <w:rPr>
          <w:rFonts w:ascii="Times New Roman" w:hAnsi="Times New Roman" w:cs="Times New Roman"/>
          <w:sz w:val="24"/>
          <w:szCs w:val="24"/>
        </w:rPr>
        <w:t>, mint</w:t>
      </w:r>
      <w:r w:rsidR="00F75D66">
        <w:rPr>
          <w:rFonts w:ascii="Times New Roman" w:hAnsi="Times New Roman" w:cs="Times New Roman"/>
          <w:sz w:val="24"/>
          <w:szCs w:val="24"/>
        </w:rPr>
        <w:t xml:space="preserve"> 2024-ben (5,2 %-</w:t>
      </w:r>
      <w:proofErr w:type="spellStart"/>
      <w:r w:rsidR="00F75D66">
        <w:rPr>
          <w:rFonts w:ascii="Times New Roman" w:hAnsi="Times New Roman" w:cs="Times New Roman"/>
          <w:sz w:val="24"/>
          <w:szCs w:val="24"/>
        </w:rPr>
        <w:t>os</w:t>
      </w:r>
      <w:proofErr w:type="spellEnd"/>
      <w:r w:rsidR="00F75D66">
        <w:rPr>
          <w:rFonts w:ascii="Times New Roman" w:hAnsi="Times New Roman" w:cs="Times New Roman"/>
          <w:sz w:val="24"/>
          <w:szCs w:val="24"/>
        </w:rPr>
        <w:t xml:space="preserve"> csökken</w:t>
      </w:r>
      <w:r w:rsidRPr="00D153AF">
        <w:rPr>
          <w:rFonts w:ascii="Times New Roman" w:hAnsi="Times New Roman" w:cs="Times New Roman"/>
          <w:sz w:val="24"/>
          <w:szCs w:val="24"/>
        </w:rPr>
        <w:t>és).</w:t>
      </w:r>
      <w:r w:rsidR="000F6284">
        <w:rPr>
          <w:rFonts w:ascii="Times New Roman" w:hAnsi="Times New Roman" w:cs="Times New Roman"/>
          <w:sz w:val="24"/>
          <w:szCs w:val="24"/>
        </w:rPr>
        <w:t xml:space="preserve"> Az EU-s és 3. országokból munkavégzési célból ideérkező személyek </w:t>
      </w:r>
      <w:r w:rsidR="0051538B">
        <w:rPr>
          <w:rFonts w:ascii="Times New Roman" w:hAnsi="Times New Roman" w:cs="Times New Roman"/>
          <w:sz w:val="24"/>
          <w:szCs w:val="24"/>
        </w:rPr>
        <w:t>2023/</w:t>
      </w:r>
      <w:r w:rsidR="00F75D66">
        <w:rPr>
          <w:rFonts w:ascii="Times New Roman" w:hAnsi="Times New Roman" w:cs="Times New Roman"/>
          <w:sz w:val="24"/>
          <w:szCs w:val="24"/>
        </w:rPr>
        <w:t xml:space="preserve">2024-es </w:t>
      </w:r>
      <w:r>
        <w:rPr>
          <w:rFonts w:ascii="Times New Roman" w:hAnsi="Times New Roman" w:cs="Times New Roman"/>
          <w:sz w:val="24"/>
          <w:szCs w:val="24"/>
        </w:rPr>
        <w:t>megjelenése</w:t>
      </w:r>
      <w:r w:rsidR="00F75D66">
        <w:rPr>
          <w:rFonts w:ascii="Times New Roman" w:hAnsi="Times New Roman" w:cs="Times New Roman"/>
          <w:sz w:val="24"/>
          <w:szCs w:val="24"/>
        </w:rPr>
        <w:t xml:space="preserve">, valamint </w:t>
      </w:r>
      <w:r w:rsidR="00E077F6">
        <w:rPr>
          <w:rFonts w:ascii="Times New Roman" w:hAnsi="Times New Roman" w:cs="Times New Roman"/>
          <w:sz w:val="24"/>
          <w:szCs w:val="24"/>
        </w:rPr>
        <w:t xml:space="preserve">többnyire </w:t>
      </w:r>
      <w:r w:rsidR="0053387A">
        <w:rPr>
          <w:rFonts w:ascii="Times New Roman" w:hAnsi="Times New Roman" w:cs="Times New Roman"/>
          <w:sz w:val="24"/>
          <w:szCs w:val="24"/>
        </w:rPr>
        <w:t>2025.</w:t>
      </w:r>
      <w:r w:rsidR="00C76243">
        <w:rPr>
          <w:rFonts w:ascii="Times New Roman" w:hAnsi="Times New Roman" w:cs="Times New Roman"/>
          <w:sz w:val="24"/>
          <w:szCs w:val="24"/>
        </w:rPr>
        <w:t xml:space="preserve"> év eleji</w:t>
      </w:r>
      <w:r w:rsidR="00F75D66">
        <w:rPr>
          <w:rFonts w:ascii="Times New Roman" w:hAnsi="Times New Roman" w:cs="Times New Roman"/>
          <w:sz w:val="24"/>
          <w:szCs w:val="24"/>
        </w:rPr>
        <w:t xml:space="preserve"> távozása</w:t>
      </w:r>
      <w:r>
        <w:rPr>
          <w:rFonts w:ascii="Times New Roman" w:hAnsi="Times New Roman" w:cs="Times New Roman"/>
          <w:sz w:val="24"/>
          <w:szCs w:val="24"/>
        </w:rPr>
        <w:t xml:space="preserve"> az</w:t>
      </w:r>
      <w:r w:rsidR="00F75D66">
        <w:rPr>
          <w:rFonts w:ascii="Times New Roman" w:hAnsi="Times New Roman" w:cs="Times New Roman"/>
          <w:sz w:val="24"/>
          <w:szCs w:val="24"/>
        </w:rPr>
        <w:t xml:space="preserve"> NTAK-</w:t>
      </w:r>
      <w:proofErr w:type="spellStart"/>
      <w:r w:rsidR="00F75D66">
        <w:rPr>
          <w:rFonts w:ascii="Times New Roman" w:hAnsi="Times New Roman" w:cs="Times New Roman"/>
          <w:sz w:val="24"/>
          <w:szCs w:val="24"/>
        </w:rPr>
        <w:t>os</w:t>
      </w:r>
      <w:proofErr w:type="spellEnd"/>
      <w:r w:rsidR="00F75D66">
        <w:rPr>
          <w:rFonts w:ascii="Times New Roman" w:hAnsi="Times New Roman" w:cs="Times New Roman"/>
          <w:sz w:val="24"/>
          <w:szCs w:val="24"/>
        </w:rPr>
        <w:t xml:space="preserve"> szálláshelyeken jelentősen</w:t>
      </w:r>
      <w:r>
        <w:rPr>
          <w:rFonts w:ascii="Times New Roman" w:hAnsi="Times New Roman" w:cs="Times New Roman"/>
          <w:sz w:val="24"/>
          <w:szCs w:val="24"/>
        </w:rPr>
        <w:t xml:space="preserve"> torzítja az adatsort (pl. átlagos tartózkodási idő, nemzetiségi arányok).</w:t>
      </w:r>
      <w:r w:rsidR="00D505C2">
        <w:rPr>
          <w:rFonts w:ascii="Times New Roman" w:hAnsi="Times New Roman" w:cs="Times New Roman"/>
          <w:sz w:val="24"/>
          <w:szCs w:val="24"/>
        </w:rPr>
        <w:t xml:space="preserve"> Az anyagban több táblázatból is jól kiolvasható, hogy a</w:t>
      </w:r>
      <w:r w:rsidR="0019710F">
        <w:rPr>
          <w:rFonts w:ascii="Times New Roman" w:hAnsi="Times New Roman" w:cs="Times New Roman"/>
          <w:sz w:val="24"/>
          <w:szCs w:val="24"/>
        </w:rPr>
        <w:t>z éves</w:t>
      </w:r>
      <w:r w:rsidR="00D505C2">
        <w:rPr>
          <w:rFonts w:ascii="Times New Roman" w:hAnsi="Times New Roman" w:cs="Times New Roman"/>
          <w:sz w:val="24"/>
          <w:szCs w:val="24"/>
        </w:rPr>
        <w:t xml:space="preserve"> visszaesés döntő oka </w:t>
      </w:r>
      <w:proofErr w:type="gramStart"/>
      <w:r w:rsidR="00D505C2">
        <w:rPr>
          <w:rFonts w:ascii="Times New Roman" w:hAnsi="Times New Roman" w:cs="Times New Roman"/>
          <w:sz w:val="24"/>
          <w:szCs w:val="24"/>
        </w:rPr>
        <w:t>ezen</w:t>
      </w:r>
      <w:proofErr w:type="gramEnd"/>
      <w:r w:rsidR="00D505C2">
        <w:rPr>
          <w:rFonts w:ascii="Times New Roman" w:hAnsi="Times New Roman" w:cs="Times New Roman"/>
          <w:sz w:val="24"/>
          <w:szCs w:val="24"/>
        </w:rPr>
        <w:t xml:space="preserve"> személyek hiánya, de sajnos a nyári kedvezőtlen időjárás (kiemelten a július eleji vihar)</w:t>
      </w:r>
      <w:r w:rsidR="001E3D65">
        <w:rPr>
          <w:rFonts w:ascii="Times New Roman" w:hAnsi="Times New Roman" w:cs="Times New Roman"/>
          <w:sz w:val="24"/>
          <w:szCs w:val="24"/>
        </w:rPr>
        <w:t xml:space="preserve"> is nyomot hagyott az adatokon</w:t>
      </w:r>
      <w:r w:rsidR="00D505C2">
        <w:rPr>
          <w:rFonts w:ascii="Times New Roman" w:hAnsi="Times New Roman" w:cs="Times New Roman"/>
          <w:sz w:val="24"/>
          <w:szCs w:val="24"/>
        </w:rPr>
        <w:t>.</w:t>
      </w:r>
    </w:p>
    <w:p w14:paraId="24139132" w14:textId="6210F643" w:rsidR="00D153AF" w:rsidRDefault="00D153AF" w:rsidP="00D153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325665" w14:textId="662441F4" w:rsidR="00C62319" w:rsidRDefault="000031C7" w:rsidP="008139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KSH</w:t>
      </w:r>
      <w:r w:rsidR="00813984">
        <w:rPr>
          <w:rFonts w:ascii="Times New Roman" w:hAnsi="Times New Roman" w:cs="Times New Roman"/>
          <w:sz w:val="24"/>
          <w:szCs w:val="24"/>
        </w:rPr>
        <w:t xml:space="preserve"> </w:t>
      </w:r>
      <w:r w:rsidR="00BE409B">
        <w:rPr>
          <w:rFonts w:ascii="Times New Roman" w:hAnsi="Times New Roman" w:cs="Times New Roman"/>
          <w:sz w:val="24"/>
          <w:szCs w:val="24"/>
        </w:rPr>
        <w:t xml:space="preserve">(NTAK adatokra alapozott) </w:t>
      </w:r>
      <w:r w:rsidR="00C93FAE">
        <w:rPr>
          <w:rFonts w:ascii="Times New Roman" w:hAnsi="Times New Roman" w:cs="Times New Roman"/>
          <w:sz w:val="24"/>
          <w:szCs w:val="24"/>
        </w:rPr>
        <w:t xml:space="preserve">statisztikai </w:t>
      </w:r>
      <w:r>
        <w:rPr>
          <w:rFonts w:ascii="Times New Roman" w:hAnsi="Times New Roman" w:cs="Times New Roman"/>
          <w:sz w:val="24"/>
          <w:szCs w:val="24"/>
        </w:rPr>
        <w:t>adatai</w:t>
      </w:r>
      <w:r w:rsidR="00A52C2D">
        <w:rPr>
          <w:rFonts w:ascii="Times New Roman" w:hAnsi="Times New Roman" w:cs="Times New Roman"/>
          <w:sz w:val="24"/>
          <w:szCs w:val="24"/>
        </w:rPr>
        <w:t xml:space="preserve"> szerint</w:t>
      </w:r>
      <w:r w:rsidR="009476E8">
        <w:rPr>
          <w:rFonts w:ascii="Times New Roman" w:hAnsi="Times New Roman" w:cs="Times New Roman"/>
          <w:sz w:val="24"/>
          <w:szCs w:val="24"/>
        </w:rPr>
        <w:t xml:space="preserve"> városunk </w:t>
      </w:r>
      <w:r w:rsidR="00C62319">
        <w:rPr>
          <w:rFonts w:ascii="Times New Roman" w:hAnsi="Times New Roman" w:cs="Times New Roman"/>
          <w:sz w:val="24"/>
          <w:szCs w:val="24"/>
        </w:rPr>
        <w:t xml:space="preserve">tavaly a </w:t>
      </w:r>
      <w:r w:rsidR="007D4FB2">
        <w:rPr>
          <w:rFonts w:ascii="Times New Roman" w:hAnsi="Times New Roman" w:cs="Times New Roman"/>
          <w:sz w:val="24"/>
          <w:szCs w:val="24"/>
        </w:rPr>
        <w:t>harmad</w:t>
      </w:r>
      <w:r>
        <w:rPr>
          <w:rFonts w:ascii="Times New Roman" w:hAnsi="Times New Roman" w:cs="Times New Roman"/>
          <w:sz w:val="24"/>
          <w:szCs w:val="24"/>
        </w:rPr>
        <w:t xml:space="preserve">ik </w:t>
      </w:r>
      <w:r w:rsidR="00C62319">
        <w:rPr>
          <w:rFonts w:ascii="Times New Roman" w:hAnsi="Times New Roman" w:cs="Times New Roman"/>
          <w:sz w:val="24"/>
          <w:szCs w:val="24"/>
        </w:rPr>
        <w:t xml:space="preserve">leglátogatottabb vidéki település </w:t>
      </w:r>
      <w:r w:rsidR="009476E8">
        <w:rPr>
          <w:rFonts w:ascii="Times New Roman" w:hAnsi="Times New Roman" w:cs="Times New Roman"/>
          <w:sz w:val="24"/>
          <w:szCs w:val="24"/>
        </w:rPr>
        <w:t xml:space="preserve">volt </w:t>
      </w:r>
      <w:r w:rsidR="00C62319">
        <w:rPr>
          <w:rFonts w:ascii="Times New Roman" w:hAnsi="Times New Roman" w:cs="Times New Roman"/>
          <w:sz w:val="24"/>
          <w:szCs w:val="24"/>
        </w:rPr>
        <w:t>Magyarországon Siófok</w:t>
      </w:r>
      <w:r w:rsidR="007D4FB2">
        <w:rPr>
          <w:rFonts w:ascii="Times New Roman" w:hAnsi="Times New Roman" w:cs="Times New Roman"/>
          <w:sz w:val="24"/>
          <w:szCs w:val="24"/>
        </w:rPr>
        <w:t xml:space="preserve"> és Hévíz</w:t>
      </w:r>
      <w:r>
        <w:rPr>
          <w:rFonts w:ascii="Times New Roman" w:hAnsi="Times New Roman" w:cs="Times New Roman"/>
          <w:sz w:val="24"/>
          <w:szCs w:val="24"/>
        </w:rPr>
        <w:t xml:space="preserve"> után</w:t>
      </w:r>
      <w:r w:rsidR="007D4FB2">
        <w:rPr>
          <w:rFonts w:ascii="Times New Roman" w:hAnsi="Times New Roman" w:cs="Times New Roman"/>
          <w:sz w:val="24"/>
          <w:szCs w:val="24"/>
        </w:rPr>
        <w:t xml:space="preserve">, </w:t>
      </w:r>
      <w:r w:rsidR="00C93FAE">
        <w:rPr>
          <w:rFonts w:ascii="Times New Roman" w:hAnsi="Times New Roman" w:cs="Times New Roman"/>
          <w:sz w:val="24"/>
          <w:szCs w:val="24"/>
        </w:rPr>
        <w:t>de megelőzte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93FAE">
        <w:rPr>
          <w:rFonts w:ascii="Times New Roman" w:hAnsi="Times New Roman" w:cs="Times New Roman"/>
          <w:sz w:val="24"/>
          <w:szCs w:val="24"/>
        </w:rPr>
        <w:t xml:space="preserve">sorrendben </w:t>
      </w:r>
      <w:r w:rsidR="009476E8">
        <w:rPr>
          <w:rFonts w:ascii="Times New Roman" w:hAnsi="Times New Roman" w:cs="Times New Roman"/>
          <w:sz w:val="24"/>
          <w:szCs w:val="24"/>
        </w:rPr>
        <w:t xml:space="preserve">Balatonfüred, </w:t>
      </w:r>
      <w:r w:rsidR="009B58DC">
        <w:rPr>
          <w:rFonts w:ascii="Times New Roman" w:hAnsi="Times New Roman" w:cs="Times New Roman"/>
          <w:sz w:val="24"/>
          <w:szCs w:val="24"/>
        </w:rPr>
        <w:t xml:space="preserve">Bük, </w:t>
      </w:r>
      <w:r w:rsidR="00C93FAE">
        <w:rPr>
          <w:rFonts w:ascii="Times New Roman" w:hAnsi="Times New Roman" w:cs="Times New Roman"/>
          <w:sz w:val="24"/>
          <w:szCs w:val="24"/>
        </w:rPr>
        <w:t>Zalakaros,</w:t>
      </w:r>
      <w:r w:rsidR="009B58DC">
        <w:rPr>
          <w:rFonts w:ascii="Times New Roman" w:hAnsi="Times New Roman" w:cs="Times New Roman"/>
          <w:sz w:val="24"/>
          <w:szCs w:val="24"/>
        </w:rPr>
        <w:t xml:space="preserve"> </w:t>
      </w:r>
      <w:r w:rsidR="007B3C53">
        <w:rPr>
          <w:rFonts w:ascii="Times New Roman" w:hAnsi="Times New Roman" w:cs="Times New Roman"/>
          <w:sz w:val="24"/>
          <w:szCs w:val="24"/>
        </w:rPr>
        <w:t>Debrecen</w:t>
      </w:r>
      <w:r w:rsidR="00C93FAE">
        <w:rPr>
          <w:rFonts w:ascii="Times New Roman" w:hAnsi="Times New Roman" w:cs="Times New Roman"/>
          <w:sz w:val="24"/>
          <w:szCs w:val="24"/>
        </w:rPr>
        <w:t xml:space="preserve">, </w:t>
      </w:r>
      <w:r w:rsidR="009B58DC">
        <w:rPr>
          <w:rFonts w:ascii="Times New Roman" w:hAnsi="Times New Roman" w:cs="Times New Roman"/>
          <w:sz w:val="24"/>
          <w:szCs w:val="24"/>
        </w:rPr>
        <w:t xml:space="preserve">Szeged, </w:t>
      </w:r>
      <w:r w:rsidR="00C93FAE">
        <w:rPr>
          <w:rFonts w:ascii="Times New Roman" w:hAnsi="Times New Roman" w:cs="Times New Roman"/>
          <w:sz w:val="24"/>
          <w:szCs w:val="24"/>
        </w:rPr>
        <w:t>Sárvár</w:t>
      </w:r>
      <w:r w:rsidR="004938BF">
        <w:rPr>
          <w:rFonts w:ascii="Times New Roman" w:hAnsi="Times New Roman" w:cs="Times New Roman"/>
          <w:sz w:val="24"/>
          <w:szCs w:val="24"/>
        </w:rPr>
        <w:t>,</w:t>
      </w:r>
      <w:r w:rsidR="007B3C53">
        <w:rPr>
          <w:rFonts w:ascii="Times New Roman" w:hAnsi="Times New Roman" w:cs="Times New Roman"/>
          <w:sz w:val="24"/>
          <w:szCs w:val="24"/>
        </w:rPr>
        <w:t xml:space="preserve"> Gyula</w:t>
      </w:r>
      <w:r w:rsidR="00C93FAE">
        <w:rPr>
          <w:rFonts w:ascii="Times New Roman" w:hAnsi="Times New Roman" w:cs="Times New Roman"/>
          <w:sz w:val="24"/>
          <w:szCs w:val="24"/>
        </w:rPr>
        <w:t xml:space="preserve"> tele</w:t>
      </w:r>
      <w:r w:rsidR="007B3C53">
        <w:rPr>
          <w:rFonts w:ascii="Times New Roman" w:hAnsi="Times New Roman" w:cs="Times New Roman"/>
          <w:sz w:val="24"/>
          <w:szCs w:val="24"/>
        </w:rPr>
        <w:t xml:space="preserve">püléseit (a TOP 10-ben </w:t>
      </w:r>
      <w:r w:rsidR="00C93FAE">
        <w:rPr>
          <w:rFonts w:ascii="Times New Roman" w:hAnsi="Times New Roman" w:cs="Times New Roman"/>
          <w:sz w:val="24"/>
          <w:szCs w:val="24"/>
        </w:rPr>
        <w:t>változás</w:t>
      </w:r>
      <w:r w:rsidR="007B3C53">
        <w:rPr>
          <w:rFonts w:ascii="Times New Roman" w:hAnsi="Times New Roman" w:cs="Times New Roman"/>
          <w:sz w:val="24"/>
          <w:szCs w:val="24"/>
        </w:rPr>
        <w:t xml:space="preserve"> nem történt</w:t>
      </w:r>
      <w:r w:rsidR="005936B1">
        <w:rPr>
          <w:rFonts w:ascii="Times New Roman" w:hAnsi="Times New Roman" w:cs="Times New Roman"/>
          <w:sz w:val="24"/>
          <w:szCs w:val="24"/>
        </w:rPr>
        <w:t>)</w:t>
      </w:r>
      <w:r w:rsidR="009B58DC">
        <w:rPr>
          <w:rFonts w:ascii="Times New Roman" w:hAnsi="Times New Roman" w:cs="Times New Roman"/>
          <w:sz w:val="24"/>
          <w:szCs w:val="24"/>
        </w:rPr>
        <w:t>.</w:t>
      </w:r>
    </w:p>
    <w:p w14:paraId="1DB5E6E2" w14:textId="6C956DE9" w:rsidR="00D153AF" w:rsidRDefault="00C62319" w:rsidP="00C623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BA66B92" w14:textId="7FD20BB0" w:rsidR="00C62319" w:rsidRDefault="003B0CE3" w:rsidP="003B0C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MTÜ és az általun</w:t>
      </w:r>
      <w:r w:rsidR="009F4129">
        <w:rPr>
          <w:rFonts w:ascii="Times New Roman" w:hAnsi="Times New Roman" w:cs="Times New Roman"/>
          <w:sz w:val="24"/>
          <w:szCs w:val="24"/>
        </w:rPr>
        <w:t xml:space="preserve">k közölt számok közötti </w:t>
      </w:r>
      <w:r w:rsidR="008A16ED">
        <w:rPr>
          <w:rFonts w:ascii="Times New Roman" w:hAnsi="Times New Roman" w:cs="Times New Roman"/>
          <w:sz w:val="24"/>
          <w:szCs w:val="24"/>
        </w:rPr>
        <w:t>különbség okai</w:t>
      </w:r>
      <w:r>
        <w:rPr>
          <w:rFonts w:ascii="Times New Roman" w:hAnsi="Times New Roman" w:cs="Times New Roman"/>
          <w:sz w:val="24"/>
          <w:szCs w:val="24"/>
        </w:rPr>
        <w:t xml:space="preserve">: mi a nem üzleti célú szálláshelyeket is számításba vesszük (ezen helyeken nincs NTAK), </w:t>
      </w:r>
      <w:r w:rsidR="008A16ED">
        <w:rPr>
          <w:rFonts w:ascii="Times New Roman" w:hAnsi="Times New Roman" w:cs="Times New Roman"/>
          <w:sz w:val="24"/>
          <w:szCs w:val="24"/>
        </w:rPr>
        <w:t xml:space="preserve">a vendéglétszámnál okozhat eltérést a hónapok között áthúzódó szállás-igénybevétel, </w:t>
      </w:r>
      <w:r>
        <w:rPr>
          <w:rFonts w:ascii="Times New Roman" w:hAnsi="Times New Roman" w:cs="Times New Roman"/>
          <w:sz w:val="24"/>
          <w:szCs w:val="24"/>
        </w:rPr>
        <w:t>illetve még mindig előfordul pontatlanság az NTAK vezetésben</w:t>
      </w:r>
      <w:r w:rsidR="00305059">
        <w:rPr>
          <w:rFonts w:ascii="Times New Roman" w:hAnsi="Times New Roman" w:cs="Times New Roman"/>
          <w:sz w:val="24"/>
          <w:szCs w:val="24"/>
        </w:rPr>
        <w:t xml:space="preserve"> (melyet a statisztikában és </w:t>
      </w:r>
      <w:proofErr w:type="spellStart"/>
      <w:r w:rsidR="00305059">
        <w:rPr>
          <w:rFonts w:ascii="Times New Roman" w:hAnsi="Times New Roman" w:cs="Times New Roman"/>
          <w:sz w:val="24"/>
          <w:szCs w:val="24"/>
        </w:rPr>
        <w:t>ifa</w:t>
      </w:r>
      <w:proofErr w:type="spellEnd"/>
      <w:r w:rsidR="00305059">
        <w:rPr>
          <w:rFonts w:ascii="Times New Roman" w:hAnsi="Times New Roman" w:cs="Times New Roman"/>
          <w:sz w:val="24"/>
          <w:szCs w:val="24"/>
        </w:rPr>
        <w:t xml:space="preserve"> bevallásokban mindig korrigáltatunk</w:t>
      </w:r>
      <w:r w:rsidR="00E30A60">
        <w:rPr>
          <w:rFonts w:ascii="Times New Roman" w:hAnsi="Times New Roman" w:cs="Times New Roman"/>
          <w:sz w:val="24"/>
          <w:szCs w:val="24"/>
        </w:rPr>
        <w:t xml:space="preserve"> a szállásadókkal</w:t>
      </w:r>
      <w:r w:rsidR="0030505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 bár ennek arán</w:t>
      </w:r>
      <w:r w:rsidR="000E6592">
        <w:rPr>
          <w:rFonts w:ascii="Times New Roman" w:hAnsi="Times New Roman" w:cs="Times New Roman"/>
          <w:sz w:val="24"/>
          <w:szCs w:val="24"/>
        </w:rPr>
        <w:t>ya</w:t>
      </w:r>
      <w:r w:rsidR="007B3C53">
        <w:rPr>
          <w:rFonts w:ascii="Times New Roman" w:hAnsi="Times New Roman" w:cs="Times New Roman"/>
          <w:sz w:val="24"/>
          <w:szCs w:val="24"/>
        </w:rPr>
        <w:t xml:space="preserve"> jelentősen visszaszorult </w:t>
      </w:r>
      <w:r w:rsidR="000E6592">
        <w:rPr>
          <w:rFonts w:ascii="Times New Roman" w:hAnsi="Times New Roman" w:cs="Times New Roman"/>
          <w:sz w:val="24"/>
          <w:szCs w:val="24"/>
        </w:rPr>
        <w:t>a jelen időszakra.</w:t>
      </w:r>
    </w:p>
    <w:p w14:paraId="3ED94C8C" w14:textId="10687346" w:rsidR="00305059" w:rsidRDefault="00305059" w:rsidP="003B0C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1AEE05" w14:textId="00A8FE91" w:rsidR="00305059" w:rsidRDefault="00667180" w:rsidP="003B0CE3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Az </w:t>
      </w:r>
      <w:r w:rsidR="000E6592">
        <w:rPr>
          <w:rFonts w:ascii="Times New Roman" w:hAnsi="Times New Roman" w:cs="Times New Roman"/>
          <w:sz w:val="24"/>
          <w:szCs w:val="24"/>
        </w:rPr>
        <w:t xml:space="preserve">MTÜ közleménye a tavalyi évről: </w:t>
      </w:r>
      <w:hyperlink r:id="rId7" w:history="1">
        <w:r w:rsidR="000E6592" w:rsidRPr="00671B52">
          <w:rPr>
            <w:rStyle w:val="Hiperhivatkozs"/>
            <w:rFonts w:ascii="Times New Roman" w:hAnsi="Times New Roman" w:cs="Times New Roman"/>
            <w:sz w:val="24"/>
            <w:szCs w:val="24"/>
          </w:rPr>
          <w:t>https://www.igyutazunk.hu/cikkek/huszmillios-vendegszammal-tobbszoros-rekordot-dontott-a-hazai-turizmus</w:t>
        </w:r>
      </w:hyperlink>
      <w:r w:rsidR="000E659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A2C682" w14:textId="77777777" w:rsidR="003D13CE" w:rsidRDefault="003D13CE" w:rsidP="00D153AF">
      <w:pPr>
        <w:tabs>
          <w:tab w:val="left" w:pos="30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673D06" w14:textId="336ADD68" w:rsidR="00D153AF" w:rsidRDefault="00C11B39" w:rsidP="00D153AF">
      <w:pPr>
        <w:tabs>
          <w:tab w:val="left" w:pos="30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</w:t>
      </w:r>
      <w:r w:rsidR="00EA4EBF">
        <w:rPr>
          <w:rFonts w:ascii="Times New Roman" w:hAnsi="Times New Roman" w:cs="Times New Roman"/>
          <w:sz w:val="24"/>
          <w:szCs w:val="24"/>
        </w:rPr>
        <w:t>z országban regisztrált közel 46,8</w:t>
      </w:r>
      <w:r>
        <w:rPr>
          <w:rFonts w:ascii="Times New Roman" w:hAnsi="Times New Roman" w:cs="Times New Roman"/>
          <w:sz w:val="24"/>
          <w:szCs w:val="24"/>
        </w:rPr>
        <w:t xml:space="preserve"> millió NTAK-</w:t>
      </w:r>
      <w:proofErr w:type="spellStart"/>
      <w:r>
        <w:rPr>
          <w:rFonts w:ascii="Times New Roman" w:hAnsi="Times New Roman" w:cs="Times New Roman"/>
          <w:sz w:val="24"/>
          <w:szCs w:val="24"/>
        </w:rPr>
        <w:t>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vendégéj</w:t>
      </w:r>
      <w:r w:rsidR="00EB3357">
        <w:rPr>
          <w:rFonts w:ascii="Times New Roman" w:hAnsi="Times New Roman" w:cs="Times New Roman"/>
          <w:sz w:val="24"/>
          <w:szCs w:val="24"/>
        </w:rPr>
        <w:t>szakából</w:t>
      </w:r>
      <w:r w:rsidR="00EA4EBF">
        <w:rPr>
          <w:rFonts w:ascii="Times New Roman" w:hAnsi="Times New Roman" w:cs="Times New Roman"/>
          <w:sz w:val="24"/>
          <w:szCs w:val="24"/>
        </w:rPr>
        <w:t xml:space="preserve"> minden 41</w:t>
      </w:r>
      <w:r>
        <w:rPr>
          <w:rFonts w:ascii="Times New Roman" w:hAnsi="Times New Roman" w:cs="Times New Roman"/>
          <w:sz w:val="24"/>
          <w:szCs w:val="24"/>
        </w:rPr>
        <w:t>.-et Hajdúszoboszlón regisztráltak szállásadók.</w:t>
      </w:r>
      <w:r w:rsidR="00604471">
        <w:rPr>
          <w:rFonts w:ascii="Times New Roman" w:hAnsi="Times New Roman" w:cs="Times New Roman"/>
          <w:sz w:val="24"/>
          <w:szCs w:val="24"/>
        </w:rPr>
        <w:t xml:space="preserve"> Minden 8</w:t>
      </w:r>
      <w:r w:rsidR="002351C3">
        <w:rPr>
          <w:rFonts w:ascii="Times New Roman" w:hAnsi="Times New Roman" w:cs="Times New Roman"/>
          <w:sz w:val="24"/>
          <w:szCs w:val="24"/>
        </w:rPr>
        <w:t>. lengyel és minden 11. román vendégéjszakát Magyarországon városu</w:t>
      </w:r>
      <w:r w:rsidR="00CF78FF">
        <w:rPr>
          <w:rFonts w:ascii="Times New Roman" w:hAnsi="Times New Roman" w:cs="Times New Roman"/>
          <w:sz w:val="24"/>
          <w:szCs w:val="24"/>
        </w:rPr>
        <w:t>nkban regisztráltá</w:t>
      </w:r>
      <w:r w:rsidR="002351C3">
        <w:rPr>
          <w:rFonts w:ascii="Times New Roman" w:hAnsi="Times New Roman" w:cs="Times New Roman"/>
          <w:sz w:val="24"/>
          <w:szCs w:val="24"/>
        </w:rPr>
        <w:t>k!</w:t>
      </w:r>
    </w:p>
    <w:p w14:paraId="25BC9FE5" w14:textId="77777777" w:rsidR="000B4549" w:rsidRDefault="000B4549" w:rsidP="00D153AF">
      <w:pPr>
        <w:tabs>
          <w:tab w:val="left" w:pos="30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A12B1C" w14:textId="09BD6046" w:rsidR="00D153AF" w:rsidRDefault="00D153AF" w:rsidP="00D153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53AF">
        <w:rPr>
          <w:rFonts w:ascii="Times New Roman" w:hAnsi="Times New Roman" w:cs="Times New Roman"/>
          <w:sz w:val="24"/>
          <w:szCs w:val="24"/>
        </w:rPr>
        <w:t>Az elmúlt 5 év vendégéjszaka adatai:</w:t>
      </w:r>
    </w:p>
    <w:p w14:paraId="41231597" w14:textId="77777777" w:rsidR="00D153AF" w:rsidRPr="00D153AF" w:rsidRDefault="00D153AF" w:rsidP="00D153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2"/>
        <w:gridCol w:w="2436"/>
        <w:gridCol w:w="2436"/>
        <w:gridCol w:w="2434"/>
      </w:tblGrid>
      <w:tr w:rsidR="00D153AF" w:rsidRPr="00D153AF" w14:paraId="2654833D" w14:textId="77777777" w:rsidTr="005923B4">
        <w:trPr>
          <w:jc w:val="center"/>
        </w:trPr>
        <w:tc>
          <w:tcPr>
            <w:tcW w:w="1206" w:type="pct"/>
          </w:tcPr>
          <w:p w14:paraId="01A4428C" w14:textId="77777777" w:rsidR="00D153AF" w:rsidRPr="00D153AF" w:rsidRDefault="00D153AF" w:rsidP="006900D8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5" w:type="pct"/>
          </w:tcPr>
          <w:p w14:paraId="15999741" w14:textId="77777777" w:rsidR="00D153AF" w:rsidRPr="00D153AF" w:rsidRDefault="00D153AF" w:rsidP="006900D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3AF">
              <w:rPr>
                <w:rFonts w:ascii="Times New Roman" w:hAnsi="Times New Roman" w:cs="Times New Roman"/>
                <w:b/>
                <w:sz w:val="24"/>
                <w:szCs w:val="24"/>
              </w:rPr>
              <w:t>összesen</w:t>
            </w:r>
          </w:p>
        </w:tc>
        <w:tc>
          <w:tcPr>
            <w:tcW w:w="1265" w:type="pct"/>
          </w:tcPr>
          <w:p w14:paraId="404C5A67" w14:textId="77777777" w:rsidR="00D153AF" w:rsidRPr="00D153AF" w:rsidRDefault="00D153AF" w:rsidP="006900D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3AF">
              <w:rPr>
                <w:rFonts w:ascii="Times New Roman" w:hAnsi="Times New Roman" w:cs="Times New Roman"/>
                <w:b/>
                <w:sz w:val="24"/>
                <w:szCs w:val="24"/>
              </w:rPr>
              <w:t>belföldi</w:t>
            </w:r>
          </w:p>
        </w:tc>
        <w:tc>
          <w:tcPr>
            <w:tcW w:w="1264" w:type="pct"/>
          </w:tcPr>
          <w:p w14:paraId="4C34F2D4" w14:textId="77777777" w:rsidR="00D153AF" w:rsidRPr="00D153AF" w:rsidRDefault="00D153AF" w:rsidP="006900D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3AF">
              <w:rPr>
                <w:rFonts w:ascii="Times New Roman" w:hAnsi="Times New Roman" w:cs="Times New Roman"/>
                <w:b/>
                <w:sz w:val="24"/>
                <w:szCs w:val="24"/>
              </w:rPr>
              <w:t>külföldi</w:t>
            </w:r>
          </w:p>
        </w:tc>
      </w:tr>
      <w:tr w:rsidR="00D153AF" w:rsidRPr="00D153AF" w14:paraId="6ACE4B0E" w14:textId="77777777" w:rsidTr="005923B4">
        <w:trPr>
          <w:jc w:val="center"/>
        </w:trPr>
        <w:tc>
          <w:tcPr>
            <w:tcW w:w="1206" w:type="pct"/>
          </w:tcPr>
          <w:p w14:paraId="4913C3C0" w14:textId="77777777" w:rsidR="00D153AF" w:rsidRPr="00D153AF" w:rsidRDefault="00D153AF" w:rsidP="006900D8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3AF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265" w:type="pct"/>
          </w:tcPr>
          <w:p w14:paraId="16497EE9" w14:textId="77777777" w:rsidR="00D153AF" w:rsidRPr="003B0CE3" w:rsidRDefault="00D153AF" w:rsidP="006900D8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0CE3">
              <w:rPr>
                <w:rFonts w:ascii="Times New Roman" w:hAnsi="Times New Roman" w:cs="Times New Roman"/>
                <w:sz w:val="24"/>
                <w:szCs w:val="24"/>
              </w:rPr>
              <w:t>798.569</w:t>
            </w:r>
          </w:p>
        </w:tc>
        <w:tc>
          <w:tcPr>
            <w:tcW w:w="1265" w:type="pct"/>
          </w:tcPr>
          <w:p w14:paraId="1C96622D" w14:textId="77777777" w:rsidR="00D153AF" w:rsidRPr="003B0CE3" w:rsidRDefault="00D153AF" w:rsidP="006900D8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0CE3">
              <w:rPr>
                <w:rFonts w:ascii="Times New Roman" w:hAnsi="Times New Roman" w:cs="Times New Roman"/>
                <w:sz w:val="24"/>
                <w:szCs w:val="24"/>
              </w:rPr>
              <w:t>621.689</w:t>
            </w:r>
          </w:p>
        </w:tc>
        <w:tc>
          <w:tcPr>
            <w:tcW w:w="1264" w:type="pct"/>
          </w:tcPr>
          <w:p w14:paraId="50410E4C" w14:textId="77777777" w:rsidR="00D153AF" w:rsidRPr="003B0CE3" w:rsidRDefault="00D153AF" w:rsidP="006900D8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0CE3">
              <w:rPr>
                <w:rFonts w:ascii="Times New Roman" w:hAnsi="Times New Roman" w:cs="Times New Roman"/>
                <w:sz w:val="24"/>
                <w:szCs w:val="24"/>
              </w:rPr>
              <w:t>176.880</w:t>
            </w:r>
          </w:p>
        </w:tc>
      </w:tr>
      <w:tr w:rsidR="003B0CE3" w:rsidRPr="00D153AF" w14:paraId="0E04309A" w14:textId="77777777" w:rsidTr="005923B4">
        <w:trPr>
          <w:jc w:val="center"/>
        </w:trPr>
        <w:tc>
          <w:tcPr>
            <w:tcW w:w="1206" w:type="pct"/>
          </w:tcPr>
          <w:p w14:paraId="7E4FC289" w14:textId="394CED86" w:rsidR="003B0CE3" w:rsidRPr="00D153AF" w:rsidRDefault="003B0CE3" w:rsidP="006900D8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1265" w:type="pct"/>
          </w:tcPr>
          <w:p w14:paraId="54E6F5E8" w14:textId="22997B66" w:rsidR="003B0CE3" w:rsidRPr="00305562" w:rsidRDefault="0078209B" w:rsidP="006900D8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562">
              <w:rPr>
                <w:rFonts w:ascii="Times New Roman" w:hAnsi="Times New Roman" w:cs="Times New Roman"/>
                <w:sz w:val="24"/>
                <w:szCs w:val="24"/>
              </w:rPr>
              <w:t>1.157.778</w:t>
            </w:r>
          </w:p>
        </w:tc>
        <w:tc>
          <w:tcPr>
            <w:tcW w:w="1265" w:type="pct"/>
          </w:tcPr>
          <w:p w14:paraId="3B74B41A" w14:textId="6C82592E" w:rsidR="003B0CE3" w:rsidRPr="00305562" w:rsidRDefault="003B0CE3" w:rsidP="006900D8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562">
              <w:rPr>
                <w:rFonts w:ascii="Times New Roman" w:hAnsi="Times New Roman" w:cs="Times New Roman"/>
                <w:sz w:val="24"/>
                <w:szCs w:val="24"/>
              </w:rPr>
              <w:t>690.832</w:t>
            </w:r>
          </w:p>
        </w:tc>
        <w:tc>
          <w:tcPr>
            <w:tcW w:w="1264" w:type="pct"/>
          </w:tcPr>
          <w:p w14:paraId="072E15BA" w14:textId="24E82DF5" w:rsidR="003B0CE3" w:rsidRPr="00305562" w:rsidRDefault="0078209B" w:rsidP="006900D8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5562">
              <w:rPr>
                <w:rFonts w:ascii="Times New Roman" w:hAnsi="Times New Roman" w:cs="Times New Roman"/>
                <w:sz w:val="24"/>
                <w:szCs w:val="24"/>
              </w:rPr>
              <w:t>466.946</w:t>
            </w:r>
          </w:p>
        </w:tc>
      </w:tr>
      <w:tr w:rsidR="005923B4" w:rsidRPr="00D153AF" w14:paraId="196E0DE4" w14:textId="77777777" w:rsidTr="005923B4">
        <w:trPr>
          <w:jc w:val="center"/>
        </w:trPr>
        <w:tc>
          <w:tcPr>
            <w:tcW w:w="1206" w:type="pct"/>
          </w:tcPr>
          <w:p w14:paraId="1B33A241" w14:textId="59CA849F" w:rsidR="005923B4" w:rsidRDefault="005923B4" w:rsidP="006900D8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  <w:tc>
          <w:tcPr>
            <w:tcW w:w="1265" w:type="pct"/>
          </w:tcPr>
          <w:p w14:paraId="26E44C24" w14:textId="1CEF8181" w:rsidR="005923B4" w:rsidRPr="0004665D" w:rsidRDefault="007B75BD" w:rsidP="00147041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1.126.384</w:t>
            </w:r>
          </w:p>
        </w:tc>
        <w:tc>
          <w:tcPr>
            <w:tcW w:w="1265" w:type="pct"/>
          </w:tcPr>
          <w:p w14:paraId="1F49C138" w14:textId="5530317E" w:rsidR="005923B4" w:rsidRPr="0004665D" w:rsidRDefault="00226DB7" w:rsidP="006900D8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665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34EF7" w:rsidRPr="0004665D">
              <w:rPr>
                <w:rFonts w:ascii="Times New Roman" w:hAnsi="Times New Roman" w:cs="Times New Roman"/>
                <w:sz w:val="24"/>
                <w:szCs w:val="24"/>
              </w:rPr>
              <w:t>34.516</w:t>
            </w:r>
          </w:p>
        </w:tc>
        <w:tc>
          <w:tcPr>
            <w:tcW w:w="1264" w:type="pct"/>
          </w:tcPr>
          <w:p w14:paraId="6B864766" w14:textId="41950777" w:rsidR="005923B4" w:rsidRPr="0004665D" w:rsidRDefault="00312882" w:rsidP="006900D8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491.868</w:t>
            </w:r>
          </w:p>
        </w:tc>
      </w:tr>
      <w:tr w:rsidR="005B2A1B" w:rsidRPr="00D153AF" w14:paraId="1435DB8A" w14:textId="77777777" w:rsidTr="005923B4">
        <w:trPr>
          <w:jc w:val="center"/>
        </w:trPr>
        <w:tc>
          <w:tcPr>
            <w:tcW w:w="1206" w:type="pct"/>
          </w:tcPr>
          <w:p w14:paraId="5D9BDF74" w14:textId="440DFECC" w:rsidR="005B2A1B" w:rsidRDefault="005B2A1B" w:rsidP="006900D8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2024</w:t>
            </w:r>
          </w:p>
        </w:tc>
        <w:tc>
          <w:tcPr>
            <w:tcW w:w="1265" w:type="pct"/>
          </w:tcPr>
          <w:p w14:paraId="3FD85589" w14:textId="7B47AB8D" w:rsidR="005B2A1B" w:rsidRPr="00087FFE" w:rsidRDefault="00193174" w:rsidP="00147041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7FFE">
              <w:rPr>
                <w:rFonts w:ascii="Times New Roman" w:hAnsi="Times New Roman" w:cs="Times New Roman"/>
                <w:sz w:val="24"/>
                <w:szCs w:val="24"/>
              </w:rPr>
              <w:t>1.207.96</w:t>
            </w:r>
            <w:r w:rsidR="005B2A1B" w:rsidRPr="00087F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65" w:type="pct"/>
          </w:tcPr>
          <w:p w14:paraId="69562DED" w14:textId="1B5EE63C" w:rsidR="005B2A1B" w:rsidRPr="00087FFE" w:rsidRDefault="0004665D" w:rsidP="006900D8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7FFE">
              <w:rPr>
                <w:rFonts w:ascii="Times New Roman" w:hAnsi="Times New Roman" w:cs="Times New Roman"/>
                <w:sz w:val="24"/>
                <w:szCs w:val="24"/>
              </w:rPr>
              <w:t>624.621</w:t>
            </w:r>
          </w:p>
        </w:tc>
        <w:tc>
          <w:tcPr>
            <w:tcW w:w="1264" w:type="pct"/>
          </w:tcPr>
          <w:p w14:paraId="2A2CD00A" w14:textId="32CFB2CE" w:rsidR="005B2A1B" w:rsidRPr="00087FFE" w:rsidRDefault="007B75BD" w:rsidP="007B75BD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7FFE">
              <w:rPr>
                <w:rFonts w:ascii="Times New Roman" w:hAnsi="Times New Roman" w:cs="Times New Roman"/>
                <w:sz w:val="24"/>
                <w:szCs w:val="24"/>
              </w:rPr>
              <w:t>583.346</w:t>
            </w:r>
          </w:p>
        </w:tc>
      </w:tr>
      <w:tr w:rsidR="00087FFE" w:rsidRPr="00D153AF" w14:paraId="3BC61B8C" w14:textId="77777777" w:rsidTr="005923B4">
        <w:trPr>
          <w:jc w:val="center"/>
        </w:trPr>
        <w:tc>
          <w:tcPr>
            <w:tcW w:w="1206" w:type="pct"/>
          </w:tcPr>
          <w:p w14:paraId="249758B1" w14:textId="6EF5BED0" w:rsidR="00087FFE" w:rsidRDefault="00087FFE" w:rsidP="006900D8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2025</w:t>
            </w:r>
          </w:p>
        </w:tc>
        <w:tc>
          <w:tcPr>
            <w:tcW w:w="1265" w:type="pct"/>
          </w:tcPr>
          <w:p w14:paraId="5D324914" w14:textId="2FAAAEFA" w:rsidR="00087FFE" w:rsidRDefault="00087FFE" w:rsidP="00147041">
            <w:pPr>
              <w:spacing w:after="0" w:line="360" w:lineRule="auto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1.144.659</w:t>
            </w:r>
          </w:p>
        </w:tc>
        <w:tc>
          <w:tcPr>
            <w:tcW w:w="1265" w:type="pct"/>
          </w:tcPr>
          <w:p w14:paraId="6D2A68BE" w14:textId="6394C372" w:rsidR="00087FFE" w:rsidRDefault="00087FFE" w:rsidP="006900D8">
            <w:pPr>
              <w:spacing w:after="0" w:line="360" w:lineRule="auto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642.148</w:t>
            </w:r>
          </w:p>
        </w:tc>
        <w:tc>
          <w:tcPr>
            <w:tcW w:w="1264" w:type="pct"/>
          </w:tcPr>
          <w:p w14:paraId="0F01311F" w14:textId="5DA9FABB" w:rsidR="00087FFE" w:rsidRDefault="00087FFE" w:rsidP="007B75BD">
            <w:pPr>
              <w:spacing w:after="0" w:line="360" w:lineRule="auto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502.511</w:t>
            </w:r>
          </w:p>
        </w:tc>
      </w:tr>
    </w:tbl>
    <w:p w14:paraId="072242F0" w14:textId="77777777" w:rsidR="00D153AF" w:rsidRPr="00D153AF" w:rsidRDefault="00D153AF" w:rsidP="00D153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D25DE0" w14:textId="1E29DA9F" w:rsidR="00D153AF" w:rsidRDefault="00A1087E" w:rsidP="00D153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  <w:r w:rsidR="009C5E8B">
        <w:rPr>
          <w:rFonts w:ascii="Times New Roman" w:hAnsi="Times New Roman" w:cs="Times New Roman"/>
          <w:sz w:val="24"/>
          <w:szCs w:val="24"/>
        </w:rPr>
        <w:t xml:space="preserve">-ben </w:t>
      </w:r>
      <w:r w:rsidR="006907EA">
        <w:rPr>
          <w:rFonts w:ascii="Times New Roman" w:hAnsi="Times New Roman" w:cs="Times New Roman"/>
          <w:sz w:val="24"/>
          <w:szCs w:val="24"/>
        </w:rPr>
        <w:t xml:space="preserve">változott </w:t>
      </w:r>
      <w:r w:rsidR="00AC57F3">
        <w:rPr>
          <w:rFonts w:ascii="Times New Roman" w:hAnsi="Times New Roman" w:cs="Times New Roman"/>
          <w:sz w:val="24"/>
          <w:szCs w:val="24"/>
        </w:rPr>
        <w:t xml:space="preserve">a belföldi-külföldi </w:t>
      </w:r>
      <w:r w:rsidR="00D0556E">
        <w:rPr>
          <w:rFonts w:ascii="Times New Roman" w:hAnsi="Times New Roman" w:cs="Times New Roman"/>
          <w:sz w:val="24"/>
          <w:szCs w:val="24"/>
        </w:rPr>
        <w:t xml:space="preserve">vendégek </w:t>
      </w:r>
      <w:r w:rsidR="00AC57F3">
        <w:rPr>
          <w:rFonts w:ascii="Times New Roman" w:hAnsi="Times New Roman" w:cs="Times New Roman"/>
          <w:sz w:val="24"/>
          <w:szCs w:val="24"/>
        </w:rPr>
        <w:t>arány</w:t>
      </w:r>
      <w:r w:rsidR="00D0556E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(2023/24-hez képest ellentétes módon)</w:t>
      </w:r>
      <w:r w:rsidR="009C5E8B">
        <w:rPr>
          <w:rFonts w:ascii="Times New Roman" w:hAnsi="Times New Roman" w:cs="Times New Roman"/>
          <w:sz w:val="24"/>
          <w:szCs w:val="24"/>
        </w:rPr>
        <w:t>, hiszen</w:t>
      </w:r>
      <w:r w:rsidR="006907EA">
        <w:rPr>
          <w:rFonts w:ascii="Times New Roman" w:hAnsi="Times New Roman" w:cs="Times New Roman"/>
          <w:sz w:val="24"/>
          <w:szCs w:val="24"/>
        </w:rPr>
        <w:t xml:space="preserve"> </w:t>
      </w:r>
      <w:r w:rsidR="00B458C6">
        <w:rPr>
          <w:rFonts w:ascii="Times New Roman" w:hAnsi="Times New Roman" w:cs="Times New Roman"/>
          <w:sz w:val="24"/>
          <w:szCs w:val="24"/>
        </w:rPr>
        <w:t xml:space="preserve">némileg </w:t>
      </w:r>
      <w:r>
        <w:rPr>
          <w:rFonts w:ascii="Times New Roman" w:hAnsi="Times New Roman" w:cs="Times New Roman"/>
          <w:sz w:val="24"/>
          <w:szCs w:val="24"/>
        </w:rPr>
        <w:t>több magyar, de kevese</w:t>
      </w:r>
      <w:r w:rsidR="006907EA">
        <w:rPr>
          <w:rFonts w:ascii="Times New Roman" w:hAnsi="Times New Roman" w:cs="Times New Roman"/>
          <w:sz w:val="24"/>
          <w:szCs w:val="24"/>
        </w:rPr>
        <w:t>bb külföldi kereste fel városunkat</w:t>
      </w:r>
      <w:r w:rsidR="00C801F3">
        <w:rPr>
          <w:rFonts w:ascii="Times New Roman" w:hAnsi="Times New Roman" w:cs="Times New Roman"/>
          <w:sz w:val="24"/>
          <w:szCs w:val="24"/>
        </w:rPr>
        <w:t>.</w:t>
      </w:r>
      <w:r w:rsidR="00614A17">
        <w:rPr>
          <w:rFonts w:ascii="Times New Roman" w:hAnsi="Times New Roman" w:cs="Times New Roman"/>
          <w:sz w:val="24"/>
          <w:szCs w:val="24"/>
        </w:rPr>
        <w:t xml:space="preserve"> Ezzel </w:t>
      </w:r>
      <w:r w:rsidR="002351C3">
        <w:rPr>
          <w:rFonts w:ascii="Times New Roman" w:hAnsi="Times New Roman" w:cs="Times New Roman"/>
          <w:sz w:val="24"/>
          <w:szCs w:val="24"/>
        </w:rPr>
        <w:t xml:space="preserve">városunk </w:t>
      </w:r>
      <w:r w:rsidR="00C17DF5">
        <w:rPr>
          <w:rFonts w:ascii="Times New Roman" w:hAnsi="Times New Roman" w:cs="Times New Roman"/>
          <w:sz w:val="24"/>
          <w:szCs w:val="24"/>
        </w:rPr>
        <w:t xml:space="preserve">a 2. legnépszerűbb </w:t>
      </w:r>
      <w:r w:rsidR="002351C3">
        <w:rPr>
          <w:rFonts w:ascii="Times New Roman" w:hAnsi="Times New Roman" w:cs="Times New Roman"/>
          <w:sz w:val="24"/>
          <w:szCs w:val="24"/>
        </w:rPr>
        <w:t>a külföldiek körében a vidéki Magyarországon</w:t>
      </w:r>
      <w:r w:rsidR="00C17DF5">
        <w:rPr>
          <w:rFonts w:ascii="Times New Roman" w:hAnsi="Times New Roman" w:cs="Times New Roman"/>
          <w:sz w:val="24"/>
          <w:szCs w:val="24"/>
        </w:rPr>
        <w:t xml:space="preserve"> Hévíz után, </w:t>
      </w:r>
      <w:r w:rsidR="002351C3">
        <w:rPr>
          <w:rFonts w:ascii="Times New Roman" w:hAnsi="Times New Roman" w:cs="Times New Roman"/>
          <w:sz w:val="24"/>
          <w:szCs w:val="24"/>
        </w:rPr>
        <w:t xml:space="preserve">a belföldi piacon Siófok </w:t>
      </w:r>
      <w:r w:rsidR="006E4787">
        <w:rPr>
          <w:rFonts w:ascii="Times New Roman" w:hAnsi="Times New Roman" w:cs="Times New Roman"/>
          <w:sz w:val="24"/>
          <w:szCs w:val="24"/>
        </w:rPr>
        <w:t xml:space="preserve">és Balatonfüred </w:t>
      </w:r>
      <w:r w:rsidR="00B458C6">
        <w:rPr>
          <w:rFonts w:ascii="Times New Roman" w:hAnsi="Times New Roman" w:cs="Times New Roman"/>
          <w:sz w:val="24"/>
          <w:szCs w:val="24"/>
        </w:rPr>
        <w:t>helyezkedett el</w:t>
      </w:r>
      <w:r w:rsidR="002351C3">
        <w:rPr>
          <w:rFonts w:ascii="Times New Roman" w:hAnsi="Times New Roman" w:cs="Times New Roman"/>
          <w:sz w:val="24"/>
          <w:szCs w:val="24"/>
        </w:rPr>
        <w:t xml:space="preserve"> </w:t>
      </w:r>
      <w:r w:rsidR="00135E2D">
        <w:rPr>
          <w:rFonts w:ascii="Times New Roman" w:hAnsi="Times New Roman" w:cs="Times New Roman"/>
          <w:sz w:val="24"/>
          <w:szCs w:val="24"/>
        </w:rPr>
        <w:t>előttünk</w:t>
      </w:r>
      <w:r w:rsidR="004970D2">
        <w:rPr>
          <w:rFonts w:ascii="Times New Roman" w:hAnsi="Times New Roman" w:cs="Times New Roman"/>
          <w:sz w:val="24"/>
          <w:szCs w:val="24"/>
        </w:rPr>
        <w:t xml:space="preserve"> a</w:t>
      </w:r>
      <w:r w:rsidR="00135E2D">
        <w:rPr>
          <w:rFonts w:ascii="Times New Roman" w:hAnsi="Times New Roman" w:cs="Times New Roman"/>
          <w:sz w:val="24"/>
          <w:szCs w:val="24"/>
        </w:rPr>
        <w:t xml:space="preserve"> </w:t>
      </w:r>
      <w:r w:rsidR="002351C3">
        <w:rPr>
          <w:rFonts w:ascii="Times New Roman" w:hAnsi="Times New Roman" w:cs="Times New Roman"/>
          <w:sz w:val="24"/>
          <w:szCs w:val="24"/>
        </w:rPr>
        <w:t>tavaly</w:t>
      </w:r>
      <w:r w:rsidR="004970D2">
        <w:rPr>
          <w:rFonts w:ascii="Times New Roman" w:hAnsi="Times New Roman" w:cs="Times New Roman"/>
          <w:sz w:val="24"/>
          <w:szCs w:val="24"/>
        </w:rPr>
        <w:t>i évben</w:t>
      </w:r>
      <w:r w:rsidR="002351C3">
        <w:rPr>
          <w:rFonts w:ascii="Times New Roman" w:hAnsi="Times New Roman" w:cs="Times New Roman"/>
          <w:sz w:val="24"/>
          <w:szCs w:val="24"/>
        </w:rPr>
        <w:t>.</w:t>
      </w:r>
    </w:p>
    <w:p w14:paraId="10F3F4B7" w14:textId="77777777" w:rsidR="00D153AF" w:rsidRPr="00D153AF" w:rsidRDefault="00D153AF" w:rsidP="00D153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684F0A" w14:textId="26ADBFC6" w:rsidR="00D153AF" w:rsidRPr="00D153AF" w:rsidRDefault="00D153AF" w:rsidP="00D153AF">
      <w:pPr>
        <w:jc w:val="center"/>
        <w:rPr>
          <w:rFonts w:ascii="Times New Roman" w:hAnsi="Times New Roman" w:cs="Times New Roman"/>
          <w:sz w:val="24"/>
          <w:szCs w:val="24"/>
        </w:rPr>
      </w:pPr>
      <w:r w:rsidRPr="00D153AF"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1C06F217" wp14:editId="3527B244">
            <wp:extent cx="5200650" cy="3067050"/>
            <wp:effectExtent l="0" t="0" r="0" b="0"/>
            <wp:docPr id="3" name="Diagram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70B33BEA" w14:textId="706AEEC9" w:rsidR="00D153AF" w:rsidRPr="00D153AF" w:rsidRDefault="00D153AF" w:rsidP="00D153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53AF">
        <w:rPr>
          <w:rFonts w:ascii="Times New Roman" w:hAnsi="Times New Roman" w:cs="Times New Roman"/>
          <w:sz w:val="24"/>
          <w:szCs w:val="24"/>
        </w:rPr>
        <w:t>A vár</w:t>
      </w:r>
      <w:r w:rsidR="000A79B0">
        <w:rPr>
          <w:rFonts w:ascii="Times New Roman" w:hAnsi="Times New Roman" w:cs="Times New Roman"/>
          <w:sz w:val="24"/>
          <w:szCs w:val="24"/>
        </w:rPr>
        <w:t>osba látogatók</w:t>
      </w:r>
      <w:r w:rsidR="00B827E0">
        <w:rPr>
          <w:rFonts w:ascii="Times New Roman" w:hAnsi="Times New Roman" w:cs="Times New Roman"/>
          <w:sz w:val="24"/>
          <w:szCs w:val="24"/>
        </w:rPr>
        <w:t xml:space="preserve"> száma </w:t>
      </w:r>
      <w:r w:rsidR="000A79B0">
        <w:rPr>
          <w:rFonts w:ascii="Times New Roman" w:hAnsi="Times New Roman" w:cs="Times New Roman"/>
          <w:sz w:val="24"/>
          <w:szCs w:val="24"/>
        </w:rPr>
        <w:t xml:space="preserve">a vendégéjszakák számának csökkenése ellenére is </w:t>
      </w:r>
      <w:r w:rsidR="00B827E0">
        <w:rPr>
          <w:rFonts w:ascii="Times New Roman" w:hAnsi="Times New Roman" w:cs="Times New Roman"/>
          <w:sz w:val="24"/>
          <w:szCs w:val="24"/>
        </w:rPr>
        <w:t>valamelyest nőtt 202</w:t>
      </w:r>
      <w:r w:rsidR="000A79B0">
        <w:rPr>
          <w:rFonts w:ascii="Times New Roman" w:hAnsi="Times New Roman" w:cs="Times New Roman"/>
          <w:sz w:val="24"/>
          <w:szCs w:val="24"/>
        </w:rPr>
        <w:t>5</w:t>
      </w:r>
      <w:r w:rsidRPr="00D153AF">
        <w:rPr>
          <w:rFonts w:ascii="Times New Roman" w:hAnsi="Times New Roman" w:cs="Times New Roman"/>
          <w:sz w:val="24"/>
          <w:szCs w:val="24"/>
        </w:rPr>
        <w:t>-ben</w:t>
      </w:r>
      <w:r w:rsidR="00B827E0">
        <w:rPr>
          <w:rFonts w:ascii="Times New Roman" w:hAnsi="Times New Roman" w:cs="Times New Roman"/>
          <w:sz w:val="24"/>
          <w:szCs w:val="24"/>
        </w:rPr>
        <w:t xml:space="preserve"> (</w:t>
      </w:r>
      <w:r w:rsidR="000A79B0">
        <w:rPr>
          <w:rFonts w:ascii="Times New Roman" w:hAnsi="Times New Roman" w:cs="Times New Roman"/>
          <w:sz w:val="24"/>
          <w:szCs w:val="24"/>
        </w:rPr>
        <w:t>2,8</w:t>
      </w:r>
      <w:r w:rsidRPr="00D153AF">
        <w:rPr>
          <w:rFonts w:ascii="Times New Roman" w:hAnsi="Times New Roman" w:cs="Times New Roman"/>
          <w:sz w:val="24"/>
          <w:szCs w:val="24"/>
        </w:rPr>
        <w:t xml:space="preserve"> %-</w:t>
      </w:r>
      <w:proofErr w:type="spellStart"/>
      <w:r w:rsidRPr="00D153AF">
        <w:rPr>
          <w:rFonts w:ascii="Times New Roman" w:hAnsi="Times New Roman" w:cs="Times New Roman"/>
          <w:sz w:val="24"/>
          <w:szCs w:val="24"/>
        </w:rPr>
        <w:t>kal</w:t>
      </w:r>
      <w:proofErr w:type="spellEnd"/>
      <w:r w:rsidRPr="00D153AF">
        <w:rPr>
          <w:rFonts w:ascii="Times New Roman" w:hAnsi="Times New Roman" w:cs="Times New Roman"/>
          <w:sz w:val="24"/>
          <w:szCs w:val="24"/>
        </w:rPr>
        <w:t>)</w:t>
      </w:r>
      <w:r w:rsidR="000A79B0">
        <w:rPr>
          <w:rFonts w:ascii="Times New Roman" w:hAnsi="Times New Roman" w:cs="Times New Roman"/>
          <w:sz w:val="24"/>
          <w:szCs w:val="24"/>
        </w:rPr>
        <w:t>, összesen 358.095</w:t>
      </w:r>
      <w:r w:rsidRPr="00D153AF">
        <w:rPr>
          <w:rFonts w:ascii="Times New Roman" w:hAnsi="Times New Roman" w:cs="Times New Roman"/>
          <w:sz w:val="24"/>
          <w:szCs w:val="24"/>
        </w:rPr>
        <w:t xml:space="preserve"> főt regisztráltak a szállásadók.</w:t>
      </w:r>
    </w:p>
    <w:p w14:paraId="270E6144" w14:textId="77777777" w:rsidR="00D153AF" w:rsidRPr="00D153AF" w:rsidRDefault="00D153AF" w:rsidP="00D153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B63ED9" w14:textId="77777777" w:rsidR="00D153AF" w:rsidRPr="00D153AF" w:rsidRDefault="00D153AF" w:rsidP="00D153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53AF">
        <w:rPr>
          <w:rFonts w:ascii="Times New Roman" w:hAnsi="Times New Roman" w:cs="Times New Roman"/>
          <w:sz w:val="24"/>
          <w:szCs w:val="24"/>
        </w:rPr>
        <w:t>Az elmúlt 5 év vendégszám (fő) adatai:</w:t>
      </w:r>
    </w:p>
    <w:p w14:paraId="0396002C" w14:textId="77777777" w:rsidR="00D153AF" w:rsidRPr="00D153AF" w:rsidRDefault="00D153AF" w:rsidP="00D153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D153AF" w:rsidRPr="00D153AF" w14:paraId="33D291A4" w14:textId="77777777" w:rsidTr="00EC033D">
        <w:trPr>
          <w:trHeight w:val="462"/>
          <w:jc w:val="center"/>
        </w:trPr>
        <w:tc>
          <w:tcPr>
            <w:tcW w:w="1250" w:type="pct"/>
          </w:tcPr>
          <w:p w14:paraId="2C915CD8" w14:textId="77777777" w:rsidR="00D153AF" w:rsidRPr="00D153AF" w:rsidRDefault="00D153AF" w:rsidP="00EC033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14:paraId="5FA3A189" w14:textId="77777777" w:rsidR="00D153AF" w:rsidRPr="00D153AF" w:rsidRDefault="00D153AF" w:rsidP="00EC033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3AF">
              <w:rPr>
                <w:rFonts w:ascii="Times New Roman" w:hAnsi="Times New Roman" w:cs="Times New Roman"/>
                <w:b/>
                <w:sz w:val="24"/>
                <w:szCs w:val="24"/>
              </w:rPr>
              <w:t>összesen</w:t>
            </w:r>
          </w:p>
        </w:tc>
        <w:tc>
          <w:tcPr>
            <w:tcW w:w="1250" w:type="pct"/>
          </w:tcPr>
          <w:p w14:paraId="2378E128" w14:textId="77777777" w:rsidR="00D153AF" w:rsidRPr="00D153AF" w:rsidRDefault="00D153AF" w:rsidP="00EC033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3AF">
              <w:rPr>
                <w:rFonts w:ascii="Times New Roman" w:hAnsi="Times New Roman" w:cs="Times New Roman"/>
                <w:b/>
                <w:sz w:val="24"/>
                <w:szCs w:val="24"/>
              </w:rPr>
              <w:t>magyar</w:t>
            </w:r>
          </w:p>
        </w:tc>
        <w:tc>
          <w:tcPr>
            <w:tcW w:w="1250" w:type="pct"/>
          </w:tcPr>
          <w:p w14:paraId="6F6293F2" w14:textId="77777777" w:rsidR="00D153AF" w:rsidRPr="00D153AF" w:rsidRDefault="00D153AF" w:rsidP="00EC033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3AF">
              <w:rPr>
                <w:rFonts w:ascii="Times New Roman" w:hAnsi="Times New Roman" w:cs="Times New Roman"/>
                <w:b/>
                <w:sz w:val="24"/>
                <w:szCs w:val="24"/>
              </w:rPr>
              <w:t>külföldi</w:t>
            </w:r>
          </w:p>
        </w:tc>
      </w:tr>
      <w:tr w:rsidR="00D153AF" w:rsidRPr="00D153AF" w14:paraId="7FFDF773" w14:textId="77777777" w:rsidTr="00EC033D">
        <w:trPr>
          <w:trHeight w:val="462"/>
          <w:jc w:val="center"/>
        </w:trPr>
        <w:tc>
          <w:tcPr>
            <w:tcW w:w="1250" w:type="pct"/>
          </w:tcPr>
          <w:p w14:paraId="4B2C166E" w14:textId="77777777" w:rsidR="00D153AF" w:rsidRPr="00D153AF" w:rsidRDefault="00D153AF" w:rsidP="00EC033D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3AF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250" w:type="pct"/>
          </w:tcPr>
          <w:p w14:paraId="75654855" w14:textId="77777777" w:rsidR="00D153AF" w:rsidRPr="00987492" w:rsidRDefault="00D153AF" w:rsidP="00EC033D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7492">
              <w:rPr>
                <w:rFonts w:ascii="Times New Roman" w:hAnsi="Times New Roman" w:cs="Times New Roman"/>
                <w:sz w:val="24"/>
                <w:szCs w:val="24"/>
              </w:rPr>
              <w:t>241.846</w:t>
            </w:r>
          </w:p>
        </w:tc>
        <w:tc>
          <w:tcPr>
            <w:tcW w:w="1250" w:type="pct"/>
          </w:tcPr>
          <w:p w14:paraId="4994E4EE" w14:textId="77777777" w:rsidR="00D153AF" w:rsidRPr="00987492" w:rsidRDefault="00D153AF" w:rsidP="00EC033D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7492">
              <w:rPr>
                <w:rFonts w:ascii="Times New Roman" w:hAnsi="Times New Roman" w:cs="Times New Roman"/>
                <w:sz w:val="24"/>
                <w:szCs w:val="24"/>
              </w:rPr>
              <w:t>193.647</w:t>
            </w:r>
          </w:p>
        </w:tc>
        <w:tc>
          <w:tcPr>
            <w:tcW w:w="1250" w:type="pct"/>
          </w:tcPr>
          <w:p w14:paraId="701F68A2" w14:textId="77777777" w:rsidR="00D153AF" w:rsidRPr="00987492" w:rsidRDefault="00D153AF" w:rsidP="00EC033D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7492">
              <w:rPr>
                <w:rFonts w:ascii="Times New Roman" w:hAnsi="Times New Roman" w:cs="Times New Roman"/>
                <w:sz w:val="24"/>
                <w:szCs w:val="24"/>
              </w:rPr>
              <w:t>48.199</w:t>
            </w:r>
          </w:p>
        </w:tc>
      </w:tr>
      <w:tr w:rsidR="00987492" w:rsidRPr="00D153AF" w14:paraId="103D27D0" w14:textId="77777777" w:rsidTr="00EC033D">
        <w:trPr>
          <w:trHeight w:val="462"/>
          <w:jc w:val="center"/>
        </w:trPr>
        <w:tc>
          <w:tcPr>
            <w:tcW w:w="1250" w:type="pct"/>
          </w:tcPr>
          <w:p w14:paraId="24D24E60" w14:textId="0CFDE32F" w:rsidR="00987492" w:rsidRPr="00D153AF" w:rsidRDefault="00987492" w:rsidP="00EC033D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1250" w:type="pct"/>
          </w:tcPr>
          <w:p w14:paraId="3315836E" w14:textId="68FB024C" w:rsidR="00987492" w:rsidRPr="009C18B2" w:rsidRDefault="008D2A12" w:rsidP="00EC033D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18B2">
              <w:rPr>
                <w:rFonts w:ascii="Times New Roman" w:hAnsi="Times New Roman" w:cs="Times New Roman"/>
                <w:sz w:val="24"/>
                <w:szCs w:val="24"/>
              </w:rPr>
              <w:t>351.933</w:t>
            </w:r>
          </w:p>
        </w:tc>
        <w:tc>
          <w:tcPr>
            <w:tcW w:w="1250" w:type="pct"/>
          </w:tcPr>
          <w:p w14:paraId="5B5FE289" w14:textId="0B093E7F" w:rsidR="00987492" w:rsidRPr="009C18B2" w:rsidRDefault="00987492" w:rsidP="00EC033D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18B2">
              <w:rPr>
                <w:rFonts w:ascii="Times New Roman" w:hAnsi="Times New Roman" w:cs="Times New Roman"/>
                <w:sz w:val="24"/>
                <w:szCs w:val="24"/>
              </w:rPr>
              <w:t>223.818</w:t>
            </w:r>
          </w:p>
        </w:tc>
        <w:tc>
          <w:tcPr>
            <w:tcW w:w="1250" w:type="pct"/>
          </w:tcPr>
          <w:p w14:paraId="088277DE" w14:textId="2F936038" w:rsidR="00987492" w:rsidRPr="009C18B2" w:rsidRDefault="008D2A12" w:rsidP="008D2A12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18B2">
              <w:rPr>
                <w:rFonts w:ascii="Times New Roman" w:hAnsi="Times New Roman" w:cs="Times New Roman"/>
                <w:sz w:val="24"/>
                <w:szCs w:val="24"/>
              </w:rPr>
              <w:t>128.115</w:t>
            </w:r>
          </w:p>
        </w:tc>
      </w:tr>
      <w:tr w:rsidR="005923B4" w:rsidRPr="00D153AF" w14:paraId="66416EBC" w14:textId="77777777" w:rsidTr="00EC033D">
        <w:trPr>
          <w:trHeight w:val="462"/>
          <w:jc w:val="center"/>
        </w:trPr>
        <w:tc>
          <w:tcPr>
            <w:tcW w:w="1250" w:type="pct"/>
          </w:tcPr>
          <w:p w14:paraId="7FFA5016" w14:textId="321B8FFD" w:rsidR="005923B4" w:rsidRDefault="005923B4" w:rsidP="00EC033D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  <w:tc>
          <w:tcPr>
            <w:tcW w:w="1250" w:type="pct"/>
          </w:tcPr>
          <w:p w14:paraId="40DF4B56" w14:textId="491577A1" w:rsidR="005923B4" w:rsidRPr="00B827E0" w:rsidRDefault="00A11263" w:rsidP="00A11263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7E0">
              <w:rPr>
                <w:rFonts w:ascii="Times New Roman" w:hAnsi="Times New Roman" w:cs="Times New Roman"/>
                <w:sz w:val="24"/>
                <w:szCs w:val="24"/>
              </w:rPr>
              <w:t>344.528</w:t>
            </w:r>
          </w:p>
        </w:tc>
        <w:tc>
          <w:tcPr>
            <w:tcW w:w="1250" w:type="pct"/>
          </w:tcPr>
          <w:p w14:paraId="5159F915" w14:textId="01173286" w:rsidR="005923B4" w:rsidRPr="00B827E0" w:rsidRDefault="00E916B5" w:rsidP="00A11263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7E0">
              <w:rPr>
                <w:rFonts w:ascii="Times New Roman" w:hAnsi="Times New Roman" w:cs="Times New Roman"/>
                <w:sz w:val="24"/>
                <w:szCs w:val="24"/>
              </w:rPr>
              <w:t>206.</w:t>
            </w:r>
            <w:r w:rsidR="00A11263" w:rsidRPr="00B827E0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B827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50" w:type="pct"/>
          </w:tcPr>
          <w:p w14:paraId="03B5887A" w14:textId="0BA1580A" w:rsidR="005923B4" w:rsidRPr="00B827E0" w:rsidRDefault="00E916B5" w:rsidP="00A11263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7E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11263" w:rsidRPr="00B827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827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11263" w:rsidRPr="00B827E0">
              <w:rPr>
                <w:rFonts w:ascii="Times New Roman" w:hAnsi="Times New Roman" w:cs="Times New Roman"/>
                <w:sz w:val="24"/>
                <w:szCs w:val="24"/>
              </w:rPr>
              <w:t>724</w:t>
            </w:r>
          </w:p>
        </w:tc>
      </w:tr>
      <w:tr w:rsidR="00B827E0" w:rsidRPr="00D153AF" w14:paraId="7C85FF44" w14:textId="77777777" w:rsidTr="00EC033D">
        <w:trPr>
          <w:trHeight w:val="462"/>
          <w:jc w:val="center"/>
        </w:trPr>
        <w:tc>
          <w:tcPr>
            <w:tcW w:w="1250" w:type="pct"/>
          </w:tcPr>
          <w:p w14:paraId="73A36219" w14:textId="50CA2CB5" w:rsidR="00B827E0" w:rsidRDefault="00B827E0" w:rsidP="00EC033D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250" w:type="pct"/>
          </w:tcPr>
          <w:p w14:paraId="5DF73CF6" w14:textId="39403B85" w:rsidR="00B827E0" w:rsidRPr="00A1087E" w:rsidRDefault="00EE641A" w:rsidP="00A11263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087E">
              <w:rPr>
                <w:rFonts w:ascii="Times New Roman" w:hAnsi="Times New Roman" w:cs="Times New Roman"/>
                <w:sz w:val="24"/>
                <w:szCs w:val="24"/>
              </w:rPr>
              <w:t>348.33</w:t>
            </w:r>
            <w:r w:rsidR="00B827E0" w:rsidRPr="00A1087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50" w:type="pct"/>
          </w:tcPr>
          <w:p w14:paraId="70EA8826" w14:textId="2648821B" w:rsidR="00B827E0" w:rsidRPr="00A1087E" w:rsidRDefault="00B827E0" w:rsidP="00A11263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087E">
              <w:rPr>
                <w:rFonts w:ascii="Times New Roman" w:hAnsi="Times New Roman" w:cs="Times New Roman"/>
                <w:sz w:val="24"/>
                <w:szCs w:val="24"/>
              </w:rPr>
              <w:t>205.018</w:t>
            </w:r>
          </w:p>
        </w:tc>
        <w:tc>
          <w:tcPr>
            <w:tcW w:w="1250" w:type="pct"/>
          </w:tcPr>
          <w:p w14:paraId="70761163" w14:textId="0926AF07" w:rsidR="00B827E0" w:rsidRPr="00A1087E" w:rsidRDefault="00EE641A" w:rsidP="00A11263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087E">
              <w:rPr>
                <w:rFonts w:ascii="Times New Roman" w:hAnsi="Times New Roman" w:cs="Times New Roman"/>
                <w:sz w:val="24"/>
                <w:szCs w:val="24"/>
              </w:rPr>
              <w:t>143.31</w:t>
            </w:r>
            <w:r w:rsidR="00B827E0" w:rsidRPr="00A1087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1087E" w:rsidRPr="00D153AF" w14:paraId="767889DF" w14:textId="77777777" w:rsidTr="00EC033D">
        <w:trPr>
          <w:trHeight w:val="462"/>
          <w:jc w:val="center"/>
        </w:trPr>
        <w:tc>
          <w:tcPr>
            <w:tcW w:w="1250" w:type="pct"/>
          </w:tcPr>
          <w:p w14:paraId="6E5DC045" w14:textId="476CB272" w:rsidR="00A1087E" w:rsidRDefault="00A1087E" w:rsidP="00EC033D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2025</w:t>
            </w:r>
          </w:p>
        </w:tc>
        <w:tc>
          <w:tcPr>
            <w:tcW w:w="1250" w:type="pct"/>
          </w:tcPr>
          <w:p w14:paraId="1DA60297" w14:textId="04C1CFC2" w:rsidR="00A1087E" w:rsidRDefault="000F1907" w:rsidP="00A11263">
            <w:pPr>
              <w:spacing w:after="0" w:line="360" w:lineRule="auto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358</w:t>
            </w:r>
            <w:r w:rsidR="000A79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.095</w:t>
            </w:r>
          </w:p>
        </w:tc>
        <w:tc>
          <w:tcPr>
            <w:tcW w:w="1250" w:type="pct"/>
          </w:tcPr>
          <w:p w14:paraId="04BE2783" w14:textId="6A0F8AD7" w:rsidR="00A1087E" w:rsidRDefault="000F1907" w:rsidP="00A11263">
            <w:pPr>
              <w:spacing w:after="0" w:line="360" w:lineRule="auto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216.691</w:t>
            </w:r>
          </w:p>
        </w:tc>
        <w:tc>
          <w:tcPr>
            <w:tcW w:w="1250" w:type="pct"/>
          </w:tcPr>
          <w:p w14:paraId="0DFE791A" w14:textId="2CF2B808" w:rsidR="00A1087E" w:rsidRDefault="000F1907" w:rsidP="00A11263">
            <w:pPr>
              <w:spacing w:after="0" w:line="360" w:lineRule="auto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141.404</w:t>
            </w:r>
          </w:p>
        </w:tc>
      </w:tr>
    </w:tbl>
    <w:p w14:paraId="5ABBED53" w14:textId="7A0D390F" w:rsidR="00CB2EF2" w:rsidRDefault="00CB2EF2" w:rsidP="00D153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52FB9E" w14:textId="77777777" w:rsidR="00D628C0" w:rsidRDefault="00D628C0" w:rsidP="00D153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396962" w14:textId="7FB4174E" w:rsidR="00D153AF" w:rsidRDefault="00D153AF" w:rsidP="00D153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53AF">
        <w:rPr>
          <w:rFonts w:ascii="Times New Roman" w:hAnsi="Times New Roman" w:cs="Times New Roman"/>
          <w:sz w:val="24"/>
          <w:szCs w:val="24"/>
        </w:rPr>
        <w:t xml:space="preserve">A vendégek átlagos tartózkodási ideje </w:t>
      </w:r>
      <w:r w:rsidR="00B33FCC">
        <w:rPr>
          <w:rFonts w:ascii="Times New Roman" w:hAnsi="Times New Roman" w:cs="Times New Roman"/>
          <w:sz w:val="24"/>
          <w:szCs w:val="24"/>
        </w:rPr>
        <w:t>ta</w:t>
      </w:r>
      <w:r w:rsidR="00156D84">
        <w:rPr>
          <w:rFonts w:ascii="Times New Roman" w:hAnsi="Times New Roman" w:cs="Times New Roman"/>
          <w:sz w:val="24"/>
          <w:szCs w:val="24"/>
        </w:rPr>
        <w:t>valy valamelyest csökken</w:t>
      </w:r>
      <w:r w:rsidR="000A79B0">
        <w:rPr>
          <w:rFonts w:ascii="Times New Roman" w:hAnsi="Times New Roman" w:cs="Times New Roman"/>
          <w:sz w:val="24"/>
          <w:szCs w:val="24"/>
        </w:rPr>
        <w:t>t (3,2</w:t>
      </w:r>
      <w:r w:rsidR="003F60C9">
        <w:rPr>
          <w:rFonts w:ascii="Times New Roman" w:hAnsi="Times New Roman" w:cs="Times New Roman"/>
          <w:sz w:val="24"/>
          <w:szCs w:val="24"/>
        </w:rPr>
        <w:t xml:space="preserve"> éjszaka átlagban</w:t>
      </w:r>
      <w:r w:rsidRPr="00D153AF">
        <w:rPr>
          <w:rFonts w:ascii="Times New Roman" w:hAnsi="Times New Roman" w:cs="Times New Roman"/>
          <w:sz w:val="24"/>
          <w:szCs w:val="24"/>
        </w:rPr>
        <w:t>).</w:t>
      </w:r>
    </w:p>
    <w:p w14:paraId="2B37EE73" w14:textId="240D888F" w:rsidR="00F6457F" w:rsidRDefault="00F6457F" w:rsidP="00D153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3CA18E" w14:textId="77777777" w:rsidR="00E10AF5" w:rsidRDefault="00E10AF5" w:rsidP="00D153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EAA3C9" w14:textId="589E5FCF" w:rsidR="00D153AF" w:rsidRDefault="004D6277" w:rsidP="00D153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202</w:t>
      </w:r>
      <w:r w:rsidR="00F62BB3">
        <w:rPr>
          <w:rFonts w:ascii="Times New Roman" w:hAnsi="Times New Roman" w:cs="Times New Roman"/>
          <w:sz w:val="24"/>
          <w:szCs w:val="24"/>
        </w:rPr>
        <w:t>5-ö</w:t>
      </w:r>
      <w:r w:rsidR="00D153AF" w:rsidRPr="00D153AF">
        <w:rPr>
          <w:rFonts w:ascii="Times New Roman" w:hAnsi="Times New Roman" w:cs="Times New Roman"/>
          <w:sz w:val="24"/>
          <w:szCs w:val="24"/>
        </w:rPr>
        <w:t>s „nemzetiségi” megoszlás adatai:</w:t>
      </w:r>
    </w:p>
    <w:p w14:paraId="568CC3A3" w14:textId="77777777" w:rsidR="000B7A82" w:rsidRPr="00D153AF" w:rsidRDefault="000B7A82" w:rsidP="00D153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7"/>
        <w:gridCol w:w="2744"/>
        <w:gridCol w:w="2222"/>
        <w:gridCol w:w="2255"/>
      </w:tblGrid>
      <w:tr w:rsidR="00D153AF" w:rsidRPr="00537812" w14:paraId="52A30250" w14:textId="77777777" w:rsidTr="00023E50">
        <w:trPr>
          <w:jc w:val="center"/>
        </w:trPr>
        <w:tc>
          <w:tcPr>
            <w:tcW w:w="1250" w:type="pct"/>
          </w:tcPr>
          <w:p w14:paraId="259A29A4" w14:textId="77777777" w:rsidR="00D153AF" w:rsidRPr="00537812" w:rsidRDefault="00D153AF" w:rsidP="00EC033D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5" w:type="pct"/>
          </w:tcPr>
          <w:p w14:paraId="263C4754" w14:textId="77777777" w:rsidR="00D153AF" w:rsidRPr="00537812" w:rsidRDefault="00D153AF" w:rsidP="00EC033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812">
              <w:rPr>
                <w:rFonts w:ascii="Times New Roman" w:hAnsi="Times New Roman" w:cs="Times New Roman"/>
                <w:b/>
                <w:sz w:val="24"/>
                <w:szCs w:val="24"/>
              </w:rPr>
              <w:t>vendégéjszaka-szám</w:t>
            </w:r>
          </w:p>
        </w:tc>
        <w:tc>
          <w:tcPr>
            <w:tcW w:w="1154" w:type="pct"/>
          </w:tcPr>
          <w:p w14:paraId="718937AE" w14:textId="77777777" w:rsidR="00D153AF" w:rsidRPr="00537812" w:rsidRDefault="00D153AF" w:rsidP="00EC033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812">
              <w:rPr>
                <w:rFonts w:ascii="Times New Roman" w:hAnsi="Times New Roman" w:cs="Times New Roman"/>
                <w:b/>
                <w:sz w:val="24"/>
                <w:szCs w:val="24"/>
              </w:rPr>
              <w:t>vendégszám (fő)</w:t>
            </w:r>
          </w:p>
        </w:tc>
        <w:tc>
          <w:tcPr>
            <w:tcW w:w="1171" w:type="pct"/>
          </w:tcPr>
          <w:p w14:paraId="382A0A11" w14:textId="77777777" w:rsidR="00D153AF" w:rsidRPr="00537812" w:rsidRDefault="00D153AF" w:rsidP="00EC033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812">
              <w:rPr>
                <w:rFonts w:ascii="Times New Roman" w:hAnsi="Times New Roman" w:cs="Times New Roman"/>
                <w:b/>
                <w:sz w:val="24"/>
                <w:szCs w:val="24"/>
              </w:rPr>
              <w:t>átlagos tartózkodási idő</w:t>
            </w:r>
          </w:p>
          <w:p w14:paraId="3FD111C1" w14:textId="77777777" w:rsidR="00D153AF" w:rsidRPr="00537812" w:rsidRDefault="00D153AF" w:rsidP="00EC033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812">
              <w:rPr>
                <w:rFonts w:ascii="Times New Roman" w:hAnsi="Times New Roman" w:cs="Times New Roman"/>
                <w:b/>
                <w:sz w:val="24"/>
                <w:szCs w:val="24"/>
              </w:rPr>
              <w:t>(éjszaka)</w:t>
            </w:r>
          </w:p>
        </w:tc>
      </w:tr>
      <w:tr w:rsidR="00D153AF" w:rsidRPr="00537812" w14:paraId="185DA4B8" w14:textId="77777777" w:rsidTr="00EC033D">
        <w:trPr>
          <w:trHeight w:val="319"/>
          <w:jc w:val="center"/>
        </w:trPr>
        <w:tc>
          <w:tcPr>
            <w:tcW w:w="1250" w:type="pct"/>
          </w:tcPr>
          <w:p w14:paraId="529C91CD" w14:textId="77777777" w:rsidR="00D153AF" w:rsidRPr="00537812" w:rsidRDefault="00D153AF" w:rsidP="00EC033D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812">
              <w:rPr>
                <w:rFonts w:ascii="Times New Roman" w:hAnsi="Times New Roman" w:cs="Times New Roman"/>
                <w:b/>
                <w:sz w:val="24"/>
                <w:szCs w:val="24"/>
              </w:rPr>
              <w:t>lengyel</w:t>
            </w:r>
          </w:p>
        </w:tc>
        <w:tc>
          <w:tcPr>
            <w:tcW w:w="1425" w:type="pct"/>
          </w:tcPr>
          <w:p w14:paraId="5B923E09" w14:textId="574660B4" w:rsidR="00D153AF" w:rsidRPr="00537812" w:rsidRDefault="003F35B9" w:rsidP="00147FCC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195.277</w:t>
            </w:r>
          </w:p>
        </w:tc>
        <w:tc>
          <w:tcPr>
            <w:tcW w:w="1154" w:type="pct"/>
          </w:tcPr>
          <w:p w14:paraId="1462D3F0" w14:textId="2A755C45" w:rsidR="00D153AF" w:rsidRPr="00537812" w:rsidRDefault="003F35B9" w:rsidP="00EC033D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54.299</w:t>
            </w:r>
          </w:p>
        </w:tc>
        <w:tc>
          <w:tcPr>
            <w:tcW w:w="1171" w:type="pct"/>
          </w:tcPr>
          <w:p w14:paraId="2E694A8C" w14:textId="799605E3" w:rsidR="00D153AF" w:rsidRPr="00537812" w:rsidRDefault="00BD3CB1" w:rsidP="00147FCC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3,60</w:t>
            </w:r>
          </w:p>
        </w:tc>
      </w:tr>
      <w:tr w:rsidR="00D153AF" w:rsidRPr="00537812" w14:paraId="7F14D32C" w14:textId="77777777" w:rsidTr="00023E50">
        <w:trPr>
          <w:jc w:val="center"/>
        </w:trPr>
        <w:tc>
          <w:tcPr>
            <w:tcW w:w="1250" w:type="pct"/>
          </w:tcPr>
          <w:p w14:paraId="5B84E1BC" w14:textId="77777777" w:rsidR="00D153AF" w:rsidRPr="00537812" w:rsidRDefault="00D153AF" w:rsidP="00EC033D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812">
              <w:rPr>
                <w:rFonts w:ascii="Times New Roman" w:hAnsi="Times New Roman" w:cs="Times New Roman"/>
                <w:b/>
                <w:sz w:val="24"/>
                <w:szCs w:val="24"/>
              </w:rPr>
              <w:t>román</w:t>
            </w:r>
          </w:p>
        </w:tc>
        <w:tc>
          <w:tcPr>
            <w:tcW w:w="1425" w:type="pct"/>
          </w:tcPr>
          <w:p w14:paraId="13D4E0A9" w14:textId="464039E8" w:rsidR="00D153AF" w:rsidRPr="00537812" w:rsidRDefault="003F35B9" w:rsidP="00425391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124.426</w:t>
            </w:r>
          </w:p>
        </w:tc>
        <w:tc>
          <w:tcPr>
            <w:tcW w:w="1154" w:type="pct"/>
          </w:tcPr>
          <w:p w14:paraId="68BB746E" w14:textId="66EEB503" w:rsidR="00D153AF" w:rsidRPr="00537812" w:rsidRDefault="003F35B9" w:rsidP="00425391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42.922</w:t>
            </w:r>
          </w:p>
        </w:tc>
        <w:tc>
          <w:tcPr>
            <w:tcW w:w="1171" w:type="pct"/>
          </w:tcPr>
          <w:p w14:paraId="7A6E9346" w14:textId="46595536" w:rsidR="00D153AF" w:rsidRPr="00537812" w:rsidRDefault="00BD3CB1" w:rsidP="00EC033D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2,90</w:t>
            </w:r>
          </w:p>
        </w:tc>
      </w:tr>
      <w:tr w:rsidR="00D153AF" w:rsidRPr="00537812" w14:paraId="0F377077" w14:textId="77777777" w:rsidTr="00023E50">
        <w:trPr>
          <w:jc w:val="center"/>
        </w:trPr>
        <w:tc>
          <w:tcPr>
            <w:tcW w:w="1250" w:type="pct"/>
          </w:tcPr>
          <w:p w14:paraId="5CF62ACE" w14:textId="77777777" w:rsidR="00D153AF" w:rsidRPr="00537812" w:rsidRDefault="00D153AF" w:rsidP="00EC033D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812">
              <w:rPr>
                <w:rFonts w:ascii="Times New Roman" w:hAnsi="Times New Roman" w:cs="Times New Roman"/>
                <w:b/>
                <w:sz w:val="24"/>
                <w:szCs w:val="24"/>
              </w:rPr>
              <w:t>szlovák</w:t>
            </w:r>
          </w:p>
        </w:tc>
        <w:tc>
          <w:tcPr>
            <w:tcW w:w="1425" w:type="pct"/>
          </w:tcPr>
          <w:p w14:paraId="6AD5095C" w14:textId="775EAE58" w:rsidR="00D153AF" w:rsidRPr="00537812" w:rsidRDefault="003F35B9" w:rsidP="00EC033D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62.728</w:t>
            </w:r>
          </w:p>
        </w:tc>
        <w:tc>
          <w:tcPr>
            <w:tcW w:w="1154" w:type="pct"/>
          </w:tcPr>
          <w:p w14:paraId="09D4F72D" w14:textId="02C9707F" w:rsidR="00D153AF" w:rsidRPr="00537812" w:rsidRDefault="003F35B9" w:rsidP="004903D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21.289</w:t>
            </w:r>
          </w:p>
        </w:tc>
        <w:tc>
          <w:tcPr>
            <w:tcW w:w="1171" w:type="pct"/>
          </w:tcPr>
          <w:p w14:paraId="4A1B2A6D" w14:textId="46ADACC2" w:rsidR="00D153AF" w:rsidRPr="00537812" w:rsidRDefault="00BD3CB1" w:rsidP="00EC033D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2,95</w:t>
            </w:r>
          </w:p>
        </w:tc>
      </w:tr>
      <w:tr w:rsidR="00D153AF" w:rsidRPr="00537812" w14:paraId="07EFB3C8" w14:textId="77777777" w:rsidTr="00023E50">
        <w:trPr>
          <w:jc w:val="center"/>
        </w:trPr>
        <w:tc>
          <w:tcPr>
            <w:tcW w:w="1250" w:type="pct"/>
          </w:tcPr>
          <w:p w14:paraId="5CE2490A" w14:textId="77777777" w:rsidR="00D153AF" w:rsidRPr="00537812" w:rsidRDefault="00D153AF" w:rsidP="00EC033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7812">
              <w:rPr>
                <w:rFonts w:ascii="Times New Roman" w:hAnsi="Times New Roman" w:cs="Times New Roman"/>
                <w:b/>
                <w:sz w:val="24"/>
                <w:szCs w:val="24"/>
              </w:rPr>
              <w:t>ukrán</w:t>
            </w:r>
          </w:p>
        </w:tc>
        <w:tc>
          <w:tcPr>
            <w:tcW w:w="1425" w:type="pct"/>
          </w:tcPr>
          <w:p w14:paraId="7018ED3B" w14:textId="54FC1B88" w:rsidR="00D153AF" w:rsidRPr="00537812" w:rsidRDefault="003F35B9" w:rsidP="00EC033D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38.180</w:t>
            </w:r>
          </w:p>
        </w:tc>
        <w:tc>
          <w:tcPr>
            <w:tcW w:w="1154" w:type="pct"/>
          </w:tcPr>
          <w:p w14:paraId="0751E028" w14:textId="6CABB020" w:rsidR="00D153AF" w:rsidRPr="00537812" w:rsidRDefault="003F35B9" w:rsidP="00D07172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7.911</w:t>
            </w:r>
          </w:p>
        </w:tc>
        <w:tc>
          <w:tcPr>
            <w:tcW w:w="1171" w:type="pct"/>
          </w:tcPr>
          <w:p w14:paraId="6B110B69" w14:textId="6BCC1C29" w:rsidR="00D153AF" w:rsidRPr="00537812" w:rsidRDefault="00124067" w:rsidP="00D07172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4,83</w:t>
            </w:r>
          </w:p>
        </w:tc>
      </w:tr>
      <w:tr w:rsidR="00D153AF" w:rsidRPr="00537812" w14:paraId="30490B97" w14:textId="77777777" w:rsidTr="00023E50">
        <w:trPr>
          <w:jc w:val="center"/>
        </w:trPr>
        <w:tc>
          <w:tcPr>
            <w:tcW w:w="1250" w:type="pct"/>
          </w:tcPr>
          <w:p w14:paraId="11D0C438" w14:textId="77777777" w:rsidR="00D153AF" w:rsidRPr="00537812" w:rsidRDefault="00D153AF" w:rsidP="00EC033D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812">
              <w:rPr>
                <w:rFonts w:ascii="Times New Roman" w:hAnsi="Times New Roman" w:cs="Times New Roman"/>
                <w:b/>
                <w:sz w:val="24"/>
                <w:szCs w:val="24"/>
              </w:rPr>
              <w:t>német</w:t>
            </w:r>
          </w:p>
        </w:tc>
        <w:tc>
          <w:tcPr>
            <w:tcW w:w="1425" w:type="pct"/>
          </w:tcPr>
          <w:p w14:paraId="1104538A" w14:textId="085202B7" w:rsidR="00D153AF" w:rsidRPr="00537812" w:rsidRDefault="003F35B9" w:rsidP="00EC033D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20.551</w:t>
            </w:r>
          </w:p>
        </w:tc>
        <w:tc>
          <w:tcPr>
            <w:tcW w:w="1154" w:type="pct"/>
          </w:tcPr>
          <w:p w14:paraId="6E059BA3" w14:textId="5EDD6377" w:rsidR="00D153AF" w:rsidRPr="00537812" w:rsidRDefault="003F35B9" w:rsidP="00EC033D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3.408</w:t>
            </w:r>
          </w:p>
        </w:tc>
        <w:tc>
          <w:tcPr>
            <w:tcW w:w="1171" w:type="pct"/>
          </w:tcPr>
          <w:p w14:paraId="6830B97E" w14:textId="2C71C169" w:rsidR="00D153AF" w:rsidRPr="00537812" w:rsidRDefault="005A60F7" w:rsidP="00EC033D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6,03</w:t>
            </w:r>
          </w:p>
        </w:tc>
      </w:tr>
      <w:tr w:rsidR="007022AD" w:rsidRPr="00537812" w14:paraId="1EC610B0" w14:textId="77777777" w:rsidTr="00023E50">
        <w:trPr>
          <w:jc w:val="center"/>
        </w:trPr>
        <w:tc>
          <w:tcPr>
            <w:tcW w:w="1250" w:type="pct"/>
          </w:tcPr>
          <w:p w14:paraId="03EEF7E7" w14:textId="79185CA9" w:rsidR="007022AD" w:rsidRPr="00537812" w:rsidRDefault="007022AD" w:rsidP="007022AD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812">
              <w:rPr>
                <w:rFonts w:ascii="Times New Roman" w:hAnsi="Times New Roman" w:cs="Times New Roman"/>
                <w:b/>
                <w:sz w:val="24"/>
                <w:szCs w:val="24"/>
              </w:rPr>
              <w:t>moldáv</w:t>
            </w:r>
          </w:p>
        </w:tc>
        <w:tc>
          <w:tcPr>
            <w:tcW w:w="1425" w:type="pct"/>
          </w:tcPr>
          <w:p w14:paraId="01A90DBF" w14:textId="2F768DD0" w:rsidR="007022AD" w:rsidRDefault="005D1293" w:rsidP="007022AD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18.315</w:t>
            </w:r>
          </w:p>
        </w:tc>
        <w:tc>
          <w:tcPr>
            <w:tcW w:w="1154" w:type="pct"/>
          </w:tcPr>
          <w:p w14:paraId="4D810E09" w14:textId="5069810B" w:rsidR="007022AD" w:rsidRDefault="005D1293" w:rsidP="007022AD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2.616</w:t>
            </w:r>
          </w:p>
        </w:tc>
        <w:tc>
          <w:tcPr>
            <w:tcW w:w="1171" w:type="pct"/>
          </w:tcPr>
          <w:p w14:paraId="6B044B35" w14:textId="3D6A5183" w:rsidR="007022AD" w:rsidRPr="00537812" w:rsidRDefault="000607AB" w:rsidP="007022AD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</w:tr>
      <w:tr w:rsidR="007022AD" w:rsidRPr="00537812" w14:paraId="47608290" w14:textId="77777777" w:rsidTr="00023E50">
        <w:trPr>
          <w:jc w:val="center"/>
        </w:trPr>
        <w:tc>
          <w:tcPr>
            <w:tcW w:w="1250" w:type="pct"/>
          </w:tcPr>
          <w:p w14:paraId="7D4E5A25" w14:textId="77777777" w:rsidR="007022AD" w:rsidRPr="00537812" w:rsidRDefault="007022AD" w:rsidP="007022AD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812">
              <w:rPr>
                <w:rFonts w:ascii="Times New Roman" w:hAnsi="Times New Roman" w:cs="Times New Roman"/>
                <w:b/>
                <w:sz w:val="24"/>
                <w:szCs w:val="24"/>
              </w:rPr>
              <w:t>cseh</w:t>
            </w:r>
          </w:p>
        </w:tc>
        <w:tc>
          <w:tcPr>
            <w:tcW w:w="1425" w:type="pct"/>
          </w:tcPr>
          <w:p w14:paraId="41E549C8" w14:textId="05EDA1B8" w:rsidR="007022AD" w:rsidRPr="00537812" w:rsidRDefault="003F35B9" w:rsidP="007022AD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8.606</w:t>
            </w:r>
          </w:p>
        </w:tc>
        <w:tc>
          <w:tcPr>
            <w:tcW w:w="1154" w:type="pct"/>
          </w:tcPr>
          <w:p w14:paraId="144C5FBE" w14:textId="4E418D8D" w:rsidR="007022AD" w:rsidRPr="00537812" w:rsidRDefault="003F35B9" w:rsidP="007022AD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2.240</w:t>
            </w:r>
          </w:p>
        </w:tc>
        <w:tc>
          <w:tcPr>
            <w:tcW w:w="1171" w:type="pct"/>
          </w:tcPr>
          <w:p w14:paraId="5101A695" w14:textId="48521250" w:rsidR="007022AD" w:rsidRPr="00537812" w:rsidRDefault="00430791" w:rsidP="007022AD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3,84</w:t>
            </w:r>
          </w:p>
        </w:tc>
      </w:tr>
      <w:tr w:rsidR="007022AD" w:rsidRPr="00537812" w14:paraId="6EF005E7" w14:textId="77777777" w:rsidTr="00023E50">
        <w:trPr>
          <w:jc w:val="center"/>
        </w:trPr>
        <w:tc>
          <w:tcPr>
            <w:tcW w:w="1250" w:type="pct"/>
          </w:tcPr>
          <w:p w14:paraId="4EC10401" w14:textId="08E8C36F" w:rsidR="007022AD" w:rsidRPr="00537812" w:rsidRDefault="007022AD" w:rsidP="007022AD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osztrák</w:t>
            </w:r>
          </w:p>
        </w:tc>
        <w:tc>
          <w:tcPr>
            <w:tcW w:w="1425" w:type="pct"/>
          </w:tcPr>
          <w:p w14:paraId="5DC37C11" w14:textId="370F6321" w:rsidR="007022AD" w:rsidRPr="00537812" w:rsidRDefault="003F35B9" w:rsidP="007022AD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2.348</w:t>
            </w:r>
          </w:p>
        </w:tc>
        <w:tc>
          <w:tcPr>
            <w:tcW w:w="1154" w:type="pct"/>
          </w:tcPr>
          <w:p w14:paraId="2F7B92FC" w14:textId="5234C824" w:rsidR="007022AD" w:rsidRPr="00537812" w:rsidRDefault="003F35B9" w:rsidP="007022AD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499</w:t>
            </w:r>
          </w:p>
        </w:tc>
        <w:tc>
          <w:tcPr>
            <w:tcW w:w="1171" w:type="pct"/>
          </w:tcPr>
          <w:p w14:paraId="32C29C39" w14:textId="516725F9" w:rsidR="007022AD" w:rsidRPr="00537812" w:rsidRDefault="00850578" w:rsidP="007022AD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4,71</w:t>
            </w:r>
          </w:p>
        </w:tc>
      </w:tr>
      <w:tr w:rsidR="007022AD" w:rsidRPr="00537812" w14:paraId="50EFB157" w14:textId="77777777" w:rsidTr="00023E50">
        <w:trPr>
          <w:jc w:val="center"/>
        </w:trPr>
        <w:tc>
          <w:tcPr>
            <w:tcW w:w="1250" w:type="pct"/>
          </w:tcPr>
          <w:p w14:paraId="71F2AFDA" w14:textId="46D1F482" w:rsidR="007022AD" w:rsidRPr="00537812" w:rsidRDefault="003F35B9" w:rsidP="007022AD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holland</w:t>
            </w:r>
          </w:p>
        </w:tc>
        <w:tc>
          <w:tcPr>
            <w:tcW w:w="1425" w:type="pct"/>
          </w:tcPr>
          <w:p w14:paraId="06513BB5" w14:textId="165EB2C0" w:rsidR="007022AD" w:rsidRPr="00537812" w:rsidRDefault="003F35B9" w:rsidP="007022AD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1.157</w:t>
            </w:r>
          </w:p>
        </w:tc>
        <w:tc>
          <w:tcPr>
            <w:tcW w:w="1154" w:type="pct"/>
          </w:tcPr>
          <w:p w14:paraId="756C33D7" w14:textId="325FE6D9" w:rsidR="007022AD" w:rsidRPr="00537812" w:rsidRDefault="003F35B9" w:rsidP="00C12F78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171" w:type="pct"/>
          </w:tcPr>
          <w:p w14:paraId="530DBBEF" w14:textId="10C46B6D" w:rsidR="0052010A" w:rsidRPr="00537812" w:rsidRDefault="00850578" w:rsidP="0052010A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4,29</w:t>
            </w:r>
          </w:p>
        </w:tc>
      </w:tr>
      <w:tr w:rsidR="00920A16" w:rsidRPr="00537812" w14:paraId="79C311A1" w14:textId="77777777" w:rsidTr="00023E50">
        <w:trPr>
          <w:jc w:val="center"/>
        </w:trPr>
        <w:tc>
          <w:tcPr>
            <w:tcW w:w="1250" w:type="pct"/>
          </w:tcPr>
          <w:p w14:paraId="238CA4E7" w14:textId="501AD5AD" w:rsidR="00920A16" w:rsidRPr="00537812" w:rsidRDefault="003F35B9" w:rsidP="00920A16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angol</w:t>
            </w:r>
          </w:p>
        </w:tc>
        <w:tc>
          <w:tcPr>
            <w:tcW w:w="1425" w:type="pct"/>
          </w:tcPr>
          <w:p w14:paraId="659EEC6F" w14:textId="31540878" w:rsidR="00920A16" w:rsidRDefault="003F35B9" w:rsidP="00920A1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1.120</w:t>
            </w:r>
          </w:p>
        </w:tc>
        <w:tc>
          <w:tcPr>
            <w:tcW w:w="1154" w:type="pct"/>
          </w:tcPr>
          <w:p w14:paraId="1CE15936" w14:textId="0496777D" w:rsidR="00920A16" w:rsidRDefault="003F35B9" w:rsidP="00920A1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1171" w:type="pct"/>
          </w:tcPr>
          <w:p w14:paraId="0C281BE7" w14:textId="5BA95F24" w:rsidR="00920A16" w:rsidRPr="00537812" w:rsidRDefault="00850578" w:rsidP="00920A1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3,03</w:t>
            </w:r>
          </w:p>
        </w:tc>
      </w:tr>
      <w:tr w:rsidR="00920A16" w:rsidRPr="00537812" w14:paraId="5054EC34" w14:textId="77777777" w:rsidTr="00023E50">
        <w:trPr>
          <w:jc w:val="center"/>
        </w:trPr>
        <w:tc>
          <w:tcPr>
            <w:tcW w:w="1250" w:type="pct"/>
          </w:tcPr>
          <w:p w14:paraId="68B9F53E" w14:textId="1C8782B5" w:rsidR="00920A16" w:rsidRPr="00537812" w:rsidRDefault="00920A16" w:rsidP="00920A16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olasz</w:t>
            </w:r>
          </w:p>
        </w:tc>
        <w:tc>
          <w:tcPr>
            <w:tcW w:w="1425" w:type="pct"/>
          </w:tcPr>
          <w:p w14:paraId="41022A75" w14:textId="29949AD9" w:rsidR="00920A16" w:rsidRDefault="003F35B9" w:rsidP="00920A1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895</w:t>
            </w:r>
          </w:p>
        </w:tc>
        <w:tc>
          <w:tcPr>
            <w:tcW w:w="1154" w:type="pct"/>
          </w:tcPr>
          <w:p w14:paraId="0B23A9AB" w14:textId="51459588" w:rsidR="00920A16" w:rsidRDefault="003F35B9" w:rsidP="00920A1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</w:t>
            </w:r>
          </w:p>
        </w:tc>
        <w:tc>
          <w:tcPr>
            <w:tcW w:w="1171" w:type="pct"/>
          </w:tcPr>
          <w:p w14:paraId="7230AC75" w14:textId="403D8A91" w:rsidR="00920A16" w:rsidRPr="00537812" w:rsidRDefault="008042D5" w:rsidP="00920A1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3,01</w:t>
            </w:r>
          </w:p>
        </w:tc>
      </w:tr>
      <w:tr w:rsidR="00920A16" w:rsidRPr="00537812" w14:paraId="39CCA5D3" w14:textId="77777777" w:rsidTr="00023E50">
        <w:trPr>
          <w:jc w:val="center"/>
        </w:trPr>
        <w:tc>
          <w:tcPr>
            <w:tcW w:w="1250" w:type="pct"/>
          </w:tcPr>
          <w:p w14:paraId="16733791" w14:textId="7420BA72" w:rsidR="00920A16" w:rsidRPr="00537812" w:rsidRDefault="00920A16" w:rsidP="00920A16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812">
              <w:rPr>
                <w:rFonts w:ascii="Times New Roman" w:hAnsi="Times New Roman" w:cs="Times New Roman"/>
                <w:b/>
                <w:sz w:val="24"/>
                <w:szCs w:val="24"/>
              </w:rPr>
              <w:t>orosz</w:t>
            </w:r>
          </w:p>
        </w:tc>
        <w:tc>
          <w:tcPr>
            <w:tcW w:w="1425" w:type="pct"/>
          </w:tcPr>
          <w:p w14:paraId="5D276ACC" w14:textId="26F1DC81" w:rsidR="00920A16" w:rsidRPr="00537812" w:rsidRDefault="00D40A73" w:rsidP="00920A1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771</w:t>
            </w:r>
          </w:p>
        </w:tc>
        <w:tc>
          <w:tcPr>
            <w:tcW w:w="1154" w:type="pct"/>
          </w:tcPr>
          <w:p w14:paraId="4C390BFF" w14:textId="169C36C9" w:rsidR="00920A16" w:rsidRPr="00537812" w:rsidRDefault="00D40A73" w:rsidP="00920A1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1171" w:type="pct"/>
          </w:tcPr>
          <w:p w14:paraId="438E0117" w14:textId="04A675F4" w:rsidR="00920A16" w:rsidRPr="00537812" w:rsidRDefault="008042D5" w:rsidP="00920A1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4,10</w:t>
            </w:r>
          </w:p>
        </w:tc>
      </w:tr>
      <w:tr w:rsidR="00920A16" w:rsidRPr="00537812" w14:paraId="425BF518" w14:textId="77777777" w:rsidTr="00023E50">
        <w:trPr>
          <w:jc w:val="center"/>
        </w:trPr>
        <w:tc>
          <w:tcPr>
            <w:tcW w:w="1250" w:type="pct"/>
          </w:tcPr>
          <w:p w14:paraId="1B19131F" w14:textId="4926B306" w:rsidR="00920A16" w:rsidRPr="00537812" w:rsidRDefault="00920A16" w:rsidP="00920A16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svéd</w:t>
            </w:r>
          </w:p>
        </w:tc>
        <w:tc>
          <w:tcPr>
            <w:tcW w:w="1425" w:type="pct"/>
          </w:tcPr>
          <w:p w14:paraId="2BFF5E4F" w14:textId="09E03064" w:rsidR="00920A16" w:rsidRDefault="00D40A73" w:rsidP="00920A1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1154" w:type="pct"/>
          </w:tcPr>
          <w:p w14:paraId="7ED1D290" w14:textId="51DF3B0F" w:rsidR="00920A16" w:rsidRDefault="00D40A73" w:rsidP="00920A1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1171" w:type="pct"/>
          </w:tcPr>
          <w:p w14:paraId="5287E4A8" w14:textId="38A37790" w:rsidR="00920A16" w:rsidRPr="00537812" w:rsidRDefault="008042D5" w:rsidP="00920A1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4,26</w:t>
            </w:r>
          </w:p>
        </w:tc>
      </w:tr>
      <w:tr w:rsidR="00920A16" w:rsidRPr="00537812" w14:paraId="2C795897" w14:textId="77777777" w:rsidTr="00023E50">
        <w:trPr>
          <w:jc w:val="center"/>
        </w:trPr>
        <w:tc>
          <w:tcPr>
            <w:tcW w:w="1250" w:type="pct"/>
          </w:tcPr>
          <w:p w14:paraId="369C6741" w14:textId="50381319" w:rsidR="00920A16" w:rsidRPr="00537812" w:rsidRDefault="00920A16" w:rsidP="00920A16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belga</w:t>
            </w:r>
          </w:p>
        </w:tc>
        <w:tc>
          <w:tcPr>
            <w:tcW w:w="1425" w:type="pct"/>
          </w:tcPr>
          <w:p w14:paraId="2931F6D7" w14:textId="4A6C4FE3" w:rsidR="00920A16" w:rsidRPr="00537812" w:rsidRDefault="00D40A73" w:rsidP="00920A1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404</w:t>
            </w:r>
          </w:p>
        </w:tc>
        <w:tc>
          <w:tcPr>
            <w:tcW w:w="1154" w:type="pct"/>
          </w:tcPr>
          <w:p w14:paraId="7CD761DB" w14:textId="2B945E5E" w:rsidR="00920A16" w:rsidRPr="00537812" w:rsidRDefault="00D40A73" w:rsidP="00920A1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171" w:type="pct"/>
          </w:tcPr>
          <w:p w14:paraId="6DD200E6" w14:textId="42F9E344" w:rsidR="00920A16" w:rsidRPr="00537812" w:rsidRDefault="008042D5" w:rsidP="00920A1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3,42</w:t>
            </w:r>
          </w:p>
        </w:tc>
      </w:tr>
      <w:tr w:rsidR="00920A16" w:rsidRPr="00537812" w14:paraId="461269E5" w14:textId="77777777" w:rsidTr="00023E50">
        <w:trPr>
          <w:jc w:val="center"/>
        </w:trPr>
        <w:tc>
          <w:tcPr>
            <w:tcW w:w="1250" w:type="pct"/>
          </w:tcPr>
          <w:p w14:paraId="46485506" w14:textId="77777777" w:rsidR="00920A16" w:rsidRPr="00537812" w:rsidRDefault="00920A16" w:rsidP="00920A16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812">
              <w:rPr>
                <w:rFonts w:ascii="Times New Roman" w:hAnsi="Times New Roman" w:cs="Times New Roman"/>
                <w:b/>
                <w:sz w:val="24"/>
                <w:szCs w:val="24"/>
              </w:rPr>
              <w:t>egyéb „uniós”</w:t>
            </w:r>
          </w:p>
        </w:tc>
        <w:tc>
          <w:tcPr>
            <w:tcW w:w="1425" w:type="pct"/>
          </w:tcPr>
          <w:p w14:paraId="5FF29B8C" w14:textId="38129D60" w:rsidR="00920A16" w:rsidRPr="00537812" w:rsidRDefault="003F35B9" w:rsidP="00920A1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6.318</w:t>
            </w:r>
          </w:p>
        </w:tc>
        <w:tc>
          <w:tcPr>
            <w:tcW w:w="1154" w:type="pct"/>
          </w:tcPr>
          <w:p w14:paraId="794637ED" w14:textId="58BBD99B" w:rsidR="00920A16" w:rsidRPr="00537812" w:rsidRDefault="003F35B9" w:rsidP="00920A1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1.761</w:t>
            </w:r>
          </w:p>
        </w:tc>
        <w:tc>
          <w:tcPr>
            <w:tcW w:w="1171" w:type="pct"/>
          </w:tcPr>
          <w:p w14:paraId="15DC78C9" w14:textId="6261AF84" w:rsidR="00920A16" w:rsidRPr="00537812" w:rsidRDefault="008042D5" w:rsidP="00920A1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3,59</w:t>
            </w:r>
          </w:p>
        </w:tc>
      </w:tr>
      <w:tr w:rsidR="00920A16" w:rsidRPr="00537812" w14:paraId="20BDB954" w14:textId="77777777" w:rsidTr="00023E50">
        <w:trPr>
          <w:jc w:val="center"/>
        </w:trPr>
        <w:tc>
          <w:tcPr>
            <w:tcW w:w="1250" w:type="pct"/>
          </w:tcPr>
          <w:p w14:paraId="4B755CD8" w14:textId="77777777" w:rsidR="00920A16" w:rsidRPr="00537812" w:rsidRDefault="00920A16" w:rsidP="00920A16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812">
              <w:rPr>
                <w:rFonts w:ascii="Times New Roman" w:hAnsi="Times New Roman" w:cs="Times New Roman"/>
                <w:b/>
                <w:sz w:val="24"/>
                <w:szCs w:val="24"/>
              </w:rPr>
              <w:t>egyéb „vízumos”</w:t>
            </w:r>
          </w:p>
        </w:tc>
        <w:tc>
          <w:tcPr>
            <w:tcW w:w="1425" w:type="pct"/>
          </w:tcPr>
          <w:p w14:paraId="70779E76" w14:textId="78C1CE49" w:rsidR="00920A16" w:rsidRPr="00537812" w:rsidRDefault="00466171" w:rsidP="00920A1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20.665</w:t>
            </w:r>
          </w:p>
        </w:tc>
        <w:tc>
          <w:tcPr>
            <w:tcW w:w="1154" w:type="pct"/>
          </w:tcPr>
          <w:p w14:paraId="38070676" w14:textId="5B33820E" w:rsidR="00920A16" w:rsidRPr="00537812" w:rsidRDefault="00466171" w:rsidP="00920A1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3.037</w:t>
            </w:r>
          </w:p>
        </w:tc>
        <w:tc>
          <w:tcPr>
            <w:tcW w:w="1171" w:type="pct"/>
          </w:tcPr>
          <w:p w14:paraId="008F9E6F" w14:textId="440ACB6B" w:rsidR="00920A16" w:rsidRPr="00537812" w:rsidRDefault="008042D5" w:rsidP="00920A16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6,80</w:t>
            </w:r>
          </w:p>
        </w:tc>
      </w:tr>
    </w:tbl>
    <w:p w14:paraId="609A03B0" w14:textId="77777777" w:rsidR="004A6A43" w:rsidRDefault="004A6A43" w:rsidP="004A6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50C005" w14:textId="40302E17" w:rsidR="00926C54" w:rsidRDefault="00DD5BC4" w:rsidP="004A6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  <w:r w:rsidR="00F056CA">
        <w:rPr>
          <w:rFonts w:ascii="Times New Roman" w:hAnsi="Times New Roman" w:cs="Times New Roman"/>
          <w:sz w:val="24"/>
          <w:szCs w:val="24"/>
        </w:rPr>
        <w:t xml:space="preserve">-ben </w:t>
      </w:r>
      <w:r w:rsidR="002546D5">
        <w:rPr>
          <w:rFonts w:ascii="Times New Roman" w:hAnsi="Times New Roman" w:cs="Times New Roman"/>
          <w:sz w:val="24"/>
          <w:szCs w:val="24"/>
        </w:rPr>
        <w:t>a lengyel és szlovák</w:t>
      </w:r>
      <w:r w:rsidR="00926C54">
        <w:rPr>
          <w:rFonts w:ascii="Times New Roman" w:hAnsi="Times New Roman" w:cs="Times New Roman"/>
          <w:sz w:val="24"/>
          <w:szCs w:val="24"/>
        </w:rPr>
        <w:t xml:space="preserve"> vendégéjszakák száma </w:t>
      </w:r>
      <w:r>
        <w:rPr>
          <w:rFonts w:ascii="Times New Roman" w:hAnsi="Times New Roman" w:cs="Times New Roman"/>
          <w:sz w:val="24"/>
          <w:szCs w:val="24"/>
        </w:rPr>
        <w:t>csökkent</w:t>
      </w:r>
      <w:r w:rsidR="00F056C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azt azonban már tavaly is jeleztük, hogy </w:t>
      </w:r>
      <w:r w:rsidR="004D6277">
        <w:rPr>
          <w:rFonts w:ascii="Times New Roman" w:hAnsi="Times New Roman" w:cs="Times New Roman"/>
          <w:sz w:val="24"/>
          <w:szCs w:val="24"/>
        </w:rPr>
        <w:t xml:space="preserve">közöttük </w:t>
      </w:r>
      <w:r w:rsidR="00D628C0">
        <w:rPr>
          <w:rFonts w:ascii="Times New Roman" w:hAnsi="Times New Roman" w:cs="Times New Roman"/>
          <w:sz w:val="24"/>
          <w:szCs w:val="24"/>
        </w:rPr>
        <w:t>is voltak 2024-ben munkavégzés céljából városunkban tartózkodók</w:t>
      </w:r>
      <w:r w:rsidR="00156D84">
        <w:rPr>
          <w:rFonts w:ascii="Times New Roman" w:hAnsi="Times New Roman" w:cs="Times New Roman"/>
          <w:sz w:val="24"/>
          <w:szCs w:val="24"/>
        </w:rPr>
        <w:t xml:space="preserve"> jelentősebb számban</w:t>
      </w:r>
      <w:r w:rsidR="00C44AA0">
        <w:rPr>
          <w:rFonts w:ascii="Times New Roman" w:hAnsi="Times New Roman" w:cs="Times New Roman"/>
          <w:sz w:val="24"/>
          <w:szCs w:val="24"/>
        </w:rPr>
        <w:t>. A szintén k</w:t>
      </w:r>
      <w:r w:rsidR="00345E47">
        <w:rPr>
          <w:rFonts w:ascii="Times New Roman" w:hAnsi="Times New Roman" w:cs="Times New Roman"/>
          <w:sz w:val="24"/>
          <w:szCs w:val="24"/>
        </w:rPr>
        <w:t>iemelkedő</w:t>
      </w:r>
      <w:r w:rsidR="00D2070A">
        <w:rPr>
          <w:rFonts w:ascii="Times New Roman" w:hAnsi="Times New Roman" w:cs="Times New Roman"/>
          <w:sz w:val="24"/>
          <w:szCs w:val="24"/>
        </w:rPr>
        <w:t xml:space="preserve">en fontos román piacról </w:t>
      </w:r>
      <w:r w:rsidR="00345E47">
        <w:rPr>
          <w:rFonts w:ascii="Times New Roman" w:hAnsi="Times New Roman" w:cs="Times New Roman"/>
          <w:sz w:val="24"/>
          <w:szCs w:val="24"/>
        </w:rPr>
        <w:t>tavaly regisztráltuk a</w:t>
      </w:r>
      <w:r w:rsidR="00156D84">
        <w:rPr>
          <w:rFonts w:ascii="Times New Roman" w:hAnsi="Times New Roman" w:cs="Times New Roman"/>
          <w:sz w:val="24"/>
          <w:szCs w:val="24"/>
        </w:rPr>
        <w:t>z eddigi</w:t>
      </w:r>
      <w:r w:rsidR="00345E47">
        <w:rPr>
          <w:rFonts w:ascii="Times New Roman" w:hAnsi="Times New Roman" w:cs="Times New Roman"/>
          <w:sz w:val="24"/>
          <w:szCs w:val="24"/>
        </w:rPr>
        <w:t xml:space="preserve"> legtöbb vendégéjszakát</w:t>
      </w:r>
      <w:r w:rsidR="00D2070A">
        <w:rPr>
          <w:rFonts w:ascii="Times New Roman" w:hAnsi="Times New Roman" w:cs="Times New Roman"/>
          <w:sz w:val="24"/>
          <w:szCs w:val="24"/>
        </w:rPr>
        <w:t>, melyben a „határnyitásnak” is lehetett szerepe</w:t>
      </w:r>
      <w:r w:rsidR="00C44AA0">
        <w:rPr>
          <w:rFonts w:ascii="Times New Roman" w:hAnsi="Times New Roman" w:cs="Times New Roman"/>
          <w:sz w:val="24"/>
          <w:szCs w:val="24"/>
        </w:rPr>
        <w:t>. Míg a lengyel vendég leginkább nyáron jelenik meg városunkban,</w:t>
      </w:r>
      <w:r w:rsidR="00345E47">
        <w:rPr>
          <w:rFonts w:ascii="Times New Roman" w:hAnsi="Times New Roman" w:cs="Times New Roman"/>
          <w:sz w:val="24"/>
          <w:szCs w:val="24"/>
        </w:rPr>
        <w:t xml:space="preserve"> s többnyire a kemping és a</w:t>
      </w:r>
      <w:r w:rsidR="00E83C2B">
        <w:rPr>
          <w:rFonts w:ascii="Times New Roman" w:hAnsi="Times New Roman" w:cs="Times New Roman"/>
          <w:sz w:val="24"/>
          <w:szCs w:val="24"/>
        </w:rPr>
        <w:t>z</w:t>
      </w:r>
      <w:r w:rsidR="00345E47">
        <w:rPr>
          <w:rFonts w:ascii="Times New Roman" w:hAnsi="Times New Roman" w:cs="Times New Roman"/>
          <w:sz w:val="24"/>
          <w:szCs w:val="24"/>
        </w:rPr>
        <w:t xml:space="preserve"> </w:t>
      </w:r>
      <w:r w:rsidR="00156D84">
        <w:rPr>
          <w:rFonts w:ascii="Times New Roman" w:hAnsi="Times New Roman" w:cs="Times New Roman"/>
          <w:sz w:val="24"/>
          <w:szCs w:val="24"/>
        </w:rPr>
        <w:t>egyéb/magánszálláshelyeket veszi</w:t>
      </w:r>
      <w:r w:rsidR="00345E47">
        <w:rPr>
          <w:rFonts w:ascii="Times New Roman" w:hAnsi="Times New Roman" w:cs="Times New Roman"/>
          <w:sz w:val="24"/>
          <w:szCs w:val="24"/>
        </w:rPr>
        <w:t xml:space="preserve"> igénybe,</w:t>
      </w:r>
      <w:r w:rsidR="00C44AA0">
        <w:rPr>
          <w:rFonts w:ascii="Times New Roman" w:hAnsi="Times New Roman" w:cs="Times New Roman"/>
          <w:sz w:val="24"/>
          <w:szCs w:val="24"/>
        </w:rPr>
        <w:t xml:space="preserve"> a rom</w:t>
      </w:r>
      <w:r w:rsidR="00345E47">
        <w:rPr>
          <w:rFonts w:ascii="Times New Roman" w:hAnsi="Times New Roman" w:cs="Times New Roman"/>
          <w:sz w:val="24"/>
          <w:szCs w:val="24"/>
        </w:rPr>
        <w:t>ánok egész évben jelen vannak, s többnyire a szállodákat részesítik előnyben.</w:t>
      </w:r>
      <w:r w:rsidR="00156D84">
        <w:rPr>
          <w:rFonts w:ascii="Times New Roman" w:hAnsi="Times New Roman" w:cs="Times New Roman"/>
          <w:sz w:val="24"/>
          <w:szCs w:val="24"/>
        </w:rPr>
        <w:t xml:space="preserve"> Vélhetően mind a lengyel, mind a román piacon továbbra is piacvezető városunk</w:t>
      </w:r>
      <w:r w:rsidR="00E83C2B">
        <w:rPr>
          <w:rFonts w:ascii="Times New Roman" w:hAnsi="Times New Roman" w:cs="Times New Roman"/>
          <w:sz w:val="24"/>
          <w:szCs w:val="24"/>
        </w:rPr>
        <w:t xml:space="preserve"> Magyarországon</w:t>
      </w:r>
      <w:r w:rsidR="00156D84">
        <w:rPr>
          <w:rFonts w:ascii="Times New Roman" w:hAnsi="Times New Roman" w:cs="Times New Roman"/>
          <w:sz w:val="24"/>
          <w:szCs w:val="24"/>
        </w:rPr>
        <w:t>.</w:t>
      </w:r>
    </w:p>
    <w:p w14:paraId="2F73F410" w14:textId="4F0E82A0" w:rsidR="00D153AF" w:rsidRDefault="00D153AF" w:rsidP="004A6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B61D3F" w14:textId="378CF405" w:rsidR="00E10AF5" w:rsidRDefault="00E10AF5" w:rsidP="004A6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7A40A7" w14:textId="2E0F2288" w:rsidR="00E10AF5" w:rsidRDefault="00E10AF5" w:rsidP="004A6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AC8969" w14:textId="172037FF" w:rsidR="00E10AF5" w:rsidRDefault="00E10AF5" w:rsidP="004A6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10E39D" w14:textId="04F8DDCC" w:rsidR="00E10AF5" w:rsidRDefault="00E10AF5" w:rsidP="004A6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66D71B" w14:textId="59219961" w:rsidR="00D153AF" w:rsidRPr="00D153AF" w:rsidRDefault="009F69FC" w:rsidP="004A6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Az 5 legfontosabb „küldő</w:t>
      </w:r>
      <w:r w:rsidR="00D153AF" w:rsidRPr="00D153AF">
        <w:rPr>
          <w:rFonts w:ascii="Times New Roman" w:hAnsi="Times New Roman" w:cs="Times New Roman"/>
          <w:sz w:val="24"/>
          <w:szCs w:val="24"/>
        </w:rPr>
        <w:t>piac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D153AF" w:rsidRPr="00D153AF">
        <w:rPr>
          <w:rFonts w:ascii="Times New Roman" w:hAnsi="Times New Roman" w:cs="Times New Roman"/>
          <w:sz w:val="24"/>
          <w:szCs w:val="24"/>
        </w:rPr>
        <w:t xml:space="preserve"> vendégéjszakái az elmúlt 5 évben:</w:t>
      </w:r>
    </w:p>
    <w:p w14:paraId="1A56D501" w14:textId="77777777" w:rsidR="00D153AF" w:rsidRPr="00D153AF" w:rsidRDefault="00D153AF" w:rsidP="004A6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2"/>
        <w:gridCol w:w="1606"/>
        <w:gridCol w:w="1604"/>
        <w:gridCol w:w="1606"/>
        <w:gridCol w:w="1606"/>
        <w:gridCol w:w="1604"/>
      </w:tblGrid>
      <w:tr w:rsidR="00E73008" w:rsidRPr="00D153AF" w14:paraId="0D4C63A3" w14:textId="04241D0B" w:rsidTr="002A4DF3">
        <w:trPr>
          <w:trHeight w:val="864"/>
          <w:jc w:val="center"/>
        </w:trPr>
        <w:tc>
          <w:tcPr>
            <w:tcW w:w="832" w:type="pct"/>
          </w:tcPr>
          <w:p w14:paraId="10364D50" w14:textId="77777777" w:rsidR="00E73008" w:rsidRPr="00D153AF" w:rsidRDefault="00E73008" w:rsidP="00E7300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pct"/>
          </w:tcPr>
          <w:p w14:paraId="0E40ABE7" w14:textId="77777777" w:rsidR="00E73008" w:rsidRPr="00D153AF" w:rsidRDefault="00E73008" w:rsidP="00E7300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3AF">
              <w:rPr>
                <w:rFonts w:ascii="Times New Roman" w:hAnsi="Times New Roman" w:cs="Times New Roman"/>
                <w:b/>
                <w:sz w:val="24"/>
                <w:szCs w:val="24"/>
              </w:rPr>
              <w:t>lengyel</w:t>
            </w:r>
          </w:p>
        </w:tc>
        <w:tc>
          <w:tcPr>
            <w:tcW w:w="833" w:type="pct"/>
          </w:tcPr>
          <w:p w14:paraId="620F70BB" w14:textId="77777777" w:rsidR="00E73008" w:rsidRPr="00D153AF" w:rsidRDefault="00E73008" w:rsidP="00E7300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3AF">
              <w:rPr>
                <w:rFonts w:ascii="Times New Roman" w:hAnsi="Times New Roman" w:cs="Times New Roman"/>
                <w:b/>
                <w:sz w:val="24"/>
                <w:szCs w:val="24"/>
              </w:rPr>
              <w:t>román</w:t>
            </w:r>
          </w:p>
        </w:tc>
        <w:tc>
          <w:tcPr>
            <w:tcW w:w="834" w:type="pct"/>
          </w:tcPr>
          <w:p w14:paraId="7E8639B7" w14:textId="77777777" w:rsidR="00E73008" w:rsidRPr="00D153AF" w:rsidRDefault="00E73008" w:rsidP="00E7300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3AF">
              <w:rPr>
                <w:rFonts w:ascii="Times New Roman" w:hAnsi="Times New Roman" w:cs="Times New Roman"/>
                <w:b/>
                <w:sz w:val="24"/>
                <w:szCs w:val="24"/>
              </w:rPr>
              <w:t>szlovák</w:t>
            </w:r>
          </w:p>
          <w:p w14:paraId="7E612E6B" w14:textId="77777777" w:rsidR="00E73008" w:rsidRPr="00D153AF" w:rsidRDefault="00E73008" w:rsidP="00E7300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3AF">
              <w:rPr>
                <w:rFonts w:ascii="Times New Roman" w:hAnsi="Times New Roman" w:cs="Times New Roman"/>
                <w:b/>
                <w:sz w:val="24"/>
                <w:szCs w:val="24"/>
              </w:rPr>
              <w:t>+ cseh</w:t>
            </w:r>
          </w:p>
        </w:tc>
        <w:tc>
          <w:tcPr>
            <w:tcW w:w="834" w:type="pct"/>
          </w:tcPr>
          <w:p w14:paraId="713EB255" w14:textId="77777777" w:rsidR="00E73008" w:rsidRPr="00D153AF" w:rsidRDefault="00E73008" w:rsidP="00E7300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3AF">
              <w:rPr>
                <w:rFonts w:ascii="Times New Roman" w:hAnsi="Times New Roman" w:cs="Times New Roman"/>
                <w:b/>
                <w:sz w:val="24"/>
                <w:szCs w:val="24"/>
              </w:rPr>
              <w:t>ukrán</w:t>
            </w:r>
          </w:p>
        </w:tc>
        <w:tc>
          <w:tcPr>
            <w:tcW w:w="833" w:type="pct"/>
          </w:tcPr>
          <w:p w14:paraId="5AB63620" w14:textId="7974FB10" w:rsidR="00E73008" w:rsidRPr="00D153AF" w:rsidRDefault="00E73008" w:rsidP="00E7300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3AF">
              <w:rPr>
                <w:rFonts w:ascii="Times New Roman" w:hAnsi="Times New Roman" w:cs="Times New Roman"/>
                <w:b/>
                <w:sz w:val="24"/>
                <w:szCs w:val="24"/>
              </w:rPr>
              <w:t>német</w:t>
            </w:r>
          </w:p>
        </w:tc>
      </w:tr>
      <w:tr w:rsidR="00E73008" w:rsidRPr="00D153AF" w14:paraId="2E39F515" w14:textId="053482B4" w:rsidTr="002A4DF3">
        <w:trPr>
          <w:jc w:val="center"/>
        </w:trPr>
        <w:tc>
          <w:tcPr>
            <w:tcW w:w="832" w:type="pct"/>
          </w:tcPr>
          <w:p w14:paraId="1F2A0489" w14:textId="77777777" w:rsidR="00E73008" w:rsidRPr="00D153AF" w:rsidRDefault="00E73008" w:rsidP="00E7300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3AF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834" w:type="pct"/>
          </w:tcPr>
          <w:p w14:paraId="29FCCB45" w14:textId="77777777" w:rsidR="00E73008" w:rsidRPr="001D23A7" w:rsidRDefault="00E73008" w:rsidP="00E73008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23A7">
              <w:rPr>
                <w:rFonts w:ascii="Times New Roman" w:hAnsi="Times New Roman" w:cs="Times New Roman"/>
                <w:sz w:val="24"/>
                <w:szCs w:val="24"/>
              </w:rPr>
              <w:t>60.146</w:t>
            </w:r>
          </w:p>
        </w:tc>
        <w:tc>
          <w:tcPr>
            <w:tcW w:w="833" w:type="pct"/>
          </w:tcPr>
          <w:p w14:paraId="620EE530" w14:textId="77777777" w:rsidR="00E73008" w:rsidRPr="001D23A7" w:rsidRDefault="00E73008" w:rsidP="00E73008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23A7">
              <w:rPr>
                <w:rFonts w:ascii="Times New Roman" w:hAnsi="Times New Roman" w:cs="Times New Roman"/>
                <w:sz w:val="24"/>
                <w:szCs w:val="24"/>
              </w:rPr>
              <w:t>52.863</w:t>
            </w:r>
          </w:p>
        </w:tc>
        <w:tc>
          <w:tcPr>
            <w:tcW w:w="834" w:type="pct"/>
          </w:tcPr>
          <w:p w14:paraId="47700BAA" w14:textId="77777777" w:rsidR="00E73008" w:rsidRPr="001D23A7" w:rsidRDefault="00E73008" w:rsidP="00E73008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23A7">
              <w:rPr>
                <w:rFonts w:ascii="Times New Roman" w:hAnsi="Times New Roman" w:cs="Times New Roman"/>
                <w:sz w:val="24"/>
                <w:szCs w:val="24"/>
              </w:rPr>
              <w:t>23.221</w:t>
            </w:r>
          </w:p>
        </w:tc>
        <w:tc>
          <w:tcPr>
            <w:tcW w:w="834" w:type="pct"/>
          </w:tcPr>
          <w:p w14:paraId="307C5E49" w14:textId="77777777" w:rsidR="00E73008" w:rsidRPr="001D23A7" w:rsidRDefault="00E73008" w:rsidP="00E73008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23A7">
              <w:rPr>
                <w:rFonts w:ascii="Times New Roman" w:hAnsi="Times New Roman" w:cs="Times New Roman"/>
                <w:sz w:val="24"/>
                <w:szCs w:val="24"/>
              </w:rPr>
              <w:t>16.209</w:t>
            </w:r>
          </w:p>
        </w:tc>
        <w:tc>
          <w:tcPr>
            <w:tcW w:w="833" w:type="pct"/>
          </w:tcPr>
          <w:p w14:paraId="07B1937B" w14:textId="353D00CC" w:rsidR="00E73008" w:rsidRPr="001D23A7" w:rsidRDefault="00E73008" w:rsidP="00E73008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23A7">
              <w:rPr>
                <w:rFonts w:ascii="Times New Roman" w:hAnsi="Times New Roman" w:cs="Times New Roman"/>
                <w:sz w:val="24"/>
                <w:szCs w:val="24"/>
              </w:rPr>
              <w:t>13.126</w:t>
            </w:r>
          </w:p>
        </w:tc>
      </w:tr>
      <w:tr w:rsidR="00E73008" w:rsidRPr="00D153AF" w14:paraId="044EED57" w14:textId="343405BE" w:rsidTr="002A4DF3">
        <w:trPr>
          <w:jc w:val="center"/>
        </w:trPr>
        <w:tc>
          <w:tcPr>
            <w:tcW w:w="832" w:type="pct"/>
          </w:tcPr>
          <w:p w14:paraId="5AA703D8" w14:textId="337FD203" w:rsidR="00E73008" w:rsidRPr="00D153AF" w:rsidRDefault="00E73008" w:rsidP="00E7300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834" w:type="pct"/>
          </w:tcPr>
          <w:p w14:paraId="544B5E5E" w14:textId="01EA419A" w:rsidR="00E73008" w:rsidRPr="00E73008" w:rsidRDefault="00E73008" w:rsidP="00E73008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3008">
              <w:rPr>
                <w:rFonts w:ascii="Times New Roman" w:hAnsi="Times New Roman" w:cs="Times New Roman"/>
                <w:sz w:val="24"/>
                <w:szCs w:val="24"/>
              </w:rPr>
              <w:t>157.225</w:t>
            </w:r>
          </w:p>
        </w:tc>
        <w:tc>
          <w:tcPr>
            <w:tcW w:w="833" w:type="pct"/>
          </w:tcPr>
          <w:p w14:paraId="6A702160" w14:textId="5F03F891" w:rsidR="00E73008" w:rsidRPr="00E73008" w:rsidRDefault="00E73008" w:rsidP="00E73008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3008">
              <w:rPr>
                <w:rFonts w:ascii="Times New Roman" w:hAnsi="Times New Roman" w:cs="Times New Roman"/>
                <w:sz w:val="24"/>
                <w:szCs w:val="24"/>
              </w:rPr>
              <w:t>119.837</w:t>
            </w:r>
          </w:p>
        </w:tc>
        <w:tc>
          <w:tcPr>
            <w:tcW w:w="834" w:type="pct"/>
          </w:tcPr>
          <w:p w14:paraId="7AA378E5" w14:textId="74825921" w:rsidR="00E73008" w:rsidRPr="00E73008" w:rsidRDefault="00E73008" w:rsidP="00E73008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3008">
              <w:rPr>
                <w:rFonts w:ascii="Times New Roman" w:hAnsi="Times New Roman" w:cs="Times New Roman"/>
                <w:sz w:val="24"/>
                <w:szCs w:val="24"/>
              </w:rPr>
              <w:t>75.139</w:t>
            </w:r>
          </w:p>
        </w:tc>
        <w:tc>
          <w:tcPr>
            <w:tcW w:w="834" w:type="pct"/>
          </w:tcPr>
          <w:p w14:paraId="6C61F05C" w14:textId="13D0AB0A" w:rsidR="00E73008" w:rsidRPr="00E73008" w:rsidRDefault="00E73008" w:rsidP="00E73008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3008">
              <w:rPr>
                <w:rFonts w:ascii="Times New Roman" w:hAnsi="Times New Roman" w:cs="Times New Roman"/>
                <w:sz w:val="24"/>
                <w:szCs w:val="24"/>
              </w:rPr>
              <w:t>63.214</w:t>
            </w:r>
          </w:p>
        </w:tc>
        <w:tc>
          <w:tcPr>
            <w:tcW w:w="833" w:type="pct"/>
          </w:tcPr>
          <w:p w14:paraId="6647B138" w14:textId="00546702" w:rsidR="00E73008" w:rsidRPr="00E73008" w:rsidRDefault="00E73008" w:rsidP="00E73008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73008">
              <w:rPr>
                <w:rFonts w:ascii="Times New Roman" w:hAnsi="Times New Roman" w:cs="Times New Roman"/>
                <w:sz w:val="24"/>
                <w:szCs w:val="24"/>
              </w:rPr>
              <w:t>17.471</w:t>
            </w:r>
          </w:p>
        </w:tc>
      </w:tr>
      <w:tr w:rsidR="00E73008" w:rsidRPr="00D153AF" w14:paraId="46CC819A" w14:textId="3BDFBBB5" w:rsidTr="002A4DF3">
        <w:trPr>
          <w:jc w:val="center"/>
        </w:trPr>
        <w:tc>
          <w:tcPr>
            <w:tcW w:w="832" w:type="pct"/>
          </w:tcPr>
          <w:p w14:paraId="3A526381" w14:textId="2CBCB313" w:rsidR="00E73008" w:rsidRDefault="00E73008" w:rsidP="00E7300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  <w:tc>
          <w:tcPr>
            <w:tcW w:w="834" w:type="pct"/>
          </w:tcPr>
          <w:p w14:paraId="05C014EC" w14:textId="6F6BF800" w:rsidR="00E73008" w:rsidRPr="00C44AA0" w:rsidRDefault="00F056CA" w:rsidP="00E73008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4AA0">
              <w:rPr>
                <w:rFonts w:ascii="Times New Roman" w:hAnsi="Times New Roman" w:cs="Times New Roman"/>
                <w:sz w:val="24"/>
                <w:szCs w:val="24"/>
              </w:rPr>
              <w:t>191.440</w:t>
            </w:r>
          </w:p>
        </w:tc>
        <w:tc>
          <w:tcPr>
            <w:tcW w:w="833" w:type="pct"/>
          </w:tcPr>
          <w:p w14:paraId="34EF5908" w14:textId="6790F327" w:rsidR="00E73008" w:rsidRPr="00C44AA0" w:rsidRDefault="00871291" w:rsidP="00E73008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4AA0">
              <w:rPr>
                <w:rFonts w:ascii="Times New Roman" w:hAnsi="Times New Roman" w:cs="Times New Roman"/>
                <w:sz w:val="24"/>
                <w:szCs w:val="24"/>
              </w:rPr>
              <w:t>121.866</w:t>
            </w:r>
          </w:p>
        </w:tc>
        <w:tc>
          <w:tcPr>
            <w:tcW w:w="834" w:type="pct"/>
          </w:tcPr>
          <w:p w14:paraId="30F86AB3" w14:textId="74B42792" w:rsidR="00E73008" w:rsidRPr="00C44AA0" w:rsidRDefault="00E73008" w:rsidP="00E73008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4AA0">
              <w:rPr>
                <w:rFonts w:ascii="Times New Roman" w:hAnsi="Times New Roman" w:cs="Times New Roman"/>
                <w:sz w:val="24"/>
                <w:szCs w:val="24"/>
              </w:rPr>
              <w:t>79.229</w:t>
            </w:r>
          </w:p>
        </w:tc>
        <w:tc>
          <w:tcPr>
            <w:tcW w:w="834" w:type="pct"/>
          </w:tcPr>
          <w:p w14:paraId="45220FFF" w14:textId="2D4572BF" w:rsidR="00E73008" w:rsidRPr="00C44AA0" w:rsidRDefault="00871291" w:rsidP="00E73008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4AA0">
              <w:rPr>
                <w:rFonts w:ascii="Times New Roman" w:hAnsi="Times New Roman" w:cs="Times New Roman"/>
                <w:sz w:val="24"/>
                <w:szCs w:val="24"/>
              </w:rPr>
              <w:t>36.632</w:t>
            </w:r>
          </w:p>
        </w:tc>
        <w:tc>
          <w:tcPr>
            <w:tcW w:w="833" w:type="pct"/>
          </w:tcPr>
          <w:p w14:paraId="663B019F" w14:textId="4100637C" w:rsidR="00E73008" w:rsidRPr="00C44AA0" w:rsidRDefault="00E73008" w:rsidP="00E73008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4AA0">
              <w:rPr>
                <w:rFonts w:ascii="Times New Roman" w:hAnsi="Times New Roman" w:cs="Times New Roman"/>
                <w:sz w:val="24"/>
                <w:szCs w:val="24"/>
              </w:rPr>
              <w:t>16.691</w:t>
            </w:r>
          </w:p>
        </w:tc>
      </w:tr>
      <w:tr w:rsidR="002A4DF3" w:rsidRPr="00D153AF" w14:paraId="796F81C2" w14:textId="77777777" w:rsidTr="002A4DF3">
        <w:trPr>
          <w:jc w:val="center"/>
        </w:trPr>
        <w:tc>
          <w:tcPr>
            <w:tcW w:w="832" w:type="pct"/>
          </w:tcPr>
          <w:p w14:paraId="7599417B" w14:textId="7D395A41" w:rsidR="002A4DF3" w:rsidRDefault="002A4DF3" w:rsidP="00E7300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2024</w:t>
            </w:r>
          </w:p>
        </w:tc>
        <w:tc>
          <w:tcPr>
            <w:tcW w:w="834" w:type="pct"/>
          </w:tcPr>
          <w:p w14:paraId="1372054C" w14:textId="631F423B" w:rsidR="002A4DF3" w:rsidRPr="00345E47" w:rsidRDefault="00F056CA" w:rsidP="00E73008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5E47">
              <w:rPr>
                <w:rFonts w:ascii="Times New Roman" w:hAnsi="Times New Roman" w:cs="Times New Roman"/>
                <w:sz w:val="24"/>
                <w:szCs w:val="24"/>
              </w:rPr>
              <w:t>216.563</w:t>
            </w:r>
          </w:p>
        </w:tc>
        <w:tc>
          <w:tcPr>
            <w:tcW w:w="833" w:type="pct"/>
          </w:tcPr>
          <w:p w14:paraId="1841E098" w14:textId="0751E2F5" w:rsidR="002A4DF3" w:rsidRPr="00345E47" w:rsidRDefault="00F056CA" w:rsidP="00E73008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5E47">
              <w:rPr>
                <w:rFonts w:ascii="Times New Roman" w:hAnsi="Times New Roman" w:cs="Times New Roman"/>
                <w:sz w:val="24"/>
                <w:szCs w:val="24"/>
              </w:rPr>
              <w:t>118.487</w:t>
            </w:r>
          </w:p>
        </w:tc>
        <w:tc>
          <w:tcPr>
            <w:tcW w:w="834" w:type="pct"/>
          </w:tcPr>
          <w:p w14:paraId="3251F299" w14:textId="38707A15" w:rsidR="002A4DF3" w:rsidRPr="00345E47" w:rsidRDefault="00C44AA0" w:rsidP="00E73008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5E47">
              <w:rPr>
                <w:rFonts w:ascii="Times New Roman" w:hAnsi="Times New Roman" w:cs="Times New Roman"/>
                <w:sz w:val="24"/>
                <w:szCs w:val="24"/>
              </w:rPr>
              <w:t>85.661</w:t>
            </w:r>
          </w:p>
        </w:tc>
        <w:tc>
          <w:tcPr>
            <w:tcW w:w="834" w:type="pct"/>
          </w:tcPr>
          <w:p w14:paraId="0CD4A716" w14:textId="54CD01DE" w:rsidR="002A4DF3" w:rsidRPr="00345E47" w:rsidRDefault="00F056CA" w:rsidP="00E73008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5E47">
              <w:rPr>
                <w:rFonts w:ascii="Times New Roman" w:hAnsi="Times New Roman" w:cs="Times New Roman"/>
                <w:sz w:val="24"/>
                <w:szCs w:val="24"/>
              </w:rPr>
              <w:t>40.052</w:t>
            </w:r>
          </w:p>
        </w:tc>
        <w:tc>
          <w:tcPr>
            <w:tcW w:w="833" w:type="pct"/>
          </w:tcPr>
          <w:p w14:paraId="551A9FC1" w14:textId="17CE3A2E" w:rsidR="002A4DF3" w:rsidRPr="00345E47" w:rsidRDefault="00F056CA" w:rsidP="00E73008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5E47">
              <w:rPr>
                <w:rFonts w:ascii="Times New Roman" w:hAnsi="Times New Roman" w:cs="Times New Roman"/>
                <w:sz w:val="24"/>
                <w:szCs w:val="24"/>
              </w:rPr>
              <w:t>23.616</w:t>
            </w:r>
          </w:p>
        </w:tc>
      </w:tr>
      <w:tr w:rsidR="00345E47" w:rsidRPr="00D153AF" w14:paraId="5C217690" w14:textId="77777777" w:rsidTr="002A4DF3">
        <w:trPr>
          <w:jc w:val="center"/>
        </w:trPr>
        <w:tc>
          <w:tcPr>
            <w:tcW w:w="832" w:type="pct"/>
          </w:tcPr>
          <w:p w14:paraId="6B49711D" w14:textId="0BD60BEC" w:rsidR="00345E47" w:rsidRDefault="00345E47" w:rsidP="00E73008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2025</w:t>
            </w:r>
          </w:p>
        </w:tc>
        <w:tc>
          <w:tcPr>
            <w:tcW w:w="834" w:type="pct"/>
          </w:tcPr>
          <w:p w14:paraId="7B854DC2" w14:textId="6BE03DFB" w:rsidR="00345E47" w:rsidRDefault="008B50C8" w:rsidP="00E73008">
            <w:pPr>
              <w:spacing w:after="0" w:line="360" w:lineRule="auto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195.277</w:t>
            </w:r>
          </w:p>
        </w:tc>
        <w:tc>
          <w:tcPr>
            <w:tcW w:w="833" w:type="pct"/>
          </w:tcPr>
          <w:p w14:paraId="4404FECB" w14:textId="1A2E07B8" w:rsidR="00345E47" w:rsidRDefault="0046664E" w:rsidP="00E73008">
            <w:pPr>
              <w:spacing w:after="0" w:line="360" w:lineRule="auto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124.426</w:t>
            </w:r>
          </w:p>
        </w:tc>
        <w:tc>
          <w:tcPr>
            <w:tcW w:w="834" w:type="pct"/>
          </w:tcPr>
          <w:p w14:paraId="0EAF7A35" w14:textId="3E304CBB" w:rsidR="00345E47" w:rsidRDefault="00321849" w:rsidP="00E73008">
            <w:pPr>
              <w:spacing w:after="0" w:line="360" w:lineRule="auto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71.334</w:t>
            </w:r>
          </w:p>
        </w:tc>
        <w:tc>
          <w:tcPr>
            <w:tcW w:w="834" w:type="pct"/>
          </w:tcPr>
          <w:p w14:paraId="7CEFE92A" w14:textId="3A0FA309" w:rsidR="00345E47" w:rsidRDefault="0046664E" w:rsidP="00E73008">
            <w:pPr>
              <w:spacing w:after="0" w:line="360" w:lineRule="auto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38.180</w:t>
            </w:r>
          </w:p>
        </w:tc>
        <w:tc>
          <w:tcPr>
            <w:tcW w:w="833" w:type="pct"/>
          </w:tcPr>
          <w:p w14:paraId="1AD0ED04" w14:textId="6BF866AD" w:rsidR="00345E47" w:rsidRDefault="0046664E" w:rsidP="00E73008">
            <w:pPr>
              <w:spacing w:after="0" w:line="360" w:lineRule="auto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20.551</w:t>
            </w:r>
          </w:p>
        </w:tc>
      </w:tr>
    </w:tbl>
    <w:p w14:paraId="5AB6E8C9" w14:textId="77777777" w:rsidR="000B7A82" w:rsidRDefault="000B7A82" w:rsidP="006900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BE4039" w14:textId="3D12C535" w:rsidR="00D153AF" w:rsidRDefault="00D153AF" w:rsidP="006900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53AF">
        <w:rPr>
          <w:rFonts w:ascii="Times New Roman" w:hAnsi="Times New Roman" w:cs="Times New Roman"/>
          <w:sz w:val="24"/>
          <w:szCs w:val="24"/>
        </w:rPr>
        <w:t>A 202</w:t>
      </w:r>
      <w:r w:rsidR="00096C10">
        <w:rPr>
          <w:rFonts w:ascii="Times New Roman" w:hAnsi="Times New Roman" w:cs="Times New Roman"/>
          <w:sz w:val="24"/>
          <w:szCs w:val="24"/>
        </w:rPr>
        <w:t>5-ö</w:t>
      </w:r>
      <w:r w:rsidRPr="00D153AF">
        <w:rPr>
          <w:rFonts w:ascii="Times New Roman" w:hAnsi="Times New Roman" w:cs="Times New Roman"/>
          <w:sz w:val="24"/>
          <w:szCs w:val="24"/>
        </w:rPr>
        <w:t>s külföldi vendégéjszaka-szám megoszlása:</w:t>
      </w:r>
    </w:p>
    <w:p w14:paraId="7F25CABA" w14:textId="77777777" w:rsidR="00C82A53" w:rsidRPr="00D153AF" w:rsidRDefault="00C82A53" w:rsidP="006900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6B998F" w14:textId="76456B71" w:rsidR="00D153AF" w:rsidRPr="00D153AF" w:rsidRDefault="00D153AF" w:rsidP="00D153AF">
      <w:pPr>
        <w:jc w:val="center"/>
        <w:rPr>
          <w:rFonts w:ascii="Times New Roman" w:hAnsi="Times New Roman" w:cs="Times New Roman"/>
          <w:sz w:val="24"/>
          <w:szCs w:val="24"/>
        </w:rPr>
      </w:pPr>
      <w:r w:rsidRPr="00D153AF"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51822110" wp14:editId="6AC2F6CA">
            <wp:extent cx="5819775" cy="2714625"/>
            <wp:effectExtent l="0" t="0" r="9525" b="9525"/>
            <wp:docPr id="2" name="Diagram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14234EC9" w14:textId="77777777" w:rsidR="0079705E" w:rsidRDefault="0079705E" w:rsidP="004A6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E4993E" w14:textId="1254ABBF" w:rsidR="00D153AF" w:rsidRDefault="00D153AF" w:rsidP="004A6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53AF">
        <w:rPr>
          <w:rFonts w:ascii="Times New Roman" w:hAnsi="Times New Roman" w:cs="Times New Roman"/>
          <w:sz w:val="24"/>
          <w:szCs w:val="24"/>
        </w:rPr>
        <w:t xml:space="preserve">A </w:t>
      </w:r>
      <w:r w:rsidR="00C943A6">
        <w:rPr>
          <w:rFonts w:ascii="Times New Roman" w:hAnsi="Times New Roman" w:cs="Times New Roman"/>
          <w:sz w:val="24"/>
          <w:szCs w:val="24"/>
        </w:rPr>
        <w:t xml:space="preserve">2 legfontosabb hajdúszoboszlói szálláshely-kategóriának </w:t>
      </w:r>
      <w:r w:rsidRPr="00D153AF">
        <w:rPr>
          <w:rFonts w:ascii="Times New Roman" w:hAnsi="Times New Roman" w:cs="Times New Roman"/>
          <w:sz w:val="24"/>
          <w:szCs w:val="24"/>
        </w:rPr>
        <w:t>és azok férőhelyszámainak az elmúlt 5 év december 31. napján rögzített adatai, azzal, hogy főként az egyéb/magánszálláshelyek esetén jelentős a hektikusság, azaz a május-júniusi időszakban emelkedik a szálláshelyek száma, míg év vége felé csökken</w:t>
      </w:r>
      <w:r w:rsidR="000B6BBC">
        <w:rPr>
          <w:rFonts w:ascii="Times New Roman" w:hAnsi="Times New Roman" w:cs="Times New Roman"/>
          <w:sz w:val="24"/>
          <w:szCs w:val="24"/>
        </w:rPr>
        <w:t>. 2025</w:t>
      </w:r>
      <w:r w:rsidR="006669C7">
        <w:rPr>
          <w:rFonts w:ascii="Times New Roman" w:hAnsi="Times New Roman" w:cs="Times New Roman"/>
          <w:sz w:val="24"/>
          <w:szCs w:val="24"/>
        </w:rPr>
        <w:t xml:space="preserve">-ben a </w:t>
      </w:r>
      <w:r w:rsidR="000B6BBC">
        <w:rPr>
          <w:rFonts w:ascii="Times New Roman" w:hAnsi="Times New Roman" w:cs="Times New Roman"/>
          <w:sz w:val="24"/>
          <w:szCs w:val="24"/>
        </w:rPr>
        <w:t xml:space="preserve">magán/egyéb szálláshelyek számának </w:t>
      </w:r>
      <w:r w:rsidR="006669C7">
        <w:rPr>
          <w:rFonts w:ascii="Times New Roman" w:hAnsi="Times New Roman" w:cs="Times New Roman"/>
          <w:sz w:val="24"/>
          <w:szCs w:val="24"/>
        </w:rPr>
        <w:t xml:space="preserve">csökkenésben jelentős szerepe volt, hogy az MTÜ több alkalommal is kérte a vendéget nem fogadó szálláshelyek jegyzői ellenőrzését, ami </w:t>
      </w:r>
      <w:r w:rsidR="000B6BBC">
        <w:rPr>
          <w:rFonts w:ascii="Times New Roman" w:hAnsi="Times New Roman" w:cs="Times New Roman"/>
          <w:sz w:val="24"/>
          <w:szCs w:val="24"/>
        </w:rPr>
        <w:t xml:space="preserve">kapcsán </w:t>
      </w:r>
      <w:r w:rsidR="00A86C54">
        <w:rPr>
          <w:rFonts w:ascii="Times New Roman" w:hAnsi="Times New Roman" w:cs="Times New Roman"/>
          <w:sz w:val="24"/>
          <w:szCs w:val="24"/>
        </w:rPr>
        <w:t>jelentősebb számban</w:t>
      </w:r>
      <w:r w:rsidR="004B0D61">
        <w:rPr>
          <w:rFonts w:ascii="Times New Roman" w:hAnsi="Times New Roman" w:cs="Times New Roman"/>
          <w:sz w:val="24"/>
          <w:szCs w:val="24"/>
        </w:rPr>
        <w:t xml:space="preserve"> </w:t>
      </w:r>
      <w:r w:rsidR="000B6BBC">
        <w:rPr>
          <w:rFonts w:ascii="Times New Roman" w:hAnsi="Times New Roman" w:cs="Times New Roman"/>
          <w:sz w:val="24"/>
          <w:szCs w:val="24"/>
        </w:rPr>
        <w:t xml:space="preserve">megszüntetésekre </w:t>
      </w:r>
      <w:r w:rsidR="006669C7">
        <w:rPr>
          <w:rFonts w:ascii="Times New Roman" w:hAnsi="Times New Roman" w:cs="Times New Roman"/>
          <w:sz w:val="24"/>
          <w:szCs w:val="24"/>
        </w:rPr>
        <w:t>került</w:t>
      </w:r>
      <w:r w:rsidR="000B6BBC">
        <w:rPr>
          <w:rFonts w:ascii="Times New Roman" w:hAnsi="Times New Roman" w:cs="Times New Roman"/>
          <w:sz w:val="24"/>
          <w:szCs w:val="24"/>
        </w:rPr>
        <w:t xml:space="preserve"> sor</w:t>
      </w:r>
      <w:r w:rsidR="006669C7">
        <w:rPr>
          <w:rFonts w:ascii="Times New Roman" w:hAnsi="Times New Roman" w:cs="Times New Roman"/>
          <w:sz w:val="24"/>
          <w:szCs w:val="24"/>
        </w:rPr>
        <w:t xml:space="preserve"> </w:t>
      </w:r>
      <w:r w:rsidRPr="00D153AF">
        <w:rPr>
          <w:rFonts w:ascii="Times New Roman" w:hAnsi="Times New Roman" w:cs="Times New Roman"/>
          <w:sz w:val="24"/>
          <w:szCs w:val="24"/>
        </w:rPr>
        <w:t>(</w:t>
      </w:r>
      <w:r w:rsidRPr="00D153AF">
        <w:rPr>
          <w:rFonts w:ascii="Times New Roman" w:hAnsi="Times New Roman" w:cs="Times New Roman"/>
          <w:i/>
          <w:sz w:val="24"/>
          <w:szCs w:val="24"/>
        </w:rPr>
        <w:t>zárójelben a férőhely adatok)</w:t>
      </w:r>
      <w:r w:rsidRPr="00D153AF">
        <w:rPr>
          <w:rFonts w:ascii="Times New Roman" w:hAnsi="Times New Roman" w:cs="Times New Roman"/>
          <w:sz w:val="24"/>
          <w:szCs w:val="24"/>
        </w:rPr>
        <w:t>:</w:t>
      </w:r>
    </w:p>
    <w:p w14:paraId="76FA894A" w14:textId="77777777" w:rsidR="0079705E" w:rsidRPr="00D153AF" w:rsidRDefault="0079705E" w:rsidP="004A6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37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5"/>
        <w:gridCol w:w="2346"/>
        <w:gridCol w:w="2578"/>
      </w:tblGrid>
      <w:tr w:rsidR="00C943A6" w:rsidRPr="00D153AF" w14:paraId="70CCA125" w14:textId="77777777" w:rsidTr="00A72E3B">
        <w:trPr>
          <w:jc w:val="center"/>
        </w:trPr>
        <w:tc>
          <w:tcPr>
            <w:tcW w:w="1613" w:type="pct"/>
          </w:tcPr>
          <w:p w14:paraId="6BD7B949" w14:textId="77777777" w:rsidR="00C943A6" w:rsidRPr="00D153AF" w:rsidRDefault="00C943A6" w:rsidP="006900D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pct"/>
          </w:tcPr>
          <w:p w14:paraId="752B5613" w14:textId="77777777" w:rsidR="00C943A6" w:rsidRPr="00D153AF" w:rsidRDefault="00C943A6" w:rsidP="006900D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3AF">
              <w:rPr>
                <w:rFonts w:ascii="Times New Roman" w:hAnsi="Times New Roman" w:cs="Times New Roman"/>
                <w:b/>
                <w:sz w:val="24"/>
                <w:szCs w:val="24"/>
              </w:rPr>
              <w:t>Hotel</w:t>
            </w:r>
          </w:p>
        </w:tc>
        <w:tc>
          <w:tcPr>
            <w:tcW w:w="1773" w:type="pct"/>
          </w:tcPr>
          <w:p w14:paraId="1A921216" w14:textId="77777777" w:rsidR="00C943A6" w:rsidRPr="00D153AF" w:rsidRDefault="00C943A6" w:rsidP="006900D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3AF">
              <w:rPr>
                <w:rFonts w:ascii="Times New Roman" w:hAnsi="Times New Roman" w:cs="Times New Roman"/>
                <w:b/>
                <w:sz w:val="24"/>
                <w:szCs w:val="24"/>
              </w:rPr>
              <w:t>Egyéb + magánszálláshely</w:t>
            </w:r>
          </w:p>
        </w:tc>
      </w:tr>
      <w:tr w:rsidR="00C943A6" w:rsidRPr="00D153AF" w14:paraId="4BC37354" w14:textId="77777777" w:rsidTr="00A72E3B">
        <w:trPr>
          <w:jc w:val="center"/>
        </w:trPr>
        <w:tc>
          <w:tcPr>
            <w:tcW w:w="1613" w:type="pct"/>
          </w:tcPr>
          <w:p w14:paraId="7CCE53B6" w14:textId="77777777" w:rsidR="00C943A6" w:rsidRPr="00D153AF" w:rsidRDefault="00C943A6" w:rsidP="006900D8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3AF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614" w:type="pct"/>
          </w:tcPr>
          <w:p w14:paraId="2DEC7C93" w14:textId="18B49D9B" w:rsidR="00C943A6" w:rsidRPr="00E53AC5" w:rsidRDefault="00C943A6" w:rsidP="007C64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A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(4588</w:t>
            </w:r>
            <w:r w:rsidRPr="00E53A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73" w:type="pct"/>
          </w:tcPr>
          <w:p w14:paraId="6473DBC8" w14:textId="213EBCA4" w:rsidR="00C943A6" w:rsidRPr="00E53AC5" w:rsidRDefault="00C943A6" w:rsidP="007C64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AC5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 (8533</w:t>
            </w:r>
            <w:r w:rsidRPr="00E53A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943A6" w:rsidRPr="00D153AF" w14:paraId="3F1F09D3" w14:textId="77777777" w:rsidTr="00A72E3B">
        <w:trPr>
          <w:jc w:val="center"/>
        </w:trPr>
        <w:tc>
          <w:tcPr>
            <w:tcW w:w="1613" w:type="pct"/>
          </w:tcPr>
          <w:p w14:paraId="28ABBC57" w14:textId="2F594373" w:rsidR="00C943A6" w:rsidRPr="00D153AF" w:rsidRDefault="00C943A6" w:rsidP="006900D8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1614" w:type="pct"/>
          </w:tcPr>
          <w:p w14:paraId="470543A8" w14:textId="3AA6DE7B" w:rsidR="00C943A6" w:rsidRPr="009C18B2" w:rsidRDefault="00C943A6" w:rsidP="007C64B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 (4340</w:t>
            </w:r>
            <w:r w:rsidRPr="009C18B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73" w:type="pct"/>
          </w:tcPr>
          <w:p w14:paraId="30015B79" w14:textId="21ECA25E" w:rsidR="00C943A6" w:rsidRPr="009C18B2" w:rsidRDefault="00C943A6" w:rsidP="006900D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1105</w:t>
            </w:r>
            <w:r w:rsidRPr="009C18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(8677</w:t>
            </w:r>
            <w:r w:rsidRPr="009C18B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943A6" w:rsidRPr="00D153AF" w14:paraId="5BDD7D8A" w14:textId="77777777" w:rsidTr="00A72E3B">
        <w:trPr>
          <w:jc w:val="center"/>
        </w:trPr>
        <w:tc>
          <w:tcPr>
            <w:tcW w:w="1613" w:type="pct"/>
          </w:tcPr>
          <w:p w14:paraId="6C808CD9" w14:textId="1E3BB073" w:rsidR="00C943A6" w:rsidRDefault="00C943A6" w:rsidP="006900D8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  <w:tc>
          <w:tcPr>
            <w:tcW w:w="1614" w:type="pct"/>
          </w:tcPr>
          <w:p w14:paraId="45AE49E6" w14:textId="039C965F" w:rsidR="00C943A6" w:rsidRPr="005F2F3B" w:rsidRDefault="00C943A6" w:rsidP="009C15C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F3B">
              <w:rPr>
                <w:rFonts w:ascii="Times New Roman" w:hAnsi="Times New Roman" w:cs="Times New Roman"/>
                <w:sz w:val="24"/>
                <w:szCs w:val="24"/>
              </w:rPr>
              <w:t>26 (4325)</w:t>
            </w:r>
          </w:p>
        </w:tc>
        <w:tc>
          <w:tcPr>
            <w:tcW w:w="1773" w:type="pct"/>
          </w:tcPr>
          <w:p w14:paraId="4A55E275" w14:textId="35A20D0E" w:rsidR="00C943A6" w:rsidRPr="005F2F3B" w:rsidRDefault="00C943A6" w:rsidP="006900D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F3B">
              <w:rPr>
                <w:rFonts w:ascii="Times New Roman" w:hAnsi="Times New Roman" w:cs="Times New Roman"/>
                <w:sz w:val="24"/>
                <w:szCs w:val="24"/>
              </w:rPr>
              <w:t>1142 (8811)</w:t>
            </w:r>
          </w:p>
        </w:tc>
      </w:tr>
      <w:tr w:rsidR="00A72E3B" w:rsidRPr="00D153AF" w14:paraId="4E0B5709" w14:textId="77777777" w:rsidTr="00A72E3B">
        <w:trPr>
          <w:jc w:val="center"/>
        </w:trPr>
        <w:tc>
          <w:tcPr>
            <w:tcW w:w="1613" w:type="pct"/>
          </w:tcPr>
          <w:p w14:paraId="702709E7" w14:textId="3ED20D19" w:rsidR="00A72E3B" w:rsidRDefault="00A72E3B" w:rsidP="006900D8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2024</w:t>
            </w:r>
          </w:p>
        </w:tc>
        <w:tc>
          <w:tcPr>
            <w:tcW w:w="1614" w:type="pct"/>
          </w:tcPr>
          <w:p w14:paraId="24B3D6E9" w14:textId="7C787932" w:rsidR="00A72E3B" w:rsidRPr="00F64E2F" w:rsidRDefault="005F2F3B" w:rsidP="009C15C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E2F">
              <w:rPr>
                <w:rFonts w:ascii="Times New Roman" w:hAnsi="Times New Roman" w:cs="Times New Roman"/>
                <w:sz w:val="24"/>
                <w:szCs w:val="24"/>
              </w:rPr>
              <w:t>24 (4258)</w:t>
            </w:r>
          </w:p>
        </w:tc>
        <w:tc>
          <w:tcPr>
            <w:tcW w:w="1773" w:type="pct"/>
          </w:tcPr>
          <w:p w14:paraId="22486304" w14:textId="4DFC3104" w:rsidR="00A72E3B" w:rsidRPr="00F64E2F" w:rsidRDefault="005F2F3B" w:rsidP="006900D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E2F">
              <w:rPr>
                <w:rFonts w:ascii="Times New Roman" w:hAnsi="Times New Roman" w:cs="Times New Roman"/>
                <w:sz w:val="24"/>
                <w:szCs w:val="24"/>
              </w:rPr>
              <w:t>1138 (8859)</w:t>
            </w:r>
          </w:p>
        </w:tc>
      </w:tr>
      <w:tr w:rsidR="00AE4502" w:rsidRPr="00D153AF" w14:paraId="589227E1" w14:textId="77777777" w:rsidTr="00A72E3B">
        <w:trPr>
          <w:jc w:val="center"/>
        </w:trPr>
        <w:tc>
          <w:tcPr>
            <w:tcW w:w="1613" w:type="pct"/>
          </w:tcPr>
          <w:p w14:paraId="71AE345F" w14:textId="6B9B95F5" w:rsidR="00AE4502" w:rsidRDefault="00AE4502" w:rsidP="006900D8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2025</w:t>
            </w:r>
          </w:p>
        </w:tc>
        <w:tc>
          <w:tcPr>
            <w:tcW w:w="1614" w:type="pct"/>
          </w:tcPr>
          <w:p w14:paraId="431C16E6" w14:textId="5D3439A7" w:rsidR="00AE4502" w:rsidRDefault="00F64E2F" w:rsidP="009C15C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24 (4250)</w:t>
            </w:r>
          </w:p>
        </w:tc>
        <w:tc>
          <w:tcPr>
            <w:tcW w:w="1773" w:type="pct"/>
          </w:tcPr>
          <w:p w14:paraId="27A74F19" w14:textId="4FD52B27" w:rsidR="00AE4502" w:rsidRDefault="00F64E2F" w:rsidP="006900D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1008 (7918)</w:t>
            </w:r>
          </w:p>
        </w:tc>
      </w:tr>
    </w:tbl>
    <w:p w14:paraId="042FF491" w14:textId="17EDF10F" w:rsidR="005F2F3B" w:rsidRDefault="00D153AF" w:rsidP="005F2F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53AF">
        <w:rPr>
          <w:rFonts w:ascii="Times New Roman" w:hAnsi="Times New Roman" w:cs="Times New Roman"/>
          <w:sz w:val="24"/>
          <w:szCs w:val="24"/>
        </w:rPr>
        <w:lastRenderedPageBreak/>
        <w:t>A vendégéjszakák mego</w:t>
      </w:r>
      <w:r w:rsidR="00F6627E">
        <w:rPr>
          <w:rFonts w:ascii="Times New Roman" w:hAnsi="Times New Roman" w:cs="Times New Roman"/>
          <w:sz w:val="24"/>
          <w:szCs w:val="24"/>
        </w:rPr>
        <w:t>szlása 2025</w:t>
      </w:r>
      <w:r w:rsidR="005C406A">
        <w:rPr>
          <w:rFonts w:ascii="Times New Roman" w:hAnsi="Times New Roman" w:cs="Times New Roman"/>
          <w:sz w:val="24"/>
          <w:szCs w:val="24"/>
        </w:rPr>
        <w:t>-be</w:t>
      </w:r>
      <w:r w:rsidRPr="00D153AF">
        <w:rPr>
          <w:rFonts w:ascii="Times New Roman" w:hAnsi="Times New Roman" w:cs="Times New Roman"/>
          <w:sz w:val="24"/>
          <w:szCs w:val="24"/>
        </w:rPr>
        <w:t>n az egyes szálláshely-típusok között az alábbiakat mutatja:</w:t>
      </w:r>
    </w:p>
    <w:p w14:paraId="25AFC1D3" w14:textId="359DDCE4" w:rsidR="00C11B39" w:rsidRDefault="00D153AF" w:rsidP="00E2445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53AF"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083B524F" wp14:editId="30EEB8D9">
            <wp:extent cx="5457825" cy="2771775"/>
            <wp:effectExtent l="0" t="0" r="9525" b="9525"/>
            <wp:docPr id="1" name="Diagra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5D238C1D" w14:textId="77777777" w:rsidR="00E10AF5" w:rsidRDefault="00E10AF5" w:rsidP="004A6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51B52F" w14:textId="34708ED0" w:rsidR="00E05762" w:rsidRDefault="005F2F3B" w:rsidP="004A6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</w:t>
      </w:r>
      <w:r w:rsidR="00B5352C">
        <w:rPr>
          <w:rFonts w:ascii="Times New Roman" w:hAnsi="Times New Roman" w:cs="Times New Roman"/>
          <w:sz w:val="24"/>
          <w:szCs w:val="24"/>
        </w:rPr>
        <w:t xml:space="preserve"> egyes</w:t>
      </w:r>
      <w:r w:rsidR="00D153AF" w:rsidRPr="00D153AF">
        <w:rPr>
          <w:rFonts w:ascii="Times New Roman" w:hAnsi="Times New Roman" w:cs="Times New Roman"/>
          <w:sz w:val="24"/>
          <w:szCs w:val="24"/>
        </w:rPr>
        <w:t xml:space="preserve"> szálláshely-típus</w:t>
      </w:r>
      <w:r w:rsidR="00E3794A">
        <w:rPr>
          <w:rFonts w:ascii="Times New Roman" w:hAnsi="Times New Roman" w:cs="Times New Roman"/>
          <w:sz w:val="24"/>
          <w:szCs w:val="24"/>
        </w:rPr>
        <w:t xml:space="preserve">oknál </w:t>
      </w:r>
      <w:r w:rsidR="00433E30">
        <w:rPr>
          <w:rFonts w:ascii="Times New Roman" w:hAnsi="Times New Roman" w:cs="Times New Roman"/>
          <w:sz w:val="24"/>
          <w:szCs w:val="24"/>
        </w:rPr>
        <w:t xml:space="preserve">eltérő változást </w:t>
      </w:r>
      <w:r w:rsidR="00E3794A">
        <w:rPr>
          <w:rFonts w:ascii="Times New Roman" w:hAnsi="Times New Roman" w:cs="Times New Roman"/>
          <w:sz w:val="24"/>
          <w:szCs w:val="24"/>
        </w:rPr>
        <w:t>mutattak</w:t>
      </w:r>
      <w:r w:rsidR="00B5352C">
        <w:rPr>
          <w:rFonts w:ascii="Times New Roman" w:hAnsi="Times New Roman" w:cs="Times New Roman"/>
          <w:sz w:val="24"/>
          <w:szCs w:val="24"/>
        </w:rPr>
        <w:t xml:space="preserve"> a vendégéjszakák számai</w:t>
      </w:r>
      <w:r w:rsidR="00E05762">
        <w:rPr>
          <w:rFonts w:ascii="Times New Roman" w:hAnsi="Times New Roman" w:cs="Times New Roman"/>
          <w:sz w:val="24"/>
          <w:szCs w:val="24"/>
        </w:rPr>
        <w:t xml:space="preserve"> a 202</w:t>
      </w:r>
      <w:r w:rsidR="00D052C1">
        <w:rPr>
          <w:rFonts w:ascii="Times New Roman" w:hAnsi="Times New Roman" w:cs="Times New Roman"/>
          <w:sz w:val="24"/>
          <w:szCs w:val="24"/>
        </w:rPr>
        <w:t>4-e</w:t>
      </w:r>
      <w:r w:rsidR="00E3794A">
        <w:rPr>
          <w:rFonts w:ascii="Times New Roman" w:hAnsi="Times New Roman" w:cs="Times New Roman"/>
          <w:sz w:val="24"/>
          <w:szCs w:val="24"/>
        </w:rPr>
        <w:t>s adatokhoz képest</w:t>
      </w:r>
      <w:r w:rsidR="00D153AF" w:rsidRPr="00D153AF">
        <w:rPr>
          <w:rFonts w:ascii="Times New Roman" w:hAnsi="Times New Roman" w:cs="Times New Roman"/>
          <w:sz w:val="24"/>
          <w:szCs w:val="24"/>
        </w:rPr>
        <w:t xml:space="preserve">. A legfontosabb hoteleknél </w:t>
      </w:r>
      <w:r w:rsidR="00D052C1">
        <w:rPr>
          <w:rFonts w:ascii="Times New Roman" w:hAnsi="Times New Roman" w:cs="Times New Roman"/>
          <w:sz w:val="24"/>
          <w:szCs w:val="24"/>
        </w:rPr>
        <w:t>10</w:t>
      </w:r>
      <w:r w:rsidR="00E05762">
        <w:rPr>
          <w:rFonts w:ascii="Times New Roman" w:hAnsi="Times New Roman" w:cs="Times New Roman"/>
          <w:sz w:val="24"/>
          <w:szCs w:val="24"/>
        </w:rPr>
        <w:t xml:space="preserve"> %-</w:t>
      </w:r>
      <w:proofErr w:type="spellStart"/>
      <w:r w:rsidR="00E05762">
        <w:rPr>
          <w:rFonts w:ascii="Times New Roman" w:hAnsi="Times New Roman" w:cs="Times New Roman"/>
          <w:sz w:val="24"/>
          <w:szCs w:val="24"/>
        </w:rPr>
        <w:t>kal</w:t>
      </w:r>
      <w:proofErr w:type="spellEnd"/>
      <w:r w:rsidR="00E05762">
        <w:rPr>
          <w:rFonts w:ascii="Times New Roman" w:hAnsi="Times New Roman" w:cs="Times New Roman"/>
          <w:sz w:val="24"/>
          <w:szCs w:val="24"/>
        </w:rPr>
        <w:t xml:space="preserve">, </w:t>
      </w:r>
      <w:r w:rsidR="00025221">
        <w:rPr>
          <w:rFonts w:ascii="Times New Roman" w:hAnsi="Times New Roman" w:cs="Times New Roman"/>
          <w:sz w:val="24"/>
          <w:szCs w:val="24"/>
        </w:rPr>
        <w:t>a nem üzle</w:t>
      </w:r>
      <w:r w:rsidR="00D052C1">
        <w:rPr>
          <w:rFonts w:ascii="Times New Roman" w:hAnsi="Times New Roman" w:cs="Times New Roman"/>
          <w:sz w:val="24"/>
          <w:szCs w:val="24"/>
        </w:rPr>
        <w:t>ti célú szálláshelyeknél 5,3 %-</w:t>
      </w:r>
      <w:proofErr w:type="spellStart"/>
      <w:r w:rsidR="00D052C1">
        <w:rPr>
          <w:rFonts w:ascii="Times New Roman" w:hAnsi="Times New Roman" w:cs="Times New Roman"/>
          <w:sz w:val="24"/>
          <w:szCs w:val="24"/>
        </w:rPr>
        <w:t>kal</w:t>
      </w:r>
      <w:proofErr w:type="spellEnd"/>
      <w:r w:rsidR="00D052C1">
        <w:rPr>
          <w:rFonts w:ascii="Times New Roman" w:hAnsi="Times New Roman" w:cs="Times New Roman"/>
          <w:sz w:val="24"/>
          <w:szCs w:val="24"/>
        </w:rPr>
        <w:t>, a kempingnél 1,7 %-</w:t>
      </w:r>
      <w:proofErr w:type="spellStart"/>
      <w:r w:rsidR="00D052C1">
        <w:rPr>
          <w:rFonts w:ascii="Times New Roman" w:hAnsi="Times New Roman" w:cs="Times New Roman"/>
          <w:sz w:val="24"/>
          <w:szCs w:val="24"/>
        </w:rPr>
        <w:t>kal</w:t>
      </w:r>
      <w:proofErr w:type="spellEnd"/>
      <w:r w:rsidR="00D052C1">
        <w:rPr>
          <w:rFonts w:ascii="Times New Roman" w:hAnsi="Times New Roman" w:cs="Times New Roman"/>
          <w:sz w:val="24"/>
          <w:szCs w:val="24"/>
        </w:rPr>
        <w:t xml:space="preserve"> növekedett,</w:t>
      </w:r>
      <w:r w:rsidR="00025221">
        <w:rPr>
          <w:rFonts w:ascii="Times New Roman" w:hAnsi="Times New Roman" w:cs="Times New Roman"/>
          <w:sz w:val="24"/>
          <w:szCs w:val="24"/>
        </w:rPr>
        <w:t xml:space="preserve"> </w:t>
      </w:r>
      <w:r w:rsidR="00D052C1">
        <w:rPr>
          <w:rFonts w:ascii="Times New Roman" w:hAnsi="Times New Roman" w:cs="Times New Roman"/>
          <w:sz w:val="24"/>
          <w:szCs w:val="24"/>
        </w:rPr>
        <w:t>a magánszálláshelyeknél 24</w:t>
      </w:r>
      <w:r w:rsidR="00E05762">
        <w:rPr>
          <w:rFonts w:ascii="Times New Roman" w:hAnsi="Times New Roman" w:cs="Times New Roman"/>
          <w:sz w:val="24"/>
          <w:szCs w:val="24"/>
        </w:rPr>
        <w:t>,4 %-</w:t>
      </w:r>
      <w:proofErr w:type="spellStart"/>
      <w:r w:rsidR="00E05762">
        <w:rPr>
          <w:rFonts w:ascii="Times New Roman" w:hAnsi="Times New Roman" w:cs="Times New Roman"/>
          <w:sz w:val="24"/>
          <w:szCs w:val="24"/>
        </w:rPr>
        <w:t>kal</w:t>
      </w:r>
      <w:proofErr w:type="spellEnd"/>
      <w:r w:rsidR="00E05762">
        <w:rPr>
          <w:rFonts w:ascii="Times New Roman" w:hAnsi="Times New Roman" w:cs="Times New Roman"/>
          <w:sz w:val="24"/>
          <w:szCs w:val="24"/>
        </w:rPr>
        <w:t xml:space="preserve">, </w:t>
      </w:r>
      <w:r w:rsidR="0079705E">
        <w:rPr>
          <w:rFonts w:ascii="Times New Roman" w:hAnsi="Times New Roman" w:cs="Times New Roman"/>
          <w:sz w:val="24"/>
          <w:szCs w:val="24"/>
        </w:rPr>
        <w:t xml:space="preserve">az </w:t>
      </w:r>
      <w:r w:rsidR="00D052C1">
        <w:rPr>
          <w:rFonts w:ascii="Times New Roman" w:hAnsi="Times New Roman" w:cs="Times New Roman"/>
          <w:sz w:val="24"/>
          <w:szCs w:val="24"/>
        </w:rPr>
        <w:t>egyéb szálláshelyeknél 29,8</w:t>
      </w:r>
      <w:r w:rsidR="00E05762">
        <w:rPr>
          <w:rFonts w:ascii="Times New Roman" w:hAnsi="Times New Roman" w:cs="Times New Roman"/>
          <w:sz w:val="24"/>
          <w:szCs w:val="24"/>
        </w:rPr>
        <w:t xml:space="preserve"> %-</w:t>
      </w:r>
      <w:proofErr w:type="spellStart"/>
      <w:r w:rsidR="00E05762">
        <w:rPr>
          <w:rFonts w:ascii="Times New Roman" w:hAnsi="Times New Roman" w:cs="Times New Roman"/>
          <w:sz w:val="24"/>
          <w:szCs w:val="24"/>
        </w:rPr>
        <w:t>kal</w:t>
      </w:r>
      <w:proofErr w:type="spellEnd"/>
      <w:r w:rsidR="00E05762">
        <w:rPr>
          <w:rFonts w:ascii="Times New Roman" w:hAnsi="Times New Roman" w:cs="Times New Roman"/>
          <w:sz w:val="24"/>
          <w:szCs w:val="24"/>
        </w:rPr>
        <w:t xml:space="preserve">, </w:t>
      </w:r>
      <w:r w:rsidR="0079705E">
        <w:rPr>
          <w:rFonts w:ascii="Times New Roman" w:hAnsi="Times New Roman" w:cs="Times New Roman"/>
          <w:sz w:val="24"/>
          <w:szCs w:val="24"/>
        </w:rPr>
        <w:t xml:space="preserve">a </w:t>
      </w:r>
      <w:r w:rsidR="00D052C1">
        <w:rPr>
          <w:rFonts w:ascii="Times New Roman" w:hAnsi="Times New Roman" w:cs="Times New Roman"/>
          <w:sz w:val="24"/>
          <w:szCs w:val="24"/>
        </w:rPr>
        <w:t>panzióknál 23,8 %-</w:t>
      </w:r>
      <w:proofErr w:type="spellStart"/>
      <w:r w:rsidR="00D052C1">
        <w:rPr>
          <w:rFonts w:ascii="Times New Roman" w:hAnsi="Times New Roman" w:cs="Times New Roman"/>
          <w:sz w:val="24"/>
          <w:szCs w:val="24"/>
        </w:rPr>
        <w:t>kal</w:t>
      </w:r>
      <w:proofErr w:type="spellEnd"/>
      <w:r w:rsidR="00D052C1">
        <w:rPr>
          <w:rFonts w:ascii="Times New Roman" w:hAnsi="Times New Roman" w:cs="Times New Roman"/>
          <w:sz w:val="24"/>
          <w:szCs w:val="24"/>
        </w:rPr>
        <w:t>, az üdülőházaknál 10,4 %-</w:t>
      </w:r>
      <w:proofErr w:type="spellStart"/>
      <w:r w:rsidR="00D052C1">
        <w:rPr>
          <w:rFonts w:ascii="Times New Roman" w:hAnsi="Times New Roman" w:cs="Times New Roman"/>
          <w:sz w:val="24"/>
          <w:szCs w:val="24"/>
        </w:rPr>
        <w:t>kal</w:t>
      </w:r>
      <w:proofErr w:type="spellEnd"/>
      <w:r w:rsidR="00E05762">
        <w:rPr>
          <w:rFonts w:ascii="Times New Roman" w:hAnsi="Times New Roman" w:cs="Times New Roman"/>
          <w:sz w:val="24"/>
          <w:szCs w:val="24"/>
        </w:rPr>
        <w:t xml:space="preserve"> csök</w:t>
      </w:r>
      <w:r w:rsidR="00D052C1">
        <w:rPr>
          <w:rFonts w:ascii="Times New Roman" w:hAnsi="Times New Roman" w:cs="Times New Roman"/>
          <w:sz w:val="24"/>
          <w:szCs w:val="24"/>
        </w:rPr>
        <w:t>kent a vendégéjszakák száma 2025</w:t>
      </w:r>
      <w:r w:rsidR="00E05762">
        <w:rPr>
          <w:rFonts w:ascii="Times New Roman" w:hAnsi="Times New Roman" w:cs="Times New Roman"/>
          <w:sz w:val="24"/>
          <w:szCs w:val="24"/>
        </w:rPr>
        <w:t>-ben.</w:t>
      </w:r>
    </w:p>
    <w:p w14:paraId="581ECE37" w14:textId="30D9F384" w:rsidR="00D2070A" w:rsidRDefault="00D2070A" w:rsidP="004A6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5FD922" w14:textId="09834903" w:rsidR="00D2070A" w:rsidRDefault="00D2070A" w:rsidP="004A6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egyes szálláshely-típusok tekintetében a számok egyértelműen átrendeződést mutatnak a magán/egyéb szálláshelyek irányából a szállodai szegmens felé. Ez viszont nem csak hajdúszoboszlói sajátosság. 2025-ben csökkent a magán/egyéb szálláshelyek vendégéjszakáinak száma az alábbi településeken: a TOP 10-ből Hévíz, Zalakaros, Bük, Gyula, Debrecen, de </w:t>
      </w:r>
      <w:r w:rsidR="008D1D26">
        <w:rPr>
          <w:rFonts w:ascii="Times New Roman" w:hAnsi="Times New Roman" w:cs="Times New Roman"/>
          <w:sz w:val="24"/>
          <w:szCs w:val="24"/>
        </w:rPr>
        <w:t xml:space="preserve">pl. </w:t>
      </w:r>
      <w:r>
        <w:rPr>
          <w:rFonts w:ascii="Times New Roman" w:hAnsi="Times New Roman" w:cs="Times New Roman"/>
          <w:sz w:val="24"/>
          <w:szCs w:val="24"/>
        </w:rPr>
        <w:t>Harkány, Miskolc, Eger, Keszthely ilyen típusú szálláshelyei is csökkenést mutattak.</w:t>
      </w:r>
    </w:p>
    <w:p w14:paraId="3B202186" w14:textId="77777777" w:rsidR="00D153AF" w:rsidRPr="00D153AF" w:rsidRDefault="00D153AF" w:rsidP="004A6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B2E12D" w14:textId="1E5C300D" w:rsidR="00D153AF" w:rsidRDefault="00D153AF" w:rsidP="004A6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53AF">
        <w:rPr>
          <w:rFonts w:ascii="Times New Roman" w:hAnsi="Times New Roman" w:cs="Times New Roman"/>
          <w:sz w:val="24"/>
          <w:szCs w:val="24"/>
        </w:rPr>
        <w:t xml:space="preserve">Mindezen adatokkal szoros </w:t>
      </w:r>
      <w:proofErr w:type="gramStart"/>
      <w:r w:rsidRPr="00D153AF">
        <w:rPr>
          <w:rFonts w:ascii="Times New Roman" w:hAnsi="Times New Roman" w:cs="Times New Roman"/>
          <w:sz w:val="24"/>
          <w:szCs w:val="24"/>
        </w:rPr>
        <w:t>összefüggésben</w:t>
      </w:r>
      <w:proofErr w:type="gramEnd"/>
      <w:r w:rsidRPr="00D153AF">
        <w:rPr>
          <w:rFonts w:ascii="Times New Roman" w:hAnsi="Times New Roman" w:cs="Times New Roman"/>
          <w:sz w:val="24"/>
          <w:szCs w:val="24"/>
        </w:rPr>
        <w:t xml:space="preserve"> az idegenforgalmi adónem</w:t>
      </w:r>
      <w:r w:rsidR="005A0E00">
        <w:rPr>
          <w:rFonts w:ascii="Times New Roman" w:hAnsi="Times New Roman" w:cs="Times New Roman"/>
          <w:sz w:val="24"/>
          <w:szCs w:val="24"/>
        </w:rPr>
        <w:t>ben 202</w:t>
      </w:r>
      <w:r w:rsidR="00CC4D9F">
        <w:rPr>
          <w:rFonts w:ascii="Times New Roman" w:hAnsi="Times New Roman" w:cs="Times New Roman"/>
          <w:sz w:val="24"/>
          <w:szCs w:val="24"/>
        </w:rPr>
        <w:t>5</w:t>
      </w:r>
      <w:r w:rsidR="005C406A">
        <w:rPr>
          <w:rFonts w:ascii="Times New Roman" w:hAnsi="Times New Roman" w:cs="Times New Roman"/>
          <w:sz w:val="24"/>
          <w:szCs w:val="24"/>
        </w:rPr>
        <w:t>-be</w:t>
      </w:r>
      <w:r w:rsidRPr="00D153AF">
        <w:rPr>
          <w:rFonts w:ascii="Times New Roman" w:hAnsi="Times New Roman" w:cs="Times New Roman"/>
          <w:sz w:val="24"/>
          <w:szCs w:val="24"/>
        </w:rPr>
        <w:t xml:space="preserve">n </w:t>
      </w:r>
      <w:r w:rsidR="002E72CD">
        <w:rPr>
          <w:rFonts w:ascii="Times New Roman" w:hAnsi="Times New Roman" w:cs="Times New Roman"/>
          <w:sz w:val="24"/>
          <w:szCs w:val="24"/>
        </w:rPr>
        <w:t xml:space="preserve">719.952 </w:t>
      </w:r>
      <w:r w:rsidRPr="00D153AF">
        <w:rPr>
          <w:rFonts w:ascii="Times New Roman" w:hAnsi="Times New Roman" w:cs="Times New Roman"/>
          <w:sz w:val="24"/>
          <w:szCs w:val="24"/>
        </w:rPr>
        <w:t>e</w:t>
      </w:r>
      <w:r w:rsidR="00331C35">
        <w:rPr>
          <w:rFonts w:ascii="Times New Roman" w:hAnsi="Times New Roman" w:cs="Times New Roman"/>
          <w:sz w:val="24"/>
          <w:szCs w:val="24"/>
        </w:rPr>
        <w:t xml:space="preserve"> </w:t>
      </w:r>
      <w:r w:rsidRPr="00D153AF">
        <w:rPr>
          <w:rFonts w:ascii="Times New Roman" w:hAnsi="Times New Roman" w:cs="Times New Roman"/>
          <w:sz w:val="24"/>
          <w:szCs w:val="24"/>
        </w:rPr>
        <w:t>Ft ide</w:t>
      </w:r>
      <w:r w:rsidR="00331C35">
        <w:rPr>
          <w:rFonts w:ascii="Times New Roman" w:hAnsi="Times New Roman" w:cs="Times New Roman"/>
          <w:sz w:val="24"/>
          <w:szCs w:val="24"/>
        </w:rPr>
        <w:t>genforgalmi adót szedtünk be</w:t>
      </w:r>
      <w:r w:rsidR="002E72CD">
        <w:rPr>
          <w:rFonts w:ascii="Times New Roman" w:hAnsi="Times New Roman" w:cs="Times New Roman"/>
          <w:sz w:val="24"/>
          <w:szCs w:val="24"/>
        </w:rPr>
        <w:t xml:space="preserve">, ami 2024-hez képest 122.461 </w:t>
      </w:r>
      <w:proofErr w:type="spellStart"/>
      <w:r w:rsidR="002E72CD">
        <w:rPr>
          <w:rFonts w:ascii="Times New Roman" w:hAnsi="Times New Roman" w:cs="Times New Roman"/>
          <w:sz w:val="24"/>
          <w:szCs w:val="24"/>
        </w:rPr>
        <w:t>eFt-tal</w:t>
      </w:r>
      <w:proofErr w:type="spellEnd"/>
      <w:r w:rsidR="002E72CD">
        <w:rPr>
          <w:rFonts w:ascii="Times New Roman" w:hAnsi="Times New Roman" w:cs="Times New Roman"/>
          <w:sz w:val="24"/>
          <w:szCs w:val="24"/>
        </w:rPr>
        <w:t xml:space="preserve"> több</w:t>
      </w:r>
      <w:r w:rsidR="00F638C0">
        <w:rPr>
          <w:rFonts w:ascii="Times New Roman" w:hAnsi="Times New Roman" w:cs="Times New Roman"/>
          <w:sz w:val="24"/>
          <w:szCs w:val="24"/>
        </w:rPr>
        <w:t>, ami részben a</w:t>
      </w:r>
      <w:r w:rsidR="00ED1DF7">
        <w:rPr>
          <w:rFonts w:ascii="Times New Roman" w:hAnsi="Times New Roman" w:cs="Times New Roman"/>
          <w:sz w:val="24"/>
          <w:szCs w:val="24"/>
        </w:rPr>
        <w:t xml:space="preserve">z </w:t>
      </w:r>
      <w:proofErr w:type="spellStart"/>
      <w:r w:rsidR="00ED1DF7">
        <w:rPr>
          <w:rFonts w:ascii="Times New Roman" w:hAnsi="Times New Roman" w:cs="Times New Roman"/>
          <w:sz w:val="24"/>
          <w:szCs w:val="24"/>
        </w:rPr>
        <w:t>ifa</w:t>
      </w:r>
      <w:proofErr w:type="spellEnd"/>
      <w:r w:rsidR="00F638C0">
        <w:rPr>
          <w:rFonts w:ascii="Times New Roman" w:hAnsi="Times New Roman" w:cs="Times New Roman"/>
          <w:sz w:val="24"/>
          <w:szCs w:val="24"/>
        </w:rPr>
        <w:t xml:space="preserve"> mértékváltozásnak</w:t>
      </w:r>
      <w:r w:rsidR="00227C41">
        <w:rPr>
          <w:rFonts w:ascii="Times New Roman" w:hAnsi="Times New Roman" w:cs="Times New Roman"/>
          <w:sz w:val="24"/>
          <w:szCs w:val="24"/>
        </w:rPr>
        <w:t xml:space="preserve">, részben a munkásszállásokhoz kapcsolódó </w:t>
      </w:r>
      <w:r w:rsidR="00CC4D9F">
        <w:rPr>
          <w:rFonts w:ascii="Times New Roman" w:hAnsi="Times New Roman" w:cs="Times New Roman"/>
          <w:sz w:val="24"/>
          <w:szCs w:val="24"/>
        </w:rPr>
        <w:t xml:space="preserve">jelentős </w:t>
      </w:r>
      <w:r w:rsidR="00227C41">
        <w:rPr>
          <w:rFonts w:ascii="Times New Roman" w:hAnsi="Times New Roman" w:cs="Times New Roman"/>
          <w:sz w:val="24"/>
          <w:szCs w:val="24"/>
        </w:rPr>
        <w:t>hivatali munkának (jegyzői, igazgatási, adóhatósági) köszönhető</w:t>
      </w:r>
      <w:r w:rsidR="005A0E00">
        <w:rPr>
          <w:rFonts w:ascii="Times New Roman" w:hAnsi="Times New Roman" w:cs="Times New Roman"/>
          <w:sz w:val="24"/>
          <w:szCs w:val="24"/>
        </w:rPr>
        <w:t>.</w:t>
      </w:r>
    </w:p>
    <w:p w14:paraId="56C1D4E8" w14:textId="6511A68A" w:rsidR="002351C3" w:rsidRDefault="002351C3" w:rsidP="004A6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2EE94D" w14:textId="28ABFF4F" w:rsidR="002351C3" w:rsidRPr="00D153AF" w:rsidRDefault="00163BBB" w:rsidP="004A6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  <w:r w:rsidR="002351C3">
        <w:rPr>
          <w:rFonts w:ascii="Times New Roman" w:hAnsi="Times New Roman" w:cs="Times New Roman"/>
          <w:sz w:val="24"/>
          <w:szCs w:val="24"/>
        </w:rPr>
        <w:t>-ben a KSH adatai sze</w:t>
      </w:r>
      <w:r w:rsidR="00014F95">
        <w:rPr>
          <w:rFonts w:ascii="Times New Roman" w:hAnsi="Times New Roman" w:cs="Times New Roman"/>
          <w:sz w:val="24"/>
          <w:szCs w:val="24"/>
        </w:rPr>
        <w:t>rint az üdülési szolgáltatások 14,3</w:t>
      </w:r>
      <w:r w:rsidR="002351C3">
        <w:rPr>
          <w:rFonts w:ascii="Times New Roman" w:hAnsi="Times New Roman" w:cs="Times New Roman"/>
          <w:sz w:val="24"/>
          <w:szCs w:val="24"/>
        </w:rPr>
        <w:t xml:space="preserve"> %-</w:t>
      </w:r>
      <w:proofErr w:type="spellStart"/>
      <w:r w:rsidR="002351C3">
        <w:rPr>
          <w:rFonts w:ascii="Times New Roman" w:hAnsi="Times New Roman" w:cs="Times New Roman"/>
          <w:sz w:val="24"/>
          <w:szCs w:val="24"/>
        </w:rPr>
        <w:t>kal</w:t>
      </w:r>
      <w:proofErr w:type="spellEnd"/>
      <w:r w:rsidR="002351C3">
        <w:rPr>
          <w:rFonts w:ascii="Times New Roman" w:hAnsi="Times New Roman" w:cs="Times New Roman"/>
          <w:sz w:val="24"/>
          <w:szCs w:val="24"/>
        </w:rPr>
        <w:t xml:space="preserve"> emelkedtek itthon</w:t>
      </w:r>
      <w:r w:rsidR="00014F95">
        <w:rPr>
          <w:rFonts w:ascii="Times New Roman" w:hAnsi="Times New Roman" w:cs="Times New Roman"/>
          <w:sz w:val="24"/>
          <w:szCs w:val="24"/>
        </w:rPr>
        <w:t>, jóval felülmúlva a fogyasztó árak átlagos emelkedését (4,4 %)</w:t>
      </w:r>
      <w:r w:rsidR="002351C3">
        <w:rPr>
          <w:rFonts w:ascii="Times New Roman" w:hAnsi="Times New Roman" w:cs="Times New Roman"/>
          <w:sz w:val="24"/>
          <w:szCs w:val="24"/>
        </w:rPr>
        <w:t>. Ezzel szoros korrelációban a váro</w:t>
      </w:r>
      <w:r>
        <w:rPr>
          <w:rFonts w:ascii="Times New Roman" w:hAnsi="Times New Roman" w:cs="Times New Roman"/>
          <w:sz w:val="24"/>
          <w:szCs w:val="24"/>
        </w:rPr>
        <w:t>si szálláshely-szolgáltatók 2025-ben a KSH adatai szerint összesen 22,7</w:t>
      </w:r>
      <w:r w:rsidR="002351C3">
        <w:rPr>
          <w:rFonts w:ascii="Times New Roman" w:hAnsi="Times New Roman" w:cs="Times New Roman"/>
          <w:sz w:val="24"/>
          <w:szCs w:val="24"/>
        </w:rPr>
        <w:t xml:space="preserve"> Mrd Ft bevételt </w:t>
      </w:r>
      <w:r>
        <w:rPr>
          <w:rFonts w:ascii="Times New Roman" w:hAnsi="Times New Roman" w:cs="Times New Roman"/>
          <w:sz w:val="24"/>
          <w:szCs w:val="24"/>
        </w:rPr>
        <w:t>(szállásdíj, vendéglátás, egyéb szolgáltatások árbevétele) tudtak elkönyvelni a 2024-es 20,5</w:t>
      </w:r>
      <w:r w:rsidR="002351C3">
        <w:rPr>
          <w:rFonts w:ascii="Times New Roman" w:hAnsi="Times New Roman" w:cs="Times New Roman"/>
          <w:sz w:val="24"/>
          <w:szCs w:val="24"/>
        </w:rPr>
        <w:t xml:space="preserve"> Mrd Ft után.</w:t>
      </w:r>
    </w:p>
    <w:p w14:paraId="5399414B" w14:textId="1E0FFFCD" w:rsidR="00D153AF" w:rsidRPr="00065230" w:rsidRDefault="00D153AF" w:rsidP="004A6A43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5186AC22" w14:textId="7133057D" w:rsidR="00837ACD" w:rsidRPr="00065230" w:rsidRDefault="004A6A43" w:rsidP="004A6A43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065230">
        <w:rPr>
          <w:rFonts w:ascii="Times New Roman" w:hAnsi="Times New Roman"/>
          <w:sz w:val="24"/>
          <w:szCs w:val="24"/>
        </w:rPr>
        <w:t>K</w:t>
      </w:r>
      <w:r w:rsidR="00837ACD" w:rsidRPr="00065230">
        <w:rPr>
          <w:rFonts w:ascii="Times New Roman" w:hAnsi="Times New Roman"/>
          <w:sz w:val="24"/>
          <w:szCs w:val="24"/>
        </w:rPr>
        <w:t>érem a Tisztelt Képviselő</w:t>
      </w:r>
      <w:r w:rsidR="00F566E0" w:rsidRPr="00065230">
        <w:rPr>
          <w:rFonts w:ascii="Times New Roman" w:hAnsi="Times New Roman"/>
          <w:sz w:val="24"/>
          <w:szCs w:val="24"/>
        </w:rPr>
        <w:t>-</w:t>
      </w:r>
      <w:r w:rsidR="00837ACD" w:rsidRPr="00065230">
        <w:rPr>
          <w:rFonts w:ascii="Times New Roman" w:hAnsi="Times New Roman"/>
          <w:sz w:val="24"/>
          <w:szCs w:val="24"/>
        </w:rPr>
        <w:t>testületet, hogy a</w:t>
      </w:r>
      <w:r w:rsidR="00BF607B" w:rsidRPr="00065230">
        <w:rPr>
          <w:rFonts w:ascii="Times New Roman" w:hAnsi="Times New Roman"/>
          <w:sz w:val="24"/>
          <w:szCs w:val="24"/>
        </w:rPr>
        <w:t xml:space="preserve"> mellékel</w:t>
      </w:r>
      <w:r w:rsidR="009A526B" w:rsidRPr="00065230">
        <w:rPr>
          <w:rFonts w:ascii="Times New Roman" w:hAnsi="Times New Roman"/>
          <w:sz w:val="24"/>
          <w:szCs w:val="24"/>
        </w:rPr>
        <w:t xml:space="preserve">t </w:t>
      </w:r>
      <w:r w:rsidR="00F566E0" w:rsidRPr="00065230">
        <w:rPr>
          <w:rFonts w:ascii="Times New Roman" w:hAnsi="Times New Roman"/>
          <w:sz w:val="24"/>
          <w:szCs w:val="24"/>
        </w:rPr>
        <w:t xml:space="preserve">határozati javaslatot </w:t>
      </w:r>
      <w:r w:rsidR="00837ACD" w:rsidRPr="00065230">
        <w:rPr>
          <w:rFonts w:ascii="Times New Roman" w:hAnsi="Times New Roman"/>
          <w:sz w:val="24"/>
          <w:szCs w:val="24"/>
        </w:rPr>
        <w:t>elfogadni szíveskedjen.</w:t>
      </w:r>
    </w:p>
    <w:p w14:paraId="04A22D4B" w14:textId="2F8B5E3D" w:rsidR="005C2B0B" w:rsidRPr="00065230" w:rsidRDefault="005C2B0B" w:rsidP="00132C8A">
      <w:pPr>
        <w:pStyle w:val="Nincstrkz"/>
        <w:rPr>
          <w:rFonts w:ascii="Times New Roman" w:hAnsi="Times New Roman"/>
          <w:sz w:val="20"/>
        </w:rPr>
      </w:pPr>
    </w:p>
    <w:p w14:paraId="46214FC2" w14:textId="7EFCFF81" w:rsidR="00132C8A" w:rsidRPr="00065230" w:rsidRDefault="00132C8A" w:rsidP="00132C8A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065230">
        <w:rPr>
          <w:rFonts w:ascii="Times New Roman" w:hAnsi="Times New Roman"/>
          <w:b/>
          <w:i/>
          <w:sz w:val="24"/>
          <w:szCs w:val="24"/>
        </w:rPr>
        <w:t xml:space="preserve"> „Hajdúszoboszló Város </w:t>
      </w:r>
      <w:r w:rsidR="0033386B" w:rsidRPr="00065230">
        <w:rPr>
          <w:rFonts w:ascii="Times New Roman" w:hAnsi="Times New Roman"/>
          <w:b/>
          <w:i/>
          <w:sz w:val="24"/>
          <w:szCs w:val="24"/>
        </w:rPr>
        <w:t xml:space="preserve">Önkormányzata </w:t>
      </w:r>
      <w:proofErr w:type="gramStart"/>
      <w:r w:rsidR="0033386B" w:rsidRPr="00065230">
        <w:rPr>
          <w:rFonts w:ascii="Times New Roman" w:hAnsi="Times New Roman"/>
          <w:b/>
          <w:i/>
          <w:sz w:val="24"/>
          <w:szCs w:val="24"/>
        </w:rPr>
        <w:t>Képviselő-testület</w:t>
      </w:r>
      <w:r w:rsidR="00CD2A96" w:rsidRPr="00065230">
        <w:rPr>
          <w:rFonts w:ascii="Times New Roman" w:hAnsi="Times New Roman"/>
          <w:b/>
          <w:i/>
          <w:sz w:val="24"/>
          <w:szCs w:val="24"/>
        </w:rPr>
        <w:t>ének …</w:t>
      </w:r>
      <w:proofErr w:type="gramEnd"/>
      <w:r w:rsidR="00CD2A96" w:rsidRPr="00065230">
        <w:rPr>
          <w:rFonts w:ascii="Times New Roman" w:hAnsi="Times New Roman"/>
          <w:b/>
          <w:i/>
          <w:sz w:val="24"/>
          <w:szCs w:val="24"/>
        </w:rPr>
        <w:t>/202</w:t>
      </w:r>
      <w:r w:rsidR="00741F9F" w:rsidRPr="00065230">
        <w:rPr>
          <w:rFonts w:ascii="Times New Roman" w:hAnsi="Times New Roman"/>
          <w:b/>
          <w:i/>
          <w:sz w:val="24"/>
          <w:szCs w:val="24"/>
        </w:rPr>
        <w:t>6</w:t>
      </w:r>
      <w:r w:rsidR="000130C4" w:rsidRPr="00065230">
        <w:rPr>
          <w:rFonts w:ascii="Times New Roman" w:hAnsi="Times New Roman"/>
          <w:b/>
          <w:i/>
          <w:sz w:val="24"/>
          <w:szCs w:val="24"/>
        </w:rPr>
        <w:t>. (IV</w:t>
      </w:r>
      <w:r w:rsidR="005923B4" w:rsidRPr="00065230">
        <w:rPr>
          <w:rFonts w:ascii="Times New Roman" w:hAnsi="Times New Roman"/>
          <w:b/>
          <w:i/>
          <w:sz w:val="24"/>
          <w:szCs w:val="24"/>
        </w:rPr>
        <w:t>.2</w:t>
      </w:r>
      <w:r w:rsidR="000130C4" w:rsidRPr="00065230">
        <w:rPr>
          <w:rFonts w:ascii="Times New Roman" w:hAnsi="Times New Roman"/>
          <w:b/>
          <w:i/>
          <w:sz w:val="24"/>
          <w:szCs w:val="24"/>
        </w:rPr>
        <w:t>3</w:t>
      </w:r>
      <w:r w:rsidR="00CD2A96" w:rsidRPr="00065230">
        <w:rPr>
          <w:rFonts w:ascii="Times New Roman" w:hAnsi="Times New Roman"/>
          <w:b/>
          <w:i/>
          <w:sz w:val="24"/>
          <w:szCs w:val="24"/>
        </w:rPr>
        <w:t>.</w:t>
      </w:r>
      <w:r w:rsidRPr="00065230">
        <w:rPr>
          <w:rFonts w:ascii="Times New Roman" w:hAnsi="Times New Roman"/>
          <w:b/>
          <w:i/>
          <w:sz w:val="24"/>
          <w:szCs w:val="24"/>
        </w:rPr>
        <w:t>) határozata</w:t>
      </w:r>
    </w:p>
    <w:p w14:paraId="4DCCD557" w14:textId="77777777" w:rsidR="00132C8A" w:rsidRPr="00065230" w:rsidRDefault="00132C8A" w:rsidP="00BF607B">
      <w:pPr>
        <w:pStyle w:val="Nincstrkz"/>
        <w:jc w:val="both"/>
        <w:rPr>
          <w:rFonts w:ascii="Times New Roman" w:hAnsi="Times New Roman"/>
        </w:rPr>
      </w:pPr>
    </w:p>
    <w:p w14:paraId="4F663AFA" w14:textId="0A701451" w:rsidR="00CD2A96" w:rsidRPr="00065230" w:rsidRDefault="00CD2A96" w:rsidP="00CD2A96">
      <w:pPr>
        <w:pStyle w:val="Listaszerbekezds"/>
        <w:suppressAutoHyphens w:val="0"/>
        <w:ind w:left="0"/>
        <w:jc w:val="both"/>
        <w:rPr>
          <w:b/>
          <w:i/>
          <w:sz w:val="24"/>
          <w:szCs w:val="24"/>
        </w:rPr>
      </w:pPr>
      <w:r w:rsidRPr="00065230">
        <w:rPr>
          <w:b/>
          <w:i/>
          <w:sz w:val="24"/>
          <w:szCs w:val="24"/>
        </w:rPr>
        <w:t xml:space="preserve">Hajdúszoboszló Város Önkormányzatának Képviselő-testülete </w:t>
      </w:r>
      <w:r w:rsidR="00516759" w:rsidRPr="00065230">
        <w:rPr>
          <w:b/>
          <w:i/>
          <w:sz w:val="24"/>
          <w:szCs w:val="24"/>
        </w:rPr>
        <w:t xml:space="preserve">a </w:t>
      </w:r>
      <w:r w:rsidRPr="00065230">
        <w:rPr>
          <w:b/>
          <w:i/>
          <w:sz w:val="24"/>
          <w:szCs w:val="24"/>
          <w:lang w:eastAsia="hu-HU"/>
        </w:rPr>
        <w:t>Hajdúszoboszló város 202</w:t>
      </w:r>
      <w:r w:rsidR="00741F9F" w:rsidRPr="00065230">
        <w:rPr>
          <w:b/>
          <w:i/>
          <w:sz w:val="24"/>
          <w:szCs w:val="24"/>
          <w:lang w:eastAsia="hu-HU"/>
        </w:rPr>
        <w:t>5-ö</w:t>
      </w:r>
      <w:r w:rsidRPr="00065230">
        <w:rPr>
          <w:b/>
          <w:i/>
          <w:sz w:val="24"/>
          <w:szCs w:val="24"/>
          <w:lang w:eastAsia="hu-HU"/>
        </w:rPr>
        <w:t>s turisztikai adatairól</w:t>
      </w:r>
      <w:r w:rsidRPr="00065230">
        <w:rPr>
          <w:b/>
          <w:i/>
          <w:sz w:val="24"/>
          <w:szCs w:val="24"/>
        </w:rPr>
        <w:t xml:space="preserve"> szóló tájékoztatót tudomásul veszi.</w:t>
      </w:r>
    </w:p>
    <w:p w14:paraId="2B3BF640" w14:textId="77777777" w:rsidR="00F566E0" w:rsidRPr="00065230" w:rsidRDefault="00F566E0" w:rsidP="00BF607B">
      <w:pPr>
        <w:pStyle w:val="Nincstrkz"/>
        <w:jc w:val="both"/>
        <w:rPr>
          <w:rFonts w:ascii="Times New Roman" w:hAnsi="Times New Roman"/>
        </w:rPr>
      </w:pPr>
    </w:p>
    <w:p w14:paraId="21B6BC24" w14:textId="12E05B37" w:rsidR="005C2B0B" w:rsidRPr="00065230" w:rsidRDefault="005C2B0B" w:rsidP="00BF607B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065230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="00CD2A96" w:rsidRPr="00065230">
        <w:rPr>
          <w:rFonts w:ascii="Times New Roman" w:hAnsi="Times New Roman"/>
          <w:b/>
          <w:i/>
          <w:sz w:val="24"/>
          <w:szCs w:val="24"/>
        </w:rPr>
        <w:t xml:space="preserve"> jegyző</w:t>
      </w:r>
    </w:p>
    <w:p w14:paraId="649B6FF5" w14:textId="17705F42" w:rsidR="005C2B0B" w:rsidRPr="00065230" w:rsidRDefault="005C2B0B" w:rsidP="00BF607B">
      <w:pPr>
        <w:pStyle w:val="Nincstrkz"/>
        <w:jc w:val="both"/>
        <w:rPr>
          <w:rFonts w:ascii="Times New Roman" w:hAnsi="Times New Roman"/>
          <w:b/>
          <w:i/>
          <w:u w:val="single"/>
        </w:rPr>
      </w:pPr>
      <w:r w:rsidRPr="00065230">
        <w:rPr>
          <w:rFonts w:ascii="Times New Roman" w:hAnsi="Times New Roman"/>
          <w:b/>
          <w:i/>
          <w:sz w:val="24"/>
          <w:szCs w:val="24"/>
          <w:u w:val="single"/>
        </w:rPr>
        <w:t>Határidő:</w:t>
      </w:r>
      <w:r w:rsidR="00CD2A96" w:rsidRPr="00065230">
        <w:rPr>
          <w:rFonts w:ascii="Times New Roman" w:hAnsi="Times New Roman"/>
          <w:b/>
          <w:i/>
          <w:sz w:val="24"/>
          <w:szCs w:val="24"/>
        </w:rPr>
        <w:t xml:space="preserve"> azonnal”</w:t>
      </w:r>
    </w:p>
    <w:p w14:paraId="75F5C73E" w14:textId="70E97EA5" w:rsidR="00837ACD" w:rsidRPr="00E10AF5" w:rsidRDefault="00837ACD" w:rsidP="00BF607B">
      <w:pPr>
        <w:pStyle w:val="Nincstrkz"/>
        <w:jc w:val="both"/>
        <w:rPr>
          <w:rFonts w:ascii="Times New Roman" w:hAnsi="Times New Roman"/>
        </w:rPr>
      </w:pPr>
    </w:p>
    <w:p w14:paraId="6283F731" w14:textId="36392683" w:rsidR="00372BFD" w:rsidRPr="00E10AF5" w:rsidRDefault="00DE7775" w:rsidP="00372B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AF5">
        <w:rPr>
          <w:rFonts w:ascii="Times New Roman" w:hAnsi="Times New Roman" w:cs="Times New Roman"/>
          <w:sz w:val="24"/>
          <w:szCs w:val="24"/>
        </w:rPr>
        <w:t>Hajdúszoboszló, 202</w:t>
      </w:r>
      <w:r w:rsidR="000130C4" w:rsidRPr="00E10AF5">
        <w:rPr>
          <w:rFonts w:ascii="Times New Roman" w:hAnsi="Times New Roman" w:cs="Times New Roman"/>
          <w:sz w:val="24"/>
          <w:szCs w:val="24"/>
        </w:rPr>
        <w:t>6. április hó 14</w:t>
      </w:r>
      <w:r w:rsidR="00D153AF" w:rsidRPr="00E10AF5">
        <w:rPr>
          <w:rFonts w:ascii="Times New Roman" w:hAnsi="Times New Roman" w:cs="Times New Roman"/>
          <w:sz w:val="24"/>
          <w:szCs w:val="24"/>
        </w:rPr>
        <w:t xml:space="preserve">. </w:t>
      </w:r>
      <w:r w:rsidR="00F566E0" w:rsidRPr="00E10AF5">
        <w:rPr>
          <w:rFonts w:ascii="Times New Roman" w:hAnsi="Times New Roman" w:cs="Times New Roman"/>
          <w:sz w:val="24"/>
          <w:szCs w:val="24"/>
        </w:rPr>
        <w:t>nap</w:t>
      </w:r>
    </w:p>
    <w:p w14:paraId="207DD4B9" w14:textId="7F1EE82D" w:rsidR="00724A90" w:rsidRPr="00E10AF5" w:rsidRDefault="00372BFD" w:rsidP="00372B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AF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E10AF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153AF" w:rsidRPr="00E10AF5">
        <w:rPr>
          <w:rFonts w:ascii="Times New Roman" w:hAnsi="Times New Roman" w:cs="Times New Roman"/>
          <w:sz w:val="24"/>
          <w:szCs w:val="24"/>
        </w:rPr>
        <w:t>dr.</w:t>
      </w:r>
      <w:proofErr w:type="gramEnd"/>
      <w:r w:rsidR="00D153AF" w:rsidRPr="00E10AF5">
        <w:rPr>
          <w:rFonts w:ascii="Times New Roman" w:hAnsi="Times New Roman" w:cs="Times New Roman"/>
          <w:sz w:val="24"/>
          <w:szCs w:val="24"/>
        </w:rPr>
        <w:t xml:space="preserve"> Sléder Tamás</w:t>
      </w:r>
    </w:p>
    <w:p w14:paraId="0D7877E3" w14:textId="5BAD0175" w:rsidR="00724A90" w:rsidRPr="00E10AF5" w:rsidRDefault="00372BFD" w:rsidP="00372B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0AF5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065230">
        <w:rPr>
          <w:rFonts w:ascii="Times New Roman" w:hAnsi="Times New Roman" w:cs="Times New Roman"/>
          <w:sz w:val="24"/>
          <w:szCs w:val="24"/>
        </w:rPr>
        <w:t xml:space="preserve">   </w:t>
      </w:r>
      <w:r w:rsidR="00417936" w:rsidRPr="00E10AF5">
        <w:rPr>
          <w:rFonts w:ascii="Times New Roman" w:hAnsi="Times New Roman" w:cs="Times New Roman"/>
          <w:sz w:val="24"/>
          <w:szCs w:val="24"/>
        </w:rPr>
        <w:t>aljegyző</w:t>
      </w:r>
    </w:p>
    <w:sectPr w:rsidR="00724A90" w:rsidRPr="00E10AF5" w:rsidSect="00BF607B">
      <w:footerReference w:type="first" r:id="rId11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779CE8" w14:textId="77777777" w:rsidR="008227E5" w:rsidRDefault="008227E5" w:rsidP="00EA6065">
      <w:pPr>
        <w:spacing w:after="0" w:line="240" w:lineRule="auto"/>
      </w:pPr>
      <w:r>
        <w:separator/>
      </w:r>
    </w:p>
  </w:endnote>
  <w:endnote w:type="continuationSeparator" w:id="0">
    <w:p w14:paraId="5FBD146C" w14:textId="77777777" w:rsidR="008227E5" w:rsidRDefault="008227E5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5654109"/>
      <w:docPartObj>
        <w:docPartGallery w:val="Page Numbers (Bottom of Page)"/>
        <w:docPartUnique/>
      </w:docPartObj>
    </w:sdtPr>
    <w:sdtEndPr/>
    <w:sdtContent>
      <w:p w14:paraId="1E9080B7" w14:textId="6C823885" w:rsidR="005C2B0B" w:rsidRDefault="005C2B0B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43C6">
          <w:rPr>
            <w:noProof/>
          </w:rPr>
          <w:t>1</w:t>
        </w:r>
        <w:r>
          <w:fldChar w:fldCharType="end"/>
        </w:r>
      </w:p>
    </w:sdtContent>
  </w:sdt>
  <w:p w14:paraId="0587BBA3" w14:textId="77777777" w:rsidR="005C2B0B" w:rsidRDefault="005C2B0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93F360" w14:textId="77777777" w:rsidR="008227E5" w:rsidRDefault="008227E5" w:rsidP="00EA6065">
      <w:pPr>
        <w:spacing w:after="0" w:line="240" w:lineRule="auto"/>
      </w:pPr>
      <w:r>
        <w:separator/>
      </w:r>
    </w:p>
  </w:footnote>
  <w:footnote w:type="continuationSeparator" w:id="0">
    <w:p w14:paraId="73AADC73" w14:textId="77777777" w:rsidR="008227E5" w:rsidRDefault="008227E5" w:rsidP="00EA6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0"/>
  </w:num>
  <w:num w:numId="4">
    <w:abstractNumId w:val="0"/>
  </w:num>
  <w:num w:numId="5">
    <w:abstractNumId w:val="4"/>
  </w:num>
  <w:num w:numId="6">
    <w:abstractNumId w:val="4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3"/>
  </w:num>
  <w:num w:numId="8">
    <w:abstractNumId w:val="1"/>
  </w:num>
  <w:num w:numId="9">
    <w:abstractNumId w:val="6"/>
  </w:num>
  <w:num w:numId="10">
    <w:abstractNumId w:val="9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FE"/>
    <w:rsid w:val="000009EA"/>
    <w:rsid w:val="000031C7"/>
    <w:rsid w:val="00003F02"/>
    <w:rsid w:val="000130C4"/>
    <w:rsid w:val="00014F95"/>
    <w:rsid w:val="0002344D"/>
    <w:rsid w:val="00023E50"/>
    <w:rsid w:val="000241F3"/>
    <w:rsid w:val="00025221"/>
    <w:rsid w:val="00026184"/>
    <w:rsid w:val="00026F41"/>
    <w:rsid w:val="0004665D"/>
    <w:rsid w:val="000607AB"/>
    <w:rsid w:val="000634BE"/>
    <w:rsid w:val="00065230"/>
    <w:rsid w:val="00065653"/>
    <w:rsid w:val="00067D31"/>
    <w:rsid w:val="00072F6C"/>
    <w:rsid w:val="00087FFE"/>
    <w:rsid w:val="00091DB9"/>
    <w:rsid w:val="00093DF4"/>
    <w:rsid w:val="00094CB8"/>
    <w:rsid w:val="00096C10"/>
    <w:rsid w:val="000A1B1B"/>
    <w:rsid w:val="000A6CB5"/>
    <w:rsid w:val="000A79B0"/>
    <w:rsid w:val="000A7A26"/>
    <w:rsid w:val="000B4392"/>
    <w:rsid w:val="000B4549"/>
    <w:rsid w:val="000B6BBC"/>
    <w:rsid w:val="000B7A82"/>
    <w:rsid w:val="000C7BE7"/>
    <w:rsid w:val="000D3EE7"/>
    <w:rsid w:val="000E6592"/>
    <w:rsid w:val="000F1907"/>
    <w:rsid w:val="000F6284"/>
    <w:rsid w:val="00120C5B"/>
    <w:rsid w:val="00124067"/>
    <w:rsid w:val="00125211"/>
    <w:rsid w:val="00130176"/>
    <w:rsid w:val="00132C8A"/>
    <w:rsid w:val="00135E2D"/>
    <w:rsid w:val="00147041"/>
    <w:rsid w:val="00147FCC"/>
    <w:rsid w:val="0015049F"/>
    <w:rsid w:val="00156D84"/>
    <w:rsid w:val="001576A3"/>
    <w:rsid w:val="00160761"/>
    <w:rsid w:val="00161C64"/>
    <w:rsid w:val="00163BBB"/>
    <w:rsid w:val="00166CDF"/>
    <w:rsid w:val="00177FE5"/>
    <w:rsid w:val="00185973"/>
    <w:rsid w:val="00193174"/>
    <w:rsid w:val="0019710F"/>
    <w:rsid w:val="00197458"/>
    <w:rsid w:val="001B2EF0"/>
    <w:rsid w:val="001C4F01"/>
    <w:rsid w:val="001C54E3"/>
    <w:rsid w:val="001D23A7"/>
    <w:rsid w:val="001E3D65"/>
    <w:rsid w:val="001F760C"/>
    <w:rsid w:val="00215D8B"/>
    <w:rsid w:val="00222D8E"/>
    <w:rsid w:val="00223928"/>
    <w:rsid w:val="00223E06"/>
    <w:rsid w:val="00226DB7"/>
    <w:rsid w:val="00227C41"/>
    <w:rsid w:val="0023490E"/>
    <w:rsid w:val="002351C3"/>
    <w:rsid w:val="002360E5"/>
    <w:rsid w:val="0024288A"/>
    <w:rsid w:val="002546D5"/>
    <w:rsid w:val="00257BB3"/>
    <w:rsid w:val="002A4DF3"/>
    <w:rsid w:val="002B4D1F"/>
    <w:rsid w:val="002B5741"/>
    <w:rsid w:val="002C2031"/>
    <w:rsid w:val="002D576E"/>
    <w:rsid w:val="002D6E70"/>
    <w:rsid w:val="002E72CD"/>
    <w:rsid w:val="002F7658"/>
    <w:rsid w:val="00305059"/>
    <w:rsid w:val="00305562"/>
    <w:rsid w:val="00310CDD"/>
    <w:rsid w:val="00312882"/>
    <w:rsid w:val="003136CF"/>
    <w:rsid w:val="00321849"/>
    <w:rsid w:val="00331C35"/>
    <w:rsid w:val="003333FE"/>
    <w:rsid w:val="0033386B"/>
    <w:rsid w:val="003346CD"/>
    <w:rsid w:val="00343E23"/>
    <w:rsid w:val="00344D72"/>
    <w:rsid w:val="00345E47"/>
    <w:rsid w:val="0035252C"/>
    <w:rsid w:val="003568E5"/>
    <w:rsid w:val="003572A5"/>
    <w:rsid w:val="00357E1D"/>
    <w:rsid w:val="003671B4"/>
    <w:rsid w:val="00372BFD"/>
    <w:rsid w:val="00385E0F"/>
    <w:rsid w:val="00394CB5"/>
    <w:rsid w:val="00397355"/>
    <w:rsid w:val="003A4E54"/>
    <w:rsid w:val="003B0CE3"/>
    <w:rsid w:val="003B3D84"/>
    <w:rsid w:val="003C5DE8"/>
    <w:rsid w:val="003C7391"/>
    <w:rsid w:val="003D13CE"/>
    <w:rsid w:val="003D6493"/>
    <w:rsid w:val="003D6533"/>
    <w:rsid w:val="003F35B9"/>
    <w:rsid w:val="003F60C9"/>
    <w:rsid w:val="003F710A"/>
    <w:rsid w:val="003F7469"/>
    <w:rsid w:val="004040BB"/>
    <w:rsid w:val="00417936"/>
    <w:rsid w:val="00420F22"/>
    <w:rsid w:val="00425391"/>
    <w:rsid w:val="00427B78"/>
    <w:rsid w:val="00430791"/>
    <w:rsid w:val="00433E30"/>
    <w:rsid w:val="004371A3"/>
    <w:rsid w:val="0046369D"/>
    <w:rsid w:val="00466171"/>
    <w:rsid w:val="0046664E"/>
    <w:rsid w:val="00467797"/>
    <w:rsid w:val="0047241F"/>
    <w:rsid w:val="0047386F"/>
    <w:rsid w:val="004764FA"/>
    <w:rsid w:val="004903D6"/>
    <w:rsid w:val="004927DC"/>
    <w:rsid w:val="004938BF"/>
    <w:rsid w:val="004970D2"/>
    <w:rsid w:val="004A6A43"/>
    <w:rsid w:val="004A70D1"/>
    <w:rsid w:val="004B0D61"/>
    <w:rsid w:val="004B654A"/>
    <w:rsid w:val="004C0E65"/>
    <w:rsid w:val="004D105B"/>
    <w:rsid w:val="004D6277"/>
    <w:rsid w:val="004E20BD"/>
    <w:rsid w:val="004E4FA7"/>
    <w:rsid w:val="004F7390"/>
    <w:rsid w:val="00515089"/>
    <w:rsid w:val="0051538B"/>
    <w:rsid w:val="00516759"/>
    <w:rsid w:val="0052010A"/>
    <w:rsid w:val="005262AD"/>
    <w:rsid w:val="0053387A"/>
    <w:rsid w:val="00537812"/>
    <w:rsid w:val="0054677A"/>
    <w:rsid w:val="0055145C"/>
    <w:rsid w:val="00564FF0"/>
    <w:rsid w:val="005654E3"/>
    <w:rsid w:val="005923B4"/>
    <w:rsid w:val="005936B1"/>
    <w:rsid w:val="0059637A"/>
    <w:rsid w:val="005A0E00"/>
    <w:rsid w:val="005A2477"/>
    <w:rsid w:val="005A60F7"/>
    <w:rsid w:val="005B0FB0"/>
    <w:rsid w:val="005B2A1B"/>
    <w:rsid w:val="005B66CF"/>
    <w:rsid w:val="005B6714"/>
    <w:rsid w:val="005C2B0B"/>
    <w:rsid w:val="005C406A"/>
    <w:rsid w:val="005C4DB7"/>
    <w:rsid w:val="005D1293"/>
    <w:rsid w:val="005D179D"/>
    <w:rsid w:val="005F2F3B"/>
    <w:rsid w:val="0060169D"/>
    <w:rsid w:val="00602821"/>
    <w:rsid w:val="00604471"/>
    <w:rsid w:val="00605E74"/>
    <w:rsid w:val="00614A17"/>
    <w:rsid w:val="00634EF7"/>
    <w:rsid w:val="00654C77"/>
    <w:rsid w:val="006669C7"/>
    <w:rsid w:val="00667180"/>
    <w:rsid w:val="0067600F"/>
    <w:rsid w:val="00682F8D"/>
    <w:rsid w:val="00683332"/>
    <w:rsid w:val="00683EA4"/>
    <w:rsid w:val="006900D8"/>
    <w:rsid w:val="006907EA"/>
    <w:rsid w:val="006930A1"/>
    <w:rsid w:val="006A266A"/>
    <w:rsid w:val="006A4F5D"/>
    <w:rsid w:val="006B035D"/>
    <w:rsid w:val="006B3B46"/>
    <w:rsid w:val="006B419A"/>
    <w:rsid w:val="006B43C6"/>
    <w:rsid w:val="006B5B85"/>
    <w:rsid w:val="006B768D"/>
    <w:rsid w:val="006C3A89"/>
    <w:rsid w:val="006E4787"/>
    <w:rsid w:val="006F305C"/>
    <w:rsid w:val="006F5973"/>
    <w:rsid w:val="006F5BD7"/>
    <w:rsid w:val="007022AD"/>
    <w:rsid w:val="00704D89"/>
    <w:rsid w:val="00716F0D"/>
    <w:rsid w:val="00724A90"/>
    <w:rsid w:val="00734446"/>
    <w:rsid w:val="00741741"/>
    <w:rsid w:val="00741F9F"/>
    <w:rsid w:val="00741FF1"/>
    <w:rsid w:val="00743B04"/>
    <w:rsid w:val="00751E10"/>
    <w:rsid w:val="00770706"/>
    <w:rsid w:val="0078209B"/>
    <w:rsid w:val="00783B2B"/>
    <w:rsid w:val="0079705E"/>
    <w:rsid w:val="007B3C53"/>
    <w:rsid w:val="007B75BD"/>
    <w:rsid w:val="007B7EA5"/>
    <w:rsid w:val="007C64BC"/>
    <w:rsid w:val="007D4FB2"/>
    <w:rsid w:val="007E04D0"/>
    <w:rsid w:val="007F6143"/>
    <w:rsid w:val="008042D5"/>
    <w:rsid w:val="00813984"/>
    <w:rsid w:val="00820466"/>
    <w:rsid w:val="008227E5"/>
    <w:rsid w:val="00837ACD"/>
    <w:rsid w:val="00850072"/>
    <w:rsid w:val="00850578"/>
    <w:rsid w:val="00852B08"/>
    <w:rsid w:val="00852BF4"/>
    <w:rsid w:val="008548A5"/>
    <w:rsid w:val="00855F13"/>
    <w:rsid w:val="00871291"/>
    <w:rsid w:val="00875A09"/>
    <w:rsid w:val="0088397A"/>
    <w:rsid w:val="008A16ED"/>
    <w:rsid w:val="008B50C8"/>
    <w:rsid w:val="008D1D26"/>
    <w:rsid w:val="008D2A12"/>
    <w:rsid w:val="008E4A6B"/>
    <w:rsid w:val="008F2814"/>
    <w:rsid w:val="0090090C"/>
    <w:rsid w:val="0090753F"/>
    <w:rsid w:val="00917C90"/>
    <w:rsid w:val="00920A16"/>
    <w:rsid w:val="009269B6"/>
    <w:rsid w:val="00926C54"/>
    <w:rsid w:val="00930FCF"/>
    <w:rsid w:val="009429FE"/>
    <w:rsid w:val="00942DE1"/>
    <w:rsid w:val="009476E8"/>
    <w:rsid w:val="00947E9F"/>
    <w:rsid w:val="00966EE4"/>
    <w:rsid w:val="00980DE3"/>
    <w:rsid w:val="00983B0A"/>
    <w:rsid w:val="00987492"/>
    <w:rsid w:val="009912F4"/>
    <w:rsid w:val="009916FD"/>
    <w:rsid w:val="009A2ED2"/>
    <w:rsid w:val="009A526B"/>
    <w:rsid w:val="009B58DC"/>
    <w:rsid w:val="009C15C7"/>
    <w:rsid w:val="009C18B2"/>
    <w:rsid w:val="009C35A3"/>
    <w:rsid w:val="009C5E8B"/>
    <w:rsid w:val="009D4B99"/>
    <w:rsid w:val="009E0B77"/>
    <w:rsid w:val="009F4129"/>
    <w:rsid w:val="009F69FC"/>
    <w:rsid w:val="009F7D26"/>
    <w:rsid w:val="00A00320"/>
    <w:rsid w:val="00A02473"/>
    <w:rsid w:val="00A061EC"/>
    <w:rsid w:val="00A1087E"/>
    <w:rsid w:val="00A11263"/>
    <w:rsid w:val="00A13821"/>
    <w:rsid w:val="00A23E6F"/>
    <w:rsid w:val="00A2469C"/>
    <w:rsid w:val="00A26052"/>
    <w:rsid w:val="00A365F4"/>
    <w:rsid w:val="00A400CD"/>
    <w:rsid w:val="00A52C2D"/>
    <w:rsid w:val="00A72E3B"/>
    <w:rsid w:val="00A73418"/>
    <w:rsid w:val="00A81781"/>
    <w:rsid w:val="00A86C54"/>
    <w:rsid w:val="00A938AF"/>
    <w:rsid w:val="00A97091"/>
    <w:rsid w:val="00AA71F7"/>
    <w:rsid w:val="00AB2971"/>
    <w:rsid w:val="00AB3B98"/>
    <w:rsid w:val="00AB65FD"/>
    <w:rsid w:val="00AC57F3"/>
    <w:rsid w:val="00AD4C83"/>
    <w:rsid w:val="00AE1989"/>
    <w:rsid w:val="00AE4502"/>
    <w:rsid w:val="00AF556C"/>
    <w:rsid w:val="00B07FD6"/>
    <w:rsid w:val="00B123CE"/>
    <w:rsid w:val="00B135CD"/>
    <w:rsid w:val="00B136F1"/>
    <w:rsid w:val="00B258E7"/>
    <w:rsid w:val="00B33FCC"/>
    <w:rsid w:val="00B41412"/>
    <w:rsid w:val="00B458C6"/>
    <w:rsid w:val="00B47290"/>
    <w:rsid w:val="00B5352C"/>
    <w:rsid w:val="00B612AA"/>
    <w:rsid w:val="00B827E0"/>
    <w:rsid w:val="00B936B2"/>
    <w:rsid w:val="00BB0F72"/>
    <w:rsid w:val="00BD3CB1"/>
    <w:rsid w:val="00BD47A2"/>
    <w:rsid w:val="00BE409B"/>
    <w:rsid w:val="00BE473E"/>
    <w:rsid w:val="00BF54AE"/>
    <w:rsid w:val="00BF607B"/>
    <w:rsid w:val="00BF7C3A"/>
    <w:rsid w:val="00C054E1"/>
    <w:rsid w:val="00C11B39"/>
    <w:rsid w:val="00C12F78"/>
    <w:rsid w:val="00C17DF5"/>
    <w:rsid w:val="00C20A8F"/>
    <w:rsid w:val="00C21F82"/>
    <w:rsid w:val="00C36EDF"/>
    <w:rsid w:val="00C44AA0"/>
    <w:rsid w:val="00C505FB"/>
    <w:rsid w:val="00C528D1"/>
    <w:rsid w:val="00C62319"/>
    <w:rsid w:val="00C749AF"/>
    <w:rsid w:val="00C76243"/>
    <w:rsid w:val="00C801F3"/>
    <w:rsid w:val="00C82A53"/>
    <w:rsid w:val="00C93FAE"/>
    <w:rsid w:val="00C943A6"/>
    <w:rsid w:val="00CA5185"/>
    <w:rsid w:val="00CB2EF2"/>
    <w:rsid w:val="00CC4D9F"/>
    <w:rsid w:val="00CD2A96"/>
    <w:rsid w:val="00CD6C9D"/>
    <w:rsid w:val="00CF0063"/>
    <w:rsid w:val="00CF78FF"/>
    <w:rsid w:val="00D03EBF"/>
    <w:rsid w:val="00D052C1"/>
    <w:rsid w:val="00D0556E"/>
    <w:rsid w:val="00D07172"/>
    <w:rsid w:val="00D153AF"/>
    <w:rsid w:val="00D2070A"/>
    <w:rsid w:val="00D314F3"/>
    <w:rsid w:val="00D40A73"/>
    <w:rsid w:val="00D4306C"/>
    <w:rsid w:val="00D505C2"/>
    <w:rsid w:val="00D628C0"/>
    <w:rsid w:val="00D7646C"/>
    <w:rsid w:val="00D83388"/>
    <w:rsid w:val="00D8786A"/>
    <w:rsid w:val="00D95110"/>
    <w:rsid w:val="00DC7328"/>
    <w:rsid w:val="00DD5BC4"/>
    <w:rsid w:val="00DD726B"/>
    <w:rsid w:val="00DE3C7A"/>
    <w:rsid w:val="00DE3F79"/>
    <w:rsid w:val="00DE4E59"/>
    <w:rsid w:val="00DE7775"/>
    <w:rsid w:val="00DF2154"/>
    <w:rsid w:val="00DF3DB5"/>
    <w:rsid w:val="00E03319"/>
    <w:rsid w:val="00E043BB"/>
    <w:rsid w:val="00E05762"/>
    <w:rsid w:val="00E07526"/>
    <w:rsid w:val="00E077F6"/>
    <w:rsid w:val="00E10AF5"/>
    <w:rsid w:val="00E20888"/>
    <w:rsid w:val="00E24454"/>
    <w:rsid w:val="00E30A60"/>
    <w:rsid w:val="00E342EA"/>
    <w:rsid w:val="00E35ABD"/>
    <w:rsid w:val="00E3794A"/>
    <w:rsid w:val="00E40B98"/>
    <w:rsid w:val="00E50AA5"/>
    <w:rsid w:val="00E53AC5"/>
    <w:rsid w:val="00E73008"/>
    <w:rsid w:val="00E74722"/>
    <w:rsid w:val="00E779E0"/>
    <w:rsid w:val="00E83C2B"/>
    <w:rsid w:val="00E852C5"/>
    <w:rsid w:val="00E911FA"/>
    <w:rsid w:val="00E916B5"/>
    <w:rsid w:val="00EA4EBF"/>
    <w:rsid w:val="00EA6065"/>
    <w:rsid w:val="00EA7850"/>
    <w:rsid w:val="00EB3357"/>
    <w:rsid w:val="00EC033D"/>
    <w:rsid w:val="00EC6BCC"/>
    <w:rsid w:val="00ED1DF7"/>
    <w:rsid w:val="00ED276B"/>
    <w:rsid w:val="00ED2E10"/>
    <w:rsid w:val="00ED7E5C"/>
    <w:rsid w:val="00EE336C"/>
    <w:rsid w:val="00EE641A"/>
    <w:rsid w:val="00EF0895"/>
    <w:rsid w:val="00F0386C"/>
    <w:rsid w:val="00F056CA"/>
    <w:rsid w:val="00F110E8"/>
    <w:rsid w:val="00F22484"/>
    <w:rsid w:val="00F2342F"/>
    <w:rsid w:val="00F303B7"/>
    <w:rsid w:val="00F317F6"/>
    <w:rsid w:val="00F43065"/>
    <w:rsid w:val="00F46DA7"/>
    <w:rsid w:val="00F55A8E"/>
    <w:rsid w:val="00F566E0"/>
    <w:rsid w:val="00F62BB3"/>
    <w:rsid w:val="00F638C0"/>
    <w:rsid w:val="00F6457F"/>
    <w:rsid w:val="00F64E2F"/>
    <w:rsid w:val="00F6627E"/>
    <w:rsid w:val="00F72B7E"/>
    <w:rsid w:val="00F73477"/>
    <w:rsid w:val="00F75D66"/>
    <w:rsid w:val="00F85A9A"/>
    <w:rsid w:val="00FA286D"/>
    <w:rsid w:val="00FB3022"/>
    <w:rsid w:val="00FC23F4"/>
    <w:rsid w:val="00FC28B9"/>
    <w:rsid w:val="00FC4624"/>
    <w:rsid w:val="00FC7FDF"/>
    <w:rsid w:val="00FD3B3C"/>
    <w:rsid w:val="00FE00BC"/>
    <w:rsid w:val="00FE01CE"/>
    <w:rsid w:val="00FE3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0BEE52D9-AAA6-41EE-861D-23AEFFCB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styleId="Hiperhivatkozs">
    <w:name w:val="Hyperlink"/>
    <w:uiPriority w:val="99"/>
    <w:unhideWhenUsed/>
    <w:rsid w:val="00D153AF"/>
    <w:rPr>
      <w:color w:val="0563C1"/>
      <w:u w:val="single"/>
    </w:rPr>
  </w:style>
  <w:style w:type="paragraph" w:styleId="Listaszerbekezds">
    <w:name w:val="List Paragraph"/>
    <w:basedOn w:val="Norml"/>
    <w:link w:val="ListaszerbekezdsChar"/>
    <w:qFormat/>
    <w:rsid w:val="00CD2A9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ListaszerbekezdsChar">
    <w:name w:val="Listaszerű bekezdés Char"/>
    <w:link w:val="Listaszerbekezds"/>
    <w:locked/>
    <w:rsid w:val="00CD2A96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igyutazunk.hu/cikkek/huszmillios-vendegszammal-tobbszoros-rekordot-dontott-a-hazai-turizmu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chart" Target="charts/chart3.xml"/><Relationship Id="rId4" Type="http://schemas.openxmlformats.org/officeDocument/2006/relationships/webSettings" Target="web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-munkalap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-munkalap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-munkalap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ea typeface="Calibri"/>
                <a:cs typeface="Times New Roman" panose="02020603050405020304" pitchFamily="18" charset="0"/>
              </a:defRPr>
            </a:pPr>
            <a:r>
              <a:rPr lang="hu-HU" sz="1200">
                <a:latin typeface="Times New Roman" panose="02020603050405020304" pitchFamily="18" charset="0"/>
                <a:cs typeface="Times New Roman" panose="02020603050405020304" pitchFamily="18" charset="0"/>
              </a:rPr>
              <a:t>Vendégéjszakák aránya 2025-ben</a:t>
            </a:r>
          </a:p>
        </c:rich>
      </c:tx>
      <c:layout/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Munka1!$B$1</c:f>
              <c:strCache>
                <c:ptCount val="1"/>
                <c:pt idx="0">
                  <c:v>Vendégéjszakák arány 2025-ben</c:v>
                </c:pt>
              </c:strCache>
            </c:strRef>
          </c:tx>
          <c:dPt>
            <c:idx val="0"/>
            <c:bubble3D val="0"/>
            <c:extLst>
              <c:ext xmlns:c16="http://schemas.microsoft.com/office/drawing/2014/chart" uri="{C3380CC4-5D6E-409C-BE32-E72D297353CC}">
                <c16:uniqueId val="{00000000-82E2-4EEA-B995-5E6FD379B1A4}"/>
              </c:ext>
            </c:extLst>
          </c:dPt>
          <c:dPt>
            <c:idx val="1"/>
            <c:bubble3D val="0"/>
            <c:extLst>
              <c:ext xmlns:c16="http://schemas.microsoft.com/office/drawing/2014/chart" uri="{C3380CC4-5D6E-409C-BE32-E72D297353CC}">
                <c16:uniqueId val="{00000001-82E2-4EEA-B995-5E6FD379B1A4}"/>
              </c:ext>
            </c:extLst>
          </c:dPt>
          <c:dLbls>
            <c:spPr>
              <a:noFill/>
              <a:ln w="25399">
                <a:noFill/>
              </a:ln>
            </c:sp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Munka1!$A$2:$A$3</c:f>
              <c:strCache>
                <c:ptCount val="2"/>
                <c:pt idx="0">
                  <c:v>belföldi</c:v>
                </c:pt>
                <c:pt idx="1">
                  <c:v>külföldi</c:v>
                </c:pt>
              </c:strCache>
            </c:strRef>
          </c:cat>
          <c:val>
            <c:numRef>
              <c:f>Munka1!$B$2:$B$3</c:f>
              <c:numCache>
                <c:formatCode>General</c:formatCode>
                <c:ptCount val="2"/>
                <c:pt idx="0">
                  <c:v>642148</c:v>
                </c:pt>
                <c:pt idx="1">
                  <c:v>502511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82E2-4EEA-B995-5E6FD379B1A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 w="25399">
          <a:noFill/>
        </a:ln>
      </c:spPr>
    </c:plotArea>
    <c:legend>
      <c:legendPos val="r"/>
      <c:layout/>
      <c:overlay val="0"/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hu-HU"/>
        </a:p>
      </c:txPr>
    </c:legend>
    <c:plotVisOnly val="1"/>
    <c:dispBlanksAs val="zero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hu-H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100"/>
            </a:pPr>
            <a:r>
              <a:rPr lang="hu-HU" sz="1100"/>
              <a:t>Külföldiek vendégéjszakáinak megoszlása 2025-ben</a:t>
            </a:r>
            <a:endParaRPr lang="en-US" sz="1100"/>
          </a:p>
        </c:rich>
      </c:tx>
      <c:layout>
        <c:manualLayout>
          <c:xMode val="edge"/>
          <c:yMode val="edge"/>
          <c:x val="0.24926633761614492"/>
          <c:y val="2.7684118432564346E-2"/>
        </c:manualLayout>
      </c:layout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Munka1!$B$1</c:f>
              <c:strCache>
                <c:ptCount val="1"/>
                <c:pt idx="0">
                  <c:v>Külföldiek vendégéjszakáinak megoszlása 2025-ben </c:v>
                </c:pt>
              </c:strCache>
            </c:strRef>
          </c:tx>
          <c:dPt>
            <c:idx val="0"/>
            <c:bubble3D val="0"/>
            <c:extLst>
              <c:ext xmlns:c16="http://schemas.microsoft.com/office/drawing/2014/chart" uri="{C3380CC4-5D6E-409C-BE32-E72D297353CC}">
                <c16:uniqueId val="{00000000-32A6-4F68-86CA-941287BBC5AD}"/>
              </c:ext>
            </c:extLst>
          </c:dPt>
          <c:dPt>
            <c:idx val="1"/>
            <c:bubble3D val="0"/>
            <c:extLst>
              <c:ext xmlns:c16="http://schemas.microsoft.com/office/drawing/2014/chart" uri="{C3380CC4-5D6E-409C-BE32-E72D297353CC}">
                <c16:uniqueId val="{00000001-32A6-4F68-86CA-941287BBC5AD}"/>
              </c:ext>
            </c:extLst>
          </c:dPt>
          <c:dPt>
            <c:idx val="2"/>
            <c:bubble3D val="0"/>
            <c:extLst>
              <c:ext xmlns:c16="http://schemas.microsoft.com/office/drawing/2014/chart" uri="{C3380CC4-5D6E-409C-BE32-E72D297353CC}">
                <c16:uniqueId val="{00000002-32A6-4F68-86CA-941287BBC5AD}"/>
              </c:ext>
            </c:extLst>
          </c:dPt>
          <c:dPt>
            <c:idx val="3"/>
            <c:bubble3D val="0"/>
            <c:extLst>
              <c:ext xmlns:c16="http://schemas.microsoft.com/office/drawing/2014/chart" uri="{C3380CC4-5D6E-409C-BE32-E72D297353CC}">
                <c16:uniqueId val="{00000003-32A6-4F68-86CA-941287BBC5AD}"/>
              </c:ext>
            </c:extLst>
          </c:dPt>
          <c:dPt>
            <c:idx val="4"/>
            <c:bubble3D val="0"/>
            <c:extLst>
              <c:ext xmlns:c16="http://schemas.microsoft.com/office/drawing/2014/chart" uri="{C3380CC4-5D6E-409C-BE32-E72D297353CC}">
                <c16:uniqueId val="{00000004-32A6-4F68-86CA-941287BBC5AD}"/>
              </c:ext>
            </c:extLst>
          </c:dPt>
          <c:dPt>
            <c:idx val="5"/>
            <c:bubble3D val="0"/>
            <c:extLst>
              <c:ext xmlns:c16="http://schemas.microsoft.com/office/drawing/2014/chart" uri="{C3380CC4-5D6E-409C-BE32-E72D297353CC}">
                <c16:uniqueId val="{00000005-32A6-4F68-86CA-941287BBC5AD}"/>
              </c:ext>
            </c:extLst>
          </c:dPt>
          <c:dPt>
            <c:idx val="6"/>
            <c:bubble3D val="0"/>
            <c:extLst>
              <c:ext xmlns:c16="http://schemas.microsoft.com/office/drawing/2014/chart" uri="{C3380CC4-5D6E-409C-BE32-E72D297353CC}">
                <c16:uniqueId val="{00000006-32A6-4F68-86CA-941287BBC5AD}"/>
              </c:ext>
            </c:extLst>
          </c:dPt>
          <c:dPt>
            <c:idx val="7"/>
            <c:bubble3D val="0"/>
            <c:extLst>
              <c:ext xmlns:c16="http://schemas.microsoft.com/office/drawing/2014/chart" uri="{C3380CC4-5D6E-409C-BE32-E72D297353CC}">
                <c16:uniqueId val="{00000007-32A6-4F68-86CA-941287BBC5AD}"/>
              </c:ext>
            </c:extLst>
          </c:dPt>
          <c:dPt>
            <c:idx val="8"/>
            <c:bubble3D val="0"/>
            <c:extLst>
              <c:ext xmlns:c16="http://schemas.microsoft.com/office/drawing/2014/chart" uri="{C3380CC4-5D6E-409C-BE32-E72D297353CC}">
                <c16:uniqueId val="{00000008-32A6-4F68-86CA-941287BBC5AD}"/>
              </c:ext>
            </c:extLst>
          </c:dPt>
          <c:dLbls>
            <c:spPr>
              <a:noFill/>
              <a:ln w="25401">
                <a:noFill/>
              </a:ln>
            </c:sp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Munka1!$A$2:$A$9</c:f>
              <c:strCache>
                <c:ptCount val="8"/>
                <c:pt idx="0">
                  <c:v>lengyel</c:v>
                </c:pt>
                <c:pt idx="1">
                  <c:v>román</c:v>
                </c:pt>
                <c:pt idx="2">
                  <c:v>szlovák</c:v>
                </c:pt>
                <c:pt idx="3">
                  <c:v>ukrán</c:v>
                </c:pt>
                <c:pt idx="4">
                  <c:v>egyéb</c:v>
                </c:pt>
                <c:pt idx="5">
                  <c:v>német</c:v>
                </c:pt>
                <c:pt idx="6">
                  <c:v>cseh</c:v>
                </c:pt>
                <c:pt idx="7">
                  <c:v>moldáv</c:v>
                </c:pt>
              </c:strCache>
            </c:strRef>
          </c:cat>
          <c:val>
            <c:numRef>
              <c:f>Munka1!$B$2:$B$9</c:f>
              <c:numCache>
                <c:formatCode>General</c:formatCode>
                <c:ptCount val="8"/>
                <c:pt idx="0">
                  <c:v>195277</c:v>
                </c:pt>
                <c:pt idx="1">
                  <c:v>124426</c:v>
                </c:pt>
                <c:pt idx="2">
                  <c:v>62728</c:v>
                </c:pt>
                <c:pt idx="3">
                  <c:v>38180</c:v>
                </c:pt>
                <c:pt idx="4">
                  <c:v>34428</c:v>
                </c:pt>
                <c:pt idx="5">
                  <c:v>20551</c:v>
                </c:pt>
                <c:pt idx="6">
                  <c:v>8606</c:v>
                </c:pt>
                <c:pt idx="7">
                  <c:v>18315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32A6-4F68-86CA-941287BBC5A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 w="25401">
          <a:noFill/>
        </a:ln>
      </c:spPr>
    </c:plotArea>
    <c:legend>
      <c:legendPos val="r"/>
      <c:layout/>
      <c:overlay val="0"/>
    </c:legend>
    <c:plotVisOnly val="1"/>
    <c:dispBlanksAs val="zero"/>
    <c:showDLblsOverMax val="0"/>
  </c:chart>
  <c:txPr>
    <a:bodyPr/>
    <a:lstStyle/>
    <a:p>
      <a:pPr>
        <a:defRPr sz="1100">
          <a:latin typeface="Times New Roman" panose="02020603050405020304" pitchFamily="18" charset="0"/>
          <a:cs typeface="Times New Roman" panose="02020603050405020304" pitchFamily="18" charset="0"/>
        </a:defRPr>
      </a:pPr>
      <a:endParaRPr lang="hu-H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1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hu-HU" sz="1100">
                <a:latin typeface="Times New Roman" panose="02020603050405020304" pitchFamily="18" charset="0"/>
                <a:cs typeface="Times New Roman" panose="02020603050405020304" pitchFamily="18" charset="0"/>
              </a:rPr>
              <a:t>Vendégéjszakák megoszlása 2025-ben</a:t>
            </a:r>
            <a:r>
              <a:rPr lang="hu-HU" sz="1100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 szálláshely-típusonként</a:t>
            </a:r>
            <a:endParaRPr lang="en-US" sz="1100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7727739529940958"/>
          <c:y val="2.1929824561403508E-2"/>
        </c:manualLayout>
      </c:layout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Munka1!$B$1</c:f>
              <c:strCache>
                <c:ptCount val="1"/>
                <c:pt idx="0">
                  <c:v>Vendégéjszakák megoszlása 2025-ben
szálláshely-típusonként </c:v>
                </c:pt>
              </c:strCache>
            </c:strRef>
          </c:tx>
          <c:dPt>
            <c:idx val="0"/>
            <c:bubble3D val="0"/>
            <c:extLst>
              <c:ext xmlns:c16="http://schemas.microsoft.com/office/drawing/2014/chart" uri="{C3380CC4-5D6E-409C-BE32-E72D297353CC}">
                <c16:uniqueId val="{00000000-CF6D-465F-8B88-5B4A28BC9862}"/>
              </c:ext>
            </c:extLst>
          </c:dPt>
          <c:dPt>
            <c:idx val="1"/>
            <c:bubble3D val="0"/>
            <c:extLst>
              <c:ext xmlns:c16="http://schemas.microsoft.com/office/drawing/2014/chart" uri="{C3380CC4-5D6E-409C-BE32-E72D297353CC}">
                <c16:uniqueId val="{00000001-CF6D-465F-8B88-5B4A28BC9862}"/>
              </c:ext>
            </c:extLst>
          </c:dPt>
          <c:dPt>
            <c:idx val="2"/>
            <c:bubble3D val="0"/>
            <c:extLst>
              <c:ext xmlns:c16="http://schemas.microsoft.com/office/drawing/2014/chart" uri="{C3380CC4-5D6E-409C-BE32-E72D297353CC}">
                <c16:uniqueId val="{00000002-CF6D-465F-8B88-5B4A28BC9862}"/>
              </c:ext>
            </c:extLst>
          </c:dPt>
          <c:dPt>
            <c:idx val="3"/>
            <c:bubble3D val="0"/>
            <c:extLst>
              <c:ext xmlns:c16="http://schemas.microsoft.com/office/drawing/2014/chart" uri="{C3380CC4-5D6E-409C-BE32-E72D297353CC}">
                <c16:uniqueId val="{00000003-CF6D-465F-8B88-5B4A28BC9862}"/>
              </c:ext>
            </c:extLst>
          </c:dPt>
          <c:dPt>
            <c:idx val="4"/>
            <c:bubble3D val="0"/>
            <c:extLst>
              <c:ext xmlns:c16="http://schemas.microsoft.com/office/drawing/2014/chart" uri="{C3380CC4-5D6E-409C-BE32-E72D297353CC}">
                <c16:uniqueId val="{00000004-CF6D-465F-8B88-5B4A28BC9862}"/>
              </c:ext>
            </c:extLst>
          </c:dPt>
          <c:dPt>
            <c:idx val="5"/>
            <c:bubble3D val="0"/>
            <c:extLst>
              <c:ext xmlns:c16="http://schemas.microsoft.com/office/drawing/2014/chart" uri="{C3380CC4-5D6E-409C-BE32-E72D297353CC}">
                <c16:uniqueId val="{00000005-CF6D-465F-8B88-5B4A28BC9862}"/>
              </c:ext>
            </c:extLst>
          </c:dPt>
          <c:dPt>
            <c:idx val="6"/>
            <c:bubble3D val="0"/>
            <c:extLst>
              <c:ext xmlns:c16="http://schemas.microsoft.com/office/drawing/2014/chart" uri="{C3380CC4-5D6E-409C-BE32-E72D297353CC}">
                <c16:uniqueId val="{00000006-CF6D-465F-8B88-5B4A28BC9862}"/>
              </c:ext>
            </c:extLst>
          </c:dPt>
          <c:dPt>
            <c:idx val="7"/>
            <c:bubble3D val="0"/>
            <c:extLst>
              <c:ext xmlns:c16="http://schemas.microsoft.com/office/drawing/2014/chart" uri="{C3380CC4-5D6E-409C-BE32-E72D297353CC}">
                <c16:uniqueId val="{00000007-CF6D-465F-8B88-5B4A28BC9862}"/>
              </c:ext>
            </c:extLst>
          </c:dPt>
          <c:dLbls>
            <c:spPr>
              <a:noFill/>
              <a:ln w="25399">
                <a:noFill/>
              </a:ln>
            </c:spPr>
            <c:txPr>
              <a:bodyPr wrap="square" lIns="38100" tIns="19050" rIns="38100" bIns="19050" anchor="ctr" anchorCtr="0">
                <a:spAutoFit/>
              </a:bodyPr>
              <a:lstStyle/>
              <a:p>
                <a:pPr algn="ctr">
                  <a:defRPr/>
                </a:pPr>
                <a:endParaRPr lang="hu-H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Munka1!$A$2:$A$9</c:f>
              <c:strCache>
                <c:ptCount val="8"/>
                <c:pt idx="0">
                  <c:v>szálloda</c:v>
                </c:pt>
                <c:pt idx="1">
                  <c:v>magánszálláshely</c:v>
                </c:pt>
                <c:pt idx="2">
                  <c:v>kemping</c:v>
                </c:pt>
                <c:pt idx="3">
                  <c:v>panzió</c:v>
                </c:pt>
                <c:pt idx="4">
                  <c:v>egyéb szálláshely</c:v>
                </c:pt>
                <c:pt idx="5">
                  <c:v>üdülőháztelep</c:v>
                </c:pt>
                <c:pt idx="6">
                  <c:v>nem üzleti célú</c:v>
                </c:pt>
                <c:pt idx="7">
                  <c:v>közösségi</c:v>
                </c:pt>
              </c:strCache>
            </c:strRef>
          </c:cat>
          <c:val>
            <c:numRef>
              <c:f>Munka1!$B$2:$B$9</c:f>
              <c:numCache>
                <c:formatCode>General</c:formatCode>
                <c:ptCount val="8"/>
                <c:pt idx="0">
                  <c:v>653439</c:v>
                </c:pt>
                <c:pt idx="1">
                  <c:v>259354</c:v>
                </c:pt>
                <c:pt idx="2">
                  <c:v>86650</c:v>
                </c:pt>
                <c:pt idx="3">
                  <c:v>41885</c:v>
                </c:pt>
                <c:pt idx="4">
                  <c:v>54458</c:v>
                </c:pt>
                <c:pt idx="5">
                  <c:v>39319</c:v>
                </c:pt>
                <c:pt idx="6">
                  <c:v>9554</c:v>
                </c:pt>
                <c:pt idx="7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CF6D-465F-8B88-5B4A28BC986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 w="25399">
          <a:noFill/>
        </a:ln>
      </c:spPr>
    </c:plotArea>
    <c:legend>
      <c:legendPos val="r"/>
      <c:layout/>
      <c:overlay val="0"/>
    </c:legend>
    <c:plotVisOnly val="1"/>
    <c:dispBlanksAs val="zero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5</Pages>
  <Words>1082</Words>
  <Characters>7473</Characters>
  <Application>Microsoft Office Word</Application>
  <DocSecurity>0</DocSecurity>
  <Lines>62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dr. Szilágyi Kata</cp:lastModifiedBy>
  <cp:revision>115</cp:revision>
  <cp:lastPrinted>2022-10-13T13:22:00Z</cp:lastPrinted>
  <dcterms:created xsi:type="dcterms:W3CDTF">2026-03-04T13:14:00Z</dcterms:created>
  <dcterms:modified xsi:type="dcterms:W3CDTF">2026-04-17T07:27:00Z</dcterms:modified>
</cp:coreProperties>
</file>