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3C9C" w14:textId="77777777" w:rsidR="00734B8F" w:rsidRPr="009F0A3F" w:rsidRDefault="00781784" w:rsidP="0035666B">
      <w:pPr>
        <w:rPr>
          <w:rFonts w:eastAsia="Cambria"/>
          <w:sz w:val="24"/>
          <w:szCs w:val="24"/>
        </w:rPr>
      </w:pPr>
      <w:r w:rsidRPr="009F0A3F">
        <w:rPr>
          <w:rFonts w:eastAsia="Cambria"/>
          <w:sz w:val="24"/>
          <w:szCs w:val="24"/>
        </w:rPr>
        <w:t>Hajdúszoboszló Polgármesteri Hivatal</w:t>
      </w:r>
    </w:p>
    <w:p w14:paraId="4CD3A22F" w14:textId="6ECE9883" w:rsidR="00734B8F" w:rsidRPr="009F0A3F" w:rsidRDefault="00336048" w:rsidP="009F0A3F">
      <w:pPr>
        <w:ind w:right="5411"/>
        <w:rPr>
          <w:rFonts w:eastAsia="Cambria"/>
          <w:sz w:val="24"/>
          <w:szCs w:val="24"/>
        </w:rPr>
      </w:pPr>
      <w:r>
        <w:rPr>
          <w:sz w:val="24"/>
          <w:szCs w:val="24"/>
        </w:rPr>
        <w:pict w14:anchorId="71CF8756">
          <v:group id="_x0000_s1076" style="position:absolute;margin-left:92.2pt;margin-top:54.6pt;width:204pt;height:0;z-index:-251658240;mso-position-horizontal-relative:page" coordorigin="1844,1092" coordsize="4080,0">
            <v:shape id="_x0000_s1077" style="position:absolute;left:1844;top:1092;width:4080;height:0" coordorigin="1844,1092" coordsize="4080,0" path="m1844,1092r4080,e" filled="f" strokeweight=".23978mm">
              <v:path arrowok="t"/>
            </v:shape>
            <w10:wrap anchorx="page"/>
          </v:group>
        </w:pict>
      </w:r>
      <w:r w:rsidR="00781784" w:rsidRPr="009F0A3F">
        <w:rPr>
          <w:rFonts w:eastAsia="Cambria"/>
          <w:sz w:val="24"/>
          <w:szCs w:val="24"/>
        </w:rPr>
        <w:t>4200. Hajdúszoboszló, Hősök tere 1. telefon: 52/557-300 fax: 52/557-302 mail: polgmiv@hajduszob.hu</w:t>
      </w:r>
    </w:p>
    <w:p w14:paraId="2111196C" w14:textId="4DD73B2F" w:rsidR="00AB55FD" w:rsidRPr="009F0A3F" w:rsidRDefault="00AB55FD" w:rsidP="008B7702">
      <w:pPr>
        <w:ind w:right="-1417"/>
        <w:jc w:val="both"/>
        <w:rPr>
          <w:sz w:val="24"/>
          <w:szCs w:val="24"/>
        </w:rPr>
      </w:pPr>
      <w:r w:rsidRPr="009F0A3F">
        <w:rPr>
          <w:sz w:val="24"/>
          <w:szCs w:val="24"/>
        </w:rPr>
        <w:t xml:space="preserve">Ügyiratszám: </w:t>
      </w:r>
      <w:r w:rsidR="00357941" w:rsidRPr="009F0A3F">
        <w:rPr>
          <w:sz w:val="24"/>
          <w:szCs w:val="24"/>
        </w:rPr>
        <w:t>2</w:t>
      </w:r>
      <w:r w:rsidR="009F0A3F" w:rsidRPr="009F0A3F">
        <w:rPr>
          <w:sz w:val="24"/>
          <w:szCs w:val="24"/>
        </w:rPr>
        <w:t>177</w:t>
      </w:r>
      <w:r w:rsidR="00357941" w:rsidRPr="009F0A3F">
        <w:rPr>
          <w:sz w:val="24"/>
          <w:szCs w:val="24"/>
        </w:rPr>
        <w:t>-1/2014.</w:t>
      </w:r>
    </w:p>
    <w:p w14:paraId="53876E5E" w14:textId="77777777" w:rsidR="00734B8F" w:rsidRPr="009F0A3F" w:rsidRDefault="00734B8F" w:rsidP="008B7702">
      <w:pPr>
        <w:rPr>
          <w:sz w:val="24"/>
          <w:szCs w:val="24"/>
        </w:rPr>
      </w:pPr>
    </w:p>
    <w:p w14:paraId="0DA20191" w14:textId="77777777" w:rsidR="00734B8F" w:rsidRPr="009F0A3F" w:rsidRDefault="00734B8F" w:rsidP="008B7702">
      <w:pPr>
        <w:rPr>
          <w:sz w:val="24"/>
          <w:szCs w:val="24"/>
        </w:rPr>
      </w:pPr>
    </w:p>
    <w:p w14:paraId="1B22BCFE" w14:textId="7573EDED" w:rsidR="00734B8F" w:rsidRPr="009F0A3F" w:rsidRDefault="00781784" w:rsidP="008B7702">
      <w:pPr>
        <w:ind w:left="3671" w:right="3223"/>
        <w:jc w:val="center"/>
        <w:rPr>
          <w:rFonts w:eastAsia="Cambria"/>
          <w:sz w:val="24"/>
          <w:szCs w:val="24"/>
        </w:rPr>
      </w:pPr>
      <w:r w:rsidRPr="009F0A3F">
        <w:rPr>
          <w:rFonts w:eastAsia="Cambria"/>
          <w:b/>
          <w:sz w:val="24"/>
          <w:szCs w:val="24"/>
        </w:rPr>
        <w:t>K I V O N AT</w:t>
      </w:r>
    </w:p>
    <w:p w14:paraId="1EB92149" w14:textId="77777777" w:rsidR="00734B8F" w:rsidRPr="009F0A3F" w:rsidRDefault="00734B8F" w:rsidP="008B7702">
      <w:pPr>
        <w:rPr>
          <w:sz w:val="24"/>
          <w:szCs w:val="24"/>
        </w:rPr>
      </w:pPr>
    </w:p>
    <w:p w14:paraId="3F3EAC29" w14:textId="77777777" w:rsidR="00734B8F" w:rsidRPr="009F0A3F" w:rsidRDefault="00734B8F" w:rsidP="008B7702">
      <w:pPr>
        <w:rPr>
          <w:sz w:val="24"/>
          <w:szCs w:val="24"/>
        </w:rPr>
      </w:pPr>
    </w:p>
    <w:p w14:paraId="5839B1DD" w14:textId="77777777" w:rsidR="00734B8F" w:rsidRPr="009F0A3F" w:rsidRDefault="00734B8F" w:rsidP="0035666B">
      <w:pPr>
        <w:ind w:right="-38"/>
        <w:rPr>
          <w:sz w:val="24"/>
          <w:szCs w:val="24"/>
        </w:rPr>
      </w:pPr>
    </w:p>
    <w:p w14:paraId="6547BECF" w14:textId="77777777" w:rsidR="009F0A3F" w:rsidRPr="009F0A3F" w:rsidRDefault="009F0A3F" w:rsidP="007649A2">
      <w:pPr>
        <w:ind w:right="-1"/>
        <w:jc w:val="both"/>
        <w:rPr>
          <w:b/>
          <w:sz w:val="24"/>
          <w:szCs w:val="24"/>
          <w:u w:val="single"/>
        </w:rPr>
      </w:pPr>
      <w:r w:rsidRPr="009F0A3F">
        <w:rPr>
          <w:b/>
          <w:sz w:val="24"/>
          <w:szCs w:val="24"/>
          <w:u w:val="single"/>
        </w:rPr>
        <w:t>6/2014. (II.14.) VMB határozat</w:t>
      </w:r>
    </w:p>
    <w:p w14:paraId="0C6FF959" w14:textId="77777777" w:rsidR="009F0A3F" w:rsidRPr="009F0A3F" w:rsidRDefault="009F0A3F" w:rsidP="009F0A3F">
      <w:pPr>
        <w:ind w:left="567" w:right="-1"/>
        <w:jc w:val="both"/>
        <w:rPr>
          <w:sz w:val="24"/>
          <w:szCs w:val="24"/>
        </w:rPr>
      </w:pPr>
    </w:p>
    <w:p w14:paraId="238CFFE1" w14:textId="77777777" w:rsidR="007649A2" w:rsidRPr="009F0A3F" w:rsidRDefault="007649A2" w:rsidP="007649A2">
      <w:pPr>
        <w:ind w:right="-38"/>
        <w:jc w:val="both"/>
        <w:rPr>
          <w:rFonts w:eastAsia="Cambria"/>
          <w:sz w:val="24"/>
          <w:szCs w:val="24"/>
        </w:rPr>
      </w:pPr>
      <w:r w:rsidRPr="009F0A3F">
        <w:rPr>
          <w:rFonts w:eastAsia="Cambria"/>
          <w:sz w:val="24"/>
          <w:szCs w:val="24"/>
        </w:rPr>
        <w:t>Hajdúszoboszló    Város    Önkormányzatának    Városfejlesztési    és    Mezőgazdasági Bizottsága a 2014.  február 14 - ei ülésének napirendjét a következők szerint határozza meg:</w:t>
      </w:r>
    </w:p>
    <w:p w14:paraId="06C7DC19" w14:textId="77777777" w:rsidR="009F0A3F" w:rsidRPr="009F0A3F" w:rsidRDefault="009F0A3F" w:rsidP="009F0A3F">
      <w:pPr>
        <w:pStyle w:val="Szvegtrzs"/>
        <w:rPr>
          <w:sz w:val="24"/>
          <w:szCs w:val="24"/>
        </w:rPr>
      </w:pPr>
    </w:p>
    <w:p w14:paraId="3C536BBF" w14:textId="77777777" w:rsidR="009F0A3F" w:rsidRPr="009F0A3F" w:rsidRDefault="009F0A3F" w:rsidP="009F0A3F">
      <w:pPr>
        <w:jc w:val="both"/>
        <w:rPr>
          <w:b/>
          <w:sz w:val="24"/>
          <w:szCs w:val="24"/>
          <w:u w:val="single"/>
        </w:rPr>
      </w:pPr>
      <w:r w:rsidRPr="009F0A3F">
        <w:rPr>
          <w:b/>
          <w:sz w:val="24"/>
          <w:szCs w:val="24"/>
          <w:u w:val="single"/>
        </w:rPr>
        <w:t>Napirend:</w:t>
      </w:r>
    </w:p>
    <w:p w14:paraId="67594EDC" w14:textId="77777777" w:rsidR="009F0A3F" w:rsidRPr="009F0A3F" w:rsidRDefault="009F0A3F" w:rsidP="009F0A3F">
      <w:pPr>
        <w:rPr>
          <w:b/>
          <w:sz w:val="24"/>
          <w:szCs w:val="24"/>
          <w:u w:val="single"/>
        </w:rPr>
      </w:pPr>
    </w:p>
    <w:p w14:paraId="68332AE8" w14:textId="77777777" w:rsidR="009F0A3F" w:rsidRPr="009F0A3F" w:rsidRDefault="009F0A3F" w:rsidP="009F0A3F">
      <w:pPr>
        <w:numPr>
          <w:ilvl w:val="0"/>
          <w:numId w:val="2"/>
        </w:numPr>
        <w:rPr>
          <w:bCs/>
          <w:sz w:val="24"/>
          <w:szCs w:val="24"/>
          <w:u w:val="single"/>
        </w:rPr>
      </w:pPr>
      <w:r w:rsidRPr="009F0A3F">
        <w:rPr>
          <w:bCs/>
          <w:sz w:val="24"/>
          <w:szCs w:val="24"/>
        </w:rPr>
        <w:t xml:space="preserve">Hajdúszoboszló város 2014. évi költségvetése </w:t>
      </w:r>
    </w:p>
    <w:p w14:paraId="0E01F015" w14:textId="77777777" w:rsidR="009F0A3F" w:rsidRPr="009F0A3F" w:rsidRDefault="009F0A3F" w:rsidP="009F0A3F">
      <w:pPr>
        <w:ind w:left="708"/>
        <w:rPr>
          <w:bCs/>
          <w:sz w:val="24"/>
          <w:szCs w:val="24"/>
        </w:rPr>
      </w:pPr>
      <w:r w:rsidRPr="009F0A3F">
        <w:rPr>
          <w:bCs/>
          <w:sz w:val="24"/>
          <w:szCs w:val="24"/>
          <w:u w:val="single"/>
        </w:rPr>
        <w:t>Előadó</w:t>
      </w:r>
      <w:r w:rsidRPr="009F0A3F">
        <w:rPr>
          <w:bCs/>
          <w:sz w:val="24"/>
          <w:szCs w:val="24"/>
        </w:rPr>
        <w:t>: polgármester</w:t>
      </w:r>
    </w:p>
    <w:p w14:paraId="7B641B62" w14:textId="77777777" w:rsidR="009F0A3F" w:rsidRPr="009F0A3F" w:rsidRDefault="009F0A3F" w:rsidP="009F0A3F">
      <w:pPr>
        <w:rPr>
          <w:bCs/>
          <w:sz w:val="24"/>
          <w:szCs w:val="24"/>
        </w:rPr>
      </w:pPr>
    </w:p>
    <w:p w14:paraId="4A7B82ED" w14:textId="77777777" w:rsidR="009F0A3F" w:rsidRPr="009F0A3F" w:rsidRDefault="009F0A3F" w:rsidP="009F0A3F">
      <w:pPr>
        <w:numPr>
          <w:ilvl w:val="0"/>
          <w:numId w:val="2"/>
        </w:numPr>
        <w:rPr>
          <w:bCs/>
          <w:sz w:val="24"/>
          <w:szCs w:val="24"/>
        </w:rPr>
      </w:pPr>
      <w:r w:rsidRPr="009F0A3F">
        <w:rPr>
          <w:bCs/>
          <w:sz w:val="24"/>
          <w:szCs w:val="24"/>
        </w:rPr>
        <w:t>Egyebek</w:t>
      </w:r>
    </w:p>
    <w:p w14:paraId="7F5A8F8B" w14:textId="77777777" w:rsidR="009F0A3F" w:rsidRPr="009F0A3F" w:rsidRDefault="009F0A3F" w:rsidP="009F0A3F">
      <w:pPr>
        <w:rPr>
          <w:b/>
          <w:sz w:val="24"/>
          <w:szCs w:val="24"/>
        </w:rPr>
      </w:pPr>
    </w:p>
    <w:p w14:paraId="5041B258" w14:textId="77777777" w:rsidR="009F0A3F" w:rsidRPr="009F0A3F" w:rsidRDefault="009F0A3F" w:rsidP="009F0A3F">
      <w:pPr>
        <w:rPr>
          <w:b/>
          <w:sz w:val="24"/>
          <w:szCs w:val="24"/>
        </w:rPr>
      </w:pPr>
      <w:r w:rsidRPr="009F0A3F">
        <w:rPr>
          <w:b/>
          <w:sz w:val="24"/>
          <w:szCs w:val="24"/>
        </w:rPr>
        <w:t>Napirendek megtárgyalása:</w:t>
      </w:r>
    </w:p>
    <w:p w14:paraId="0363B4B6" w14:textId="77777777" w:rsidR="009F0A3F" w:rsidRPr="009F0A3F" w:rsidRDefault="009F0A3F" w:rsidP="009F0A3F">
      <w:pPr>
        <w:rPr>
          <w:b/>
          <w:sz w:val="24"/>
          <w:szCs w:val="24"/>
        </w:rPr>
      </w:pPr>
    </w:p>
    <w:p w14:paraId="23185C52" w14:textId="77777777" w:rsidR="009F0A3F" w:rsidRPr="009F0A3F" w:rsidRDefault="009F0A3F" w:rsidP="009F0A3F">
      <w:pPr>
        <w:pStyle w:val="Szvegtrzs32"/>
        <w:numPr>
          <w:ilvl w:val="0"/>
          <w:numId w:val="5"/>
        </w:numPr>
        <w:rPr>
          <w:sz w:val="24"/>
          <w:szCs w:val="24"/>
        </w:rPr>
      </w:pPr>
      <w:r w:rsidRPr="009F0A3F">
        <w:rPr>
          <w:sz w:val="24"/>
          <w:szCs w:val="24"/>
        </w:rPr>
        <w:t>napirend</w:t>
      </w:r>
    </w:p>
    <w:p w14:paraId="789A8416" w14:textId="77777777" w:rsidR="009F0A3F" w:rsidRPr="009F0A3F" w:rsidRDefault="009F0A3F" w:rsidP="009F0A3F">
      <w:pPr>
        <w:jc w:val="center"/>
        <w:rPr>
          <w:sz w:val="24"/>
          <w:szCs w:val="24"/>
          <w:u w:val="single"/>
        </w:rPr>
      </w:pPr>
      <w:r w:rsidRPr="009F0A3F">
        <w:rPr>
          <w:b/>
          <w:sz w:val="24"/>
          <w:szCs w:val="24"/>
        </w:rPr>
        <w:t>Hajdúszoboszló város 2014. évi költségvetése</w:t>
      </w:r>
    </w:p>
    <w:p w14:paraId="7AD6F90F" w14:textId="77777777" w:rsidR="00A96A6D" w:rsidRPr="009F0A3F" w:rsidRDefault="00A96A6D" w:rsidP="008B7702">
      <w:pPr>
        <w:rPr>
          <w:sz w:val="24"/>
          <w:szCs w:val="24"/>
        </w:rPr>
      </w:pPr>
    </w:p>
    <w:p w14:paraId="6DD0FD39" w14:textId="77777777" w:rsidR="00A96A6D" w:rsidRPr="009F0A3F" w:rsidRDefault="00A96A6D" w:rsidP="008B7702">
      <w:pPr>
        <w:ind w:left="4089" w:right="4523"/>
        <w:jc w:val="center"/>
        <w:rPr>
          <w:b/>
          <w:sz w:val="24"/>
          <w:szCs w:val="24"/>
        </w:rPr>
      </w:pPr>
    </w:p>
    <w:p w14:paraId="3E8E784E" w14:textId="726A29C2" w:rsidR="00734B8F" w:rsidRPr="009F0A3F" w:rsidRDefault="00781784" w:rsidP="008B7702">
      <w:pPr>
        <w:ind w:left="4089" w:right="4523"/>
        <w:jc w:val="center"/>
        <w:rPr>
          <w:sz w:val="24"/>
          <w:szCs w:val="24"/>
        </w:rPr>
      </w:pPr>
      <w:r w:rsidRPr="009F0A3F">
        <w:rPr>
          <w:b/>
          <w:sz w:val="24"/>
          <w:szCs w:val="24"/>
        </w:rPr>
        <w:t>K.m.f.</w:t>
      </w:r>
    </w:p>
    <w:p w14:paraId="7AAA1DD3" w14:textId="77777777" w:rsidR="00734B8F" w:rsidRPr="009F0A3F" w:rsidRDefault="00734B8F" w:rsidP="008B7702">
      <w:pPr>
        <w:rPr>
          <w:sz w:val="24"/>
          <w:szCs w:val="24"/>
        </w:rPr>
      </w:pPr>
    </w:p>
    <w:p w14:paraId="25439D8D" w14:textId="77777777" w:rsidR="00734B8F" w:rsidRPr="009F0A3F" w:rsidRDefault="00734B8F" w:rsidP="008B7702">
      <w:pPr>
        <w:rPr>
          <w:sz w:val="24"/>
          <w:szCs w:val="24"/>
        </w:rPr>
      </w:pPr>
    </w:p>
    <w:p w14:paraId="11DA56BA" w14:textId="77777777" w:rsidR="007E22FE" w:rsidRDefault="007E22FE" w:rsidP="007E22FE">
      <w:pPr>
        <w:ind w:left="1170"/>
        <w:rPr>
          <w:sz w:val="24"/>
          <w:szCs w:val="24"/>
        </w:rPr>
      </w:pPr>
      <w:r>
        <w:rPr>
          <w:b/>
          <w:sz w:val="24"/>
          <w:szCs w:val="24"/>
        </w:rPr>
        <w:t>Ugrai József                                                        Harsányi István</w:t>
      </w:r>
    </w:p>
    <w:p w14:paraId="003DDCAA" w14:textId="77777777" w:rsidR="007E22FE" w:rsidRDefault="007E22FE" w:rsidP="007E22FE">
      <w:pPr>
        <w:ind w:left="1170"/>
        <w:rPr>
          <w:sz w:val="24"/>
          <w:szCs w:val="24"/>
        </w:rPr>
      </w:pPr>
      <w:r>
        <w:rPr>
          <w:b/>
          <w:i/>
          <w:sz w:val="24"/>
          <w:szCs w:val="24"/>
        </w:rPr>
        <w:t>bizottsági tag                                                       bizottság elnök</w:t>
      </w:r>
    </w:p>
    <w:p w14:paraId="1173293B" w14:textId="77777777" w:rsidR="00734B8F" w:rsidRPr="009F0A3F" w:rsidRDefault="00734B8F" w:rsidP="008B7702">
      <w:pPr>
        <w:rPr>
          <w:sz w:val="24"/>
          <w:szCs w:val="24"/>
        </w:rPr>
      </w:pPr>
    </w:p>
    <w:p w14:paraId="0A0188DD" w14:textId="77777777" w:rsidR="00734B8F" w:rsidRPr="009F0A3F" w:rsidRDefault="00734B8F" w:rsidP="008B7702">
      <w:pPr>
        <w:rPr>
          <w:sz w:val="24"/>
          <w:szCs w:val="24"/>
        </w:rPr>
      </w:pPr>
    </w:p>
    <w:p w14:paraId="77EC443F" w14:textId="77777777" w:rsidR="00734B8F" w:rsidRPr="009F0A3F" w:rsidRDefault="00734B8F" w:rsidP="008B7702">
      <w:pPr>
        <w:rPr>
          <w:sz w:val="24"/>
          <w:szCs w:val="24"/>
        </w:rPr>
      </w:pPr>
    </w:p>
    <w:p w14:paraId="3E032D68" w14:textId="77777777" w:rsidR="00734B8F" w:rsidRPr="009F0A3F" w:rsidRDefault="00781784" w:rsidP="008B7702">
      <w:pPr>
        <w:ind w:left="184"/>
        <w:rPr>
          <w:sz w:val="24"/>
          <w:szCs w:val="24"/>
        </w:rPr>
      </w:pPr>
      <w:r w:rsidRPr="009F0A3F">
        <w:rPr>
          <w:sz w:val="24"/>
          <w:szCs w:val="24"/>
        </w:rPr>
        <w:t>A kivonat hiteléül:</w:t>
      </w:r>
    </w:p>
    <w:p w14:paraId="1AF1C6D3" w14:textId="77777777" w:rsidR="00734B8F" w:rsidRPr="009F0A3F" w:rsidRDefault="00734B8F" w:rsidP="008B7702">
      <w:pPr>
        <w:rPr>
          <w:sz w:val="24"/>
          <w:szCs w:val="24"/>
        </w:rPr>
      </w:pPr>
    </w:p>
    <w:p w14:paraId="0B8A8141" w14:textId="748A6AB6" w:rsidR="00A878D7" w:rsidRPr="009F0A3F" w:rsidRDefault="00781784" w:rsidP="008B7702">
      <w:pPr>
        <w:ind w:left="184" w:right="5677"/>
        <w:rPr>
          <w:sz w:val="24"/>
          <w:szCs w:val="24"/>
        </w:rPr>
      </w:pPr>
      <w:r w:rsidRPr="009F0A3F">
        <w:rPr>
          <w:sz w:val="24"/>
          <w:szCs w:val="24"/>
        </w:rPr>
        <w:t xml:space="preserve">Hajdúszoboszló, 2014. </w:t>
      </w:r>
      <w:r w:rsidR="009F0A3F">
        <w:rPr>
          <w:sz w:val="24"/>
          <w:szCs w:val="24"/>
        </w:rPr>
        <w:t>február 14</w:t>
      </w:r>
      <w:r w:rsidR="00A878D7" w:rsidRPr="009F0A3F">
        <w:rPr>
          <w:sz w:val="24"/>
          <w:szCs w:val="24"/>
        </w:rPr>
        <w:t>.</w:t>
      </w:r>
    </w:p>
    <w:p w14:paraId="4865508A" w14:textId="324E93D8" w:rsidR="00734B8F" w:rsidRPr="009F0A3F" w:rsidRDefault="00781784" w:rsidP="008B7702">
      <w:pPr>
        <w:ind w:left="184" w:right="5677"/>
        <w:rPr>
          <w:sz w:val="24"/>
          <w:szCs w:val="24"/>
        </w:rPr>
      </w:pPr>
      <w:r w:rsidRPr="009F0A3F">
        <w:rPr>
          <w:sz w:val="24"/>
          <w:szCs w:val="24"/>
        </w:rPr>
        <w:t>Molnár Edit leíró</w:t>
      </w:r>
    </w:p>
    <w:sectPr w:rsidR="00734B8F" w:rsidRPr="009F0A3F">
      <w:headerReference w:type="default" r:id="rId7"/>
      <w:footerReference w:type="default" r:id="rId8"/>
      <w:pgSz w:w="11920" w:h="16840"/>
      <w:pgMar w:top="940" w:right="800" w:bottom="280" w:left="1660" w:header="737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39EFC" w14:textId="77777777" w:rsidR="00336048" w:rsidRDefault="00336048">
      <w:r>
        <w:separator/>
      </w:r>
    </w:p>
  </w:endnote>
  <w:endnote w:type="continuationSeparator" w:id="0">
    <w:p w14:paraId="7F00E308" w14:textId="77777777" w:rsidR="00336048" w:rsidRDefault="0033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DEAD" w14:textId="77777777" w:rsidR="00734B8F" w:rsidRDefault="00336048">
    <w:pPr>
      <w:spacing w:line="200" w:lineRule="exact"/>
    </w:pPr>
    <w:r>
      <w:pict w14:anchorId="4AF6139E">
        <v:group id="_x0000_s2051" style="position:absolute;margin-left:88.4pt;margin-top:777.75pt;width:461.2pt;height:.6pt;z-index:-251657728;mso-position-horizontal-relative:page;mso-position-vertical-relative:page" coordorigin="1768,15555" coordsize="9224,12">
          <v:shape id="_x0000_s2054" style="position:absolute;left:1774;top:15561;width:4607;height:0" coordorigin="1774,15561" coordsize="4607,0" path="m1774,15561r4607,e" filled="f" strokeweight=".20464mm">
            <v:path arrowok="t"/>
          </v:shape>
          <v:shape id="_x0000_s2053" style="position:absolute;left:6381;top:15561;width:10;height:0" coordorigin="6381,15561" coordsize="10,0" path="m6381,15561r9,e" filled="f" strokeweight=".20464mm">
            <v:path arrowok="t"/>
          </v:shape>
          <v:shape id="_x0000_s2052" style="position:absolute;left:6390;top:15561;width:4596;height:0" coordorigin="6390,15561" coordsize="4596,0" path="m6390,15561r4597,e" filled="f" strokeweight=".20464mm">
            <v:path arrowok="t"/>
          </v:shape>
          <w10:wrap anchorx="page" anchory="page"/>
        </v:group>
      </w:pict>
    </w:r>
    <w:r>
      <w:pict w14:anchorId="5D5B5FD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9.05pt;margin-top:778.65pt;width:124.7pt;height:11.95pt;z-index:-251656704;mso-position-horizontal-relative:page;mso-position-vertical-relative:page" filled="f" stroked="f">
          <v:textbox inset="0,0,0,0">
            <w:txbxContent>
              <w:p w14:paraId="3A17379B" w14:textId="77777777" w:rsidR="00734B8F" w:rsidRDefault="00781784">
                <w:pPr>
                  <w:spacing w:line="220" w:lineRule="exact"/>
                  <w:ind w:left="20" w:right="-30"/>
                </w:pPr>
                <w:r>
                  <w:rPr>
                    <w:w w:val="99"/>
                  </w:rPr>
                  <w:t>AZONOSÍTÓ:</w:t>
                </w:r>
                <w:r>
                  <w:t xml:space="preserve"> </w:t>
                </w:r>
                <w:r>
                  <w:rPr>
                    <w:w w:val="99"/>
                  </w:rPr>
                  <w:t>ME</w:t>
                </w:r>
                <w:r>
                  <w:t xml:space="preserve"> </w:t>
                </w:r>
                <w:r>
                  <w:rPr>
                    <w:w w:val="99"/>
                  </w:rPr>
                  <w:t>21-01/B02</w:t>
                </w:r>
              </w:p>
            </w:txbxContent>
          </v:textbox>
          <w10:wrap anchorx="page" anchory="page"/>
        </v:shape>
      </w:pict>
    </w:r>
    <w:r>
      <w:pict w14:anchorId="157904AA">
        <v:shape id="_x0000_s2049" type="#_x0000_t202" style="position:absolute;margin-left:321.5pt;margin-top:778.65pt;width:165.1pt;height:11.95pt;z-index:-251655680;mso-position-horizontal-relative:page;mso-position-vertical-relative:page" filled="f" stroked="f">
          <v:textbox inset="0,0,0,0">
            <w:txbxContent>
              <w:p w14:paraId="197CA7AE" w14:textId="77777777" w:rsidR="00734B8F" w:rsidRDefault="00781784">
                <w:pPr>
                  <w:spacing w:line="220" w:lineRule="exact"/>
                  <w:ind w:left="20" w:right="-30"/>
                </w:pPr>
                <w:r>
                  <w:rPr>
                    <w:w w:val="99"/>
                  </w:rPr>
                  <w:t>ÉRVÉNYES:</w:t>
                </w:r>
                <w:r>
                  <w:t xml:space="preserve"> </w:t>
                </w:r>
                <w:r>
                  <w:rPr>
                    <w:w w:val="99"/>
                  </w:rPr>
                  <w:t>2006.</w:t>
                </w:r>
                <w:r>
                  <w:t xml:space="preserve"> </w:t>
                </w:r>
                <w:r>
                  <w:rPr>
                    <w:w w:val="99"/>
                  </w:rPr>
                  <w:t>11.</w:t>
                </w:r>
                <w:r>
                  <w:t xml:space="preserve"> </w:t>
                </w:r>
                <w:r>
                  <w:rPr>
                    <w:w w:val="99"/>
                  </w:rPr>
                  <w:t>01.</w:t>
                </w:r>
                <w:r>
                  <w:t xml:space="preserve"> </w:t>
                </w:r>
                <w:r>
                  <w:rPr>
                    <w:w w:val="99"/>
                  </w:rPr>
                  <w:t>NAPJÁTÓL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371D3" w14:textId="77777777" w:rsidR="00336048" w:rsidRDefault="00336048">
      <w:r>
        <w:separator/>
      </w:r>
    </w:p>
  </w:footnote>
  <w:footnote w:type="continuationSeparator" w:id="0">
    <w:p w14:paraId="229846AA" w14:textId="77777777" w:rsidR="00336048" w:rsidRDefault="0033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C8595" w14:textId="77777777" w:rsidR="00734B8F" w:rsidRDefault="00336048">
    <w:pPr>
      <w:spacing w:line="200" w:lineRule="exact"/>
    </w:pPr>
    <w:r>
      <w:pict w14:anchorId="1762F8F9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0.8pt;margin-top:35.85pt;width:15.05pt;height:13.05pt;z-index:-251658752;mso-position-horizontal-relative:page;mso-position-vertical-relative:page" filled="f" stroked="f">
          <v:textbox inset="0,0,0,0">
            <w:txbxContent>
              <w:p w14:paraId="25733E8C" w14:textId="77777777" w:rsidR="00734B8F" w:rsidRDefault="00781784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06A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EA457DE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53E17"/>
    <w:multiLevelType w:val="hybridMultilevel"/>
    <w:tmpl w:val="5FC0A7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7D66"/>
    <w:multiLevelType w:val="hybridMultilevel"/>
    <w:tmpl w:val="72ACD2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85297"/>
    <w:multiLevelType w:val="multilevel"/>
    <w:tmpl w:val="4F921928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D665A12"/>
    <w:multiLevelType w:val="hybridMultilevel"/>
    <w:tmpl w:val="72ACD2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52D38"/>
    <w:multiLevelType w:val="hybridMultilevel"/>
    <w:tmpl w:val="B9848EBA"/>
    <w:lvl w:ilvl="0" w:tplc="678831E0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B0AA1"/>
    <w:multiLevelType w:val="hybridMultilevel"/>
    <w:tmpl w:val="57C23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90F29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537AE5"/>
    <w:multiLevelType w:val="hybridMultilevel"/>
    <w:tmpl w:val="F4CE0856"/>
    <w:lvl w:ilvl="0" w:tplc="E0DAA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B43E1"/>
    <w:multiLevelType w:val="hybridMultilevel"/>
    <w:tmpl w:val="AA02B8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C5A82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540BA3"/>
    <w:multiLevelType w:val="hybridMultilevel"/>
    <w:tmpl w:val="25B27F16"/>
    <w:lvl w:ilvl="0" w:tplc="E8EC379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D40C80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7B6B"/>
    <w:multiLevelType w:val="hybridMultilevel"/>
    <w:tmpl w:val="11924D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5541C2"/>
    <w:multiLevelType w:val="hybridMultilevel"/>
    <w:tmpl w:val="5FC0A7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103AF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9"/>
  </w:num>
  <w:num w:numId="5">
    <w:abstractNumId w:val="1"/>
  </w:num>
  <w:num w:numId="6">
    <w:abstractNumId w:val="15"/>
  </w:num>
  <w:num w:numId="7">
    <w:abstractNumId w:val="0"/>
  </w:num>
  <w:num w:numId="8">
    <w:abstractNumId w:val="8"/>
  </w:num>
  <w:num w:numId="9">
    <w:abstractNumId w:val="6"/>
  </w:num>
  <w:num w:numId="10">
    <w:abstractNumId w:val="11"/>
  </w:num>
  <w:num w:numId="11">
    <w:abstractNumId w:val="7"/>
  </w:num>
  <w:num w:numId="12">
    <w:abstractNumId w:val="3"/>
  </w:num>
  <w:num w:numId="13">
    <w:abstractNumId w:val="2"/>
  </w:num>
  <w:num w:numId="14">
    <w:abstractNumId w:val="14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8F"/>
    <w:rsid w:val="00336048"/>
    <w:rsid w:val="0035666B"/>
    <w:rsid w:val="00357941"/>
    <w:rsid w:val="00734B8F"/>
    <w:rsid w:val="007649A2"/>
    <w:rsid w:val="00781784"/>
    <w:rsid w:val="007E22FE"/>
    <w:rsid w:val="008054FB"/>
    <w:rsid w:val="008B7702"/>
    <w:rsid w:val="008D7D7C"/>
    <w:rsid w:val="0095234E"/>
    <w:rsid w:val="009F0A3F"/>
    <w:rsid w:val="00A41871"/>
    <w:rsid w:val="00A878D7"/>
    <w:rsid w:val="00A96A6D"/>
    <w:rsid w:val="00AB55FD"/>
    <w:rsid w:val="00D56D10"/>
    <w:rsid w:val="00D6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33620A0"/>
  <w15:docId w15:val="{CFB372EA-47C9-4543-ADED-DF399109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Szvegtrzs31">
    <w:name w:val="Szövegtörzs 31"/>
    <w:basedOn w:val="Norml"/>
    <w:rsid w:val="00A96A6D"/>
    <w:pPr>
      <w:jc w:val="center"/>
    </w:pPr>
    <w:rPr>
      <w:b/>
      <w:sz w:val="28"/>
      <w:lang w:val="hu-HU" w:eastAsia="hu-HU"/>
    </w:rPr>
  </w:style>
  <w:style w:type="paragraph" w:styleId="Listaszerbekezds">
    <w:name w:val="List Paragraph"/>
    <w:basedOn w:val="Norml"/>
    <w:uiPriority w:val="34"/>
    <w:qFormat/>
    <w:rsid w:val="00A96A6D"/>
    <w:pPr>
      <w:ind w:left="720"/>
      <w:contextualSpacing/>
    </w:pPr>
  </w:style>
  <w:style w:type="paragraph" w:styleId="Szvegtrzs3">
    <w:name w:val="Body Text 3"/>
    <w:basedOn w:val="Norml"/>
    <w:link w:val="Szvegtrzs3Char"/>
    <w:rsid w:val="00357941"/>
    <w:pPr>
      <w:spacing w:after="120"/>
    </w:pPr>
    <w:rPr>
      <w:sz w:val="16"/>
      <w:szCs w:val="16"/>
      <w:lang w:val="hu-HU" w:eastAsia="hu-HU"/>
    </w:rPr>
  </w:style>
  <w:style w:type="character" w:customStyle="1" w:styleId="Szvegtrzs3Char">
    <w:name w:val="Szövegtörzs 3 Char"/>
    <w:basedOn w:val="Bekezdsalapbettpusa"/>
    <w:link w:val="Szvegtrzs3"/>
    <w:rsid w:val="00357941"/>
    <w:rPr>
      <w:sz w:val="16"/>
      <w:szCs w:val="16"/>
      <w:lang w:val="hu-HU" w:eastAsia="hu-HU"/>
    </w:rPr>
  </w:style>
  <w:style w:type="paragraph" w:styleId="Szvegtrzsbehzssal">
    <w:name w:val="Body Text Indent"/>
    <w:basedOn w:val="Norml"/>
    <w:link w:val="SzvegtrzsbehzssalChar"/>
    <w:rsid w:val="00357941"/>
    <w:pPr>
      <w:spacing w:after="120"/>
      <w:ind w:left="283"/>
    </w:pPr>
    <w:rPr>
      <w:sz w:val="28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357941"/>
    <w:rPr>
      <w:sz w:val="28"/>
      <w:lang w:val="hu-HU"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9F0A3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F0A3F"/>
  </w:style>
  <w:style w:type="paragraph" w:customStyle="1" w:styleId="Szvegtrzs32">
    <w:name w:val="Szövegtörzs 32"/>
    <w:basedOn w:val="Norml"/>
    <w:rsid w:val="009F0A3F"/>
    <w:pPr>
      <w:jc w:val="center"/>
    </w:pPr>
    <w:rPr>
      <w:b/>
      <w:sz w:val="28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Adrienn</dc:creator>
  <cp:lastModifiedBy>Adrienn</cp:lastModifiedBy>
  <cp:revision>5</cp:revision>
  <dcterms:created xsi:type="dcterms:W3CDTF">2021-05-17T17:08:00Z</dcterms:created>
  <dcterms:modified xsi:type="dcterms:W3CDTF">2021-05-18T10:54:00Z</dcterms:modified>
</cp:coreProperties>
</file>