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651"/>
        <w:gridCol w:w="142"/>
        <w:gridCol w:w="2835"/>
      </w:tblGrid>
      <w:tr w:rsidR="00617909" w:rsidRPr="0033386B" w:rsidTr="001F1ED8">
        <w:trPr>
          <w:trHeight w:val="851"/>
        </w:trPr>
        <w:tc>
          <w:tcPr>
            <w:tcW w:w="6946" w:type="dxa"/>
            <w:gridSpan w:val="3"/>
            <w:hideMark/>
          </w:tcPr>
          <w:p w:rsidR="00617909" w:rsidRPr="0033386B" w:rsidRDefault="00617909" w:rsidP="001F1ED8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617909" w:rsidRPr="0033386B" w:rsidRDefault="003D236E" w:rsidP="001F1ED8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Egészségügyi és Szociális Iroda</w:t>
            </w:r>
          </w:p>
          <w:p w:rsidR="00617909" w:rsidRPr="0033386B" w:rsidRDefault="00617909" w:rsidP="001F1ED8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617909" w:rsidRPr="0033386B" w:rsidRDefault="00617909" w:rsidP="001F1E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www.hajduszoboszlo.eu</w:t>
            </w:r>
          </w:p>
          <w:p w:rsidR="00617909" w:rsidRPr="0033386B" w:rsidRDefault="00617909" w:rsidP="001F1ED8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17909" w:rsidRPr="0033386B" w:rsidRDefault="00617909" w:rsidP="001F1ED8">
            <w:pPr>
              <w:rPr>
                <w:sz w:val="24"/>
                <w:szCs w:val="24"/>
              </w:rPr>
            </w:pPr>
          </w:p>
          <w:p w:rsidR="00617909" w:rsidRPr="0033386B" w:rsidRDefault="00617909" w:rsidP="001F1ED8">
            <w:pPr>
              <w:rPr>
                <w:sz w:val="24"/>
                <w:szCs w:val="24"/>
              </w:rPr>
            </w:pPr>
          </w:p>
          <w:p w:rsidR="00617909" w:rsidRPr="0033386B" w:rsidRDefault="00617909" w:rsidP="001F1ED8">
            <w:pPr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  …………………………</w:t>
            </w:r>
          </w:p>
          <w:p w:rsidR="00617909" w:rsidRPr="0033386B" w:rsidRDefault="00617909" w:rsidP="001F1ED8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sorszám</w:t>
            </w:r>
          </w:p>
          <w:p w:rsidR="00617909" w:rsidRPr="0033386B" w:rsidRDefault="00617909" w:rsidP="001F1ED8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617909" w:rsidRPr="0033386B" w:rsidTr="00617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909" w:rsidRPr="00F60EE9" w:rsidRDefault="00617909" w:rsidP="00617909">
            <w:pPr>
              <w:jc w:val="both"/>
              <w:rPr>
                <w:sz w:val="24"/>
                <w:szCs w:val="24"/>
              </w:rPr>
            </w:pPr>
          </w:p>
          <w:p w:rsidR="00617909" w:rsidRPr="00F60EE9" w:rsidRDefault="00617909" w:rsidP="00617909">
            <w:pPr>
              <w:jc w:val="both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Ügyiratszám: HSZ/3052</w:t>
            </w:r>
            <w:r w:rsidRPr="00F60EE9">
              <w:rPr>
                <w:bCs/>
                <w:sz w:val="24"/>
                <w:szCs w:val="24"/>
              </w:rPr>
              <w:t>/2023</w:t>
            </w:r>
          </w:p>
          <w:p w:rsidR="00617909" w:rsidRPr="00F60EE9" w:rsidRDefault="00617909" w:rsidP="00617909">
            <w:pPr>
              <w:jc w:val="both"/>
              <w:rPr>
                <w:sz w:val="24"/>
                <w:szCs w:val="24"/>
              </w:rPr>
            </w:pPr>
          </w:p>
          <w:p w:rsidR="00617909" w:rsidRPr="00F60EE9" w:rsidRDefault="00617909" w:rsidP="00617909">
            <w:pPr>
              <w:jc w:val="both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A 2023. február 23-i</w:t>
            </w:r>
            <w:r w:rsidR="00A2441B" w:rsidRPr="00F60EE9">
              <w:rPr>
                <w:sz w:val="24"/>
                <w:szCs w:val="24"/>
              </w:rPr>
              <w:t xml:space="preserve"> </w:t>
            </w:r>
            <w:r w:rsidRPr="00F60EE9">
              <w:rPr>
                <w:sz w:val="24"/>
                <w:szCs w:val="24"/>
              </w:rPr>
              <w:t>képviselő-testületi ülés</w:t>
            </w:r>
            <w:r w:rsidR="00A2441B" w:rsidRPr="00F60EE9">
              <w:rPr>
                <w:sz w:val="24"/>
                <w:szCs w:val="24"/>
              </w:rPr>
              <w:t xml:space="preserve"> </w:t>
            </w:r>
            <w:r w:rsidRPr="00F60EE9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909" w:rsidRPr="00F60EE9" w:rsidRDefault="00617909" w:rsidP="001F1ED8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909" w:rsidRPr="00F60EE9" w:rsidRDefault="00A2441B" w:rsidP="00F60EE9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Dede Erika irodavezető</w:t>
            </w:r>
          </w:p>
        </w:tc>
      </w:tr>
      <w:tr w:rsidR="00617909" w:rsidRPr="0033386B" w:rsidTr="00617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09" w:rsidRPr="00F60EE9" w:rsidRDefault="00617909" w:rsidP="001F1ED8">
            <w:pPr>
              <w:rPr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909" w:rsidRPr="00F60EE9" w:rsidRDefault="00617909" w:rsidP="001F1ED8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909" w:rsidRPr="00F60EE9" w:rsidRDefault="00617909" w:rsidP="00F60EE9">
            <w:pPr>
              <w:rPr>
                <w:sz w:val="24"/>
                <w:szCs w:val="24"/>
              </w:rPr>
            </w:pPr>
          </w:p>
        </w:tc>
      </w:tr>
      <w:tr w:rsidR="00617909" w:rsidRPr="0033386B" w:rsidTr="00617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09" w:rsidRPr="00F60EE9" w:rsidRDefault="00617909" w:rsidP="001F1ED8">
            <w:pPr>
              <w:rPr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909" w:rsidRPr="00F60EE9" w:rsidRDefault="00617909" w:rsidP="001F1ED8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41B" w:rsidRPr="00F60EE9" w:rsidRDefault="00A2441B" w:rsidP="00F60EE9">
            <w:pPr>
              <w:spacing w:before="120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Szociális és Egészségügyi Bizottság</w:t>
            </w:r>
          </w:p>
          <w:p w:rsidR="00617909" w:rsidRPr="00F60EE9" w:rsidRDefault="00A2441B" w:rsidP="00F60EE9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Jogi, Igazgatási és Ügyrendi Bizottság</w:t>
            </w:r>
          </w:p>
        </w:tc>
      </w:tr>
      <w:tr w:rsidR="00617909" w:rsidRPr="0033386B" w:rsidTr="00617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909" w:rsidRPr="00F60EE9" w:rsidRDefault="00617909" w:rsidP="001F1ED8">
            <w:pPr>
              <w:rPr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909" w:rsidRPr="00F60EE9" w:rsidRDefault="00617909" w:rsidP="001F1ED8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909" w:rsidRPr="00F60EE9" w:rsidRDefault="00617909" w:rsidP="00F60EE9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minősített többség</w:t>
            </w:r>
          </w:p>
        </w:tc>
      </w:tr>
    </w:tbl>
    <w:p w:rsidR="006F1A49" w:rsidRDefault="006F1A49" w:rsidP="007D5490">
      <w:pPr>
        <w:rPr>
          <w:b/>
          <w:sz w:val="32"/>
        </w:rPr>
      </w:pPr>
    </w:p>
    <w:p w:rsidR="006F1A49" w:rsidRPr="003F6816" w:rsidRDefault="00F60EE9" w:rsidP="00F60EE9">
      <w:pPr>
        <w:jc w:val="center"/>
        <w:rPr>
          <w:b/>
          <w:sz w:val="32"/>
        </w:rPr>
      </w:pPr>
      <w:r>
        <w:rPr>
          <w:b/>
          <w:sz w:val="32"/>
        </w:rPr>
        <w:t>ELŐTERJESZTÉS</w:t>
      </w:r>
    </w:p>
    <w:p w:rsidR="006F1A49" w:rsidRPr="00F60EE9" w:rsidRDefault="00F60EE9" w:rsidP="00F60EE9">
      <w:pPr>
        <w:jc w:val="center"/>
        <w:rPr>
          <w:sz w:val="24"/>
          <w:szCs w:val="24"/>
          <w:u w:val="single"/>
        </w:rPr>
      </w:pPr>
      <w:proofErr w:type="gramStart"/>
      <w:r w:rsidRPr="00F60EE9">
        <w:rPr>
          <w:b/>
          <w:sz w:val="24"/>
          <w:szCs w:val="24"/>
        </w:rPr>
        <w:t>a</w:t>
      </w:r>
      <w:proofErr w:type="gramEnd"/>
      <w:r w:rsidRPr="00F60EE9">
        <w:rPr>
          <w:b/>
          <w:sz w:val="24"/>
          <w:szCs w:val="24"/>
        </w:rPr>
        <w:t xml:space="preserve"> szociális és gyermekvédelmi rendeletekben rögzített térítési díjak felülvizsgálatáról</w:t>
      </w:r>
    </w:p>
    <w:p w:rsidR="00F60EE9" w:rsidRDefault="00F60EE9" w:rsidP="00F60EE9">
      <w:pPr>
        <w:jc w:val="both"/>
        <w:rPr>
          <w:b/>
          <w:sz w:val="24"/>
          <w:szCs w:val="24"/>
        </w:rPr>
      </w:pPr>
    </w:p>
    <w:p w:rsidR="006F1A49" w:rsidRPr="00F60EE9" w:rsidRDefault="006F1A49" w:rsidP="00F60EE9">
      <w:pPr>
        <w:jc w:val="both"/>
        <w:rPr>
          <w:b/>
          <w:sz w:val="24"/>
          <w:szCs w:val="24"/>
        </w:rPr>
      </w:pPr>
      <w:r w:rsidRPr="00F60EE9">
        <w:rPr>
          <w:b/>
          <w:sz w:val="24"/>
          <w:szCs w:val="24"/>
        </w:rPr>
        <w:t>Tisztelt Képviselő-testület!</w:t>
      </w:r>
    </w:p>
    <w:p w:rsidR="006F1A49" w:rsidRPr="00F60EE9" w:rsidRDefault="006F1A49" w:rsidP="006F1A49">
      <w:pPr>
        <w:rPr>
          <w:b/>
          <w:sz w:val="24"/>
          <w:szCs w:val="24"/>
        </w:rPr>
      </w:pPr>
      <w:r w:rsidRPr="00F60EE9">
        <w:rPr>
          <w:b/>
          <w:sz w:val="24"/>
          <w:szCs w:val="24"/>
        </w:rPr>
        <w:t>Tisztelt Bizottságok!</w:t>
      </w:r>
    </w:p>
    <w:p w:rsidR="006F1A49" w:rsidRPr="00F60EE9" w:rsidRDefault="006F1A49" w:rsidP="006F1A49">
      <w:pPr>
        <w:rPr>
          <w:b/>
          <w:sz w:val="24"/>
          <w:szCs w:val="24"/>
        </w:rPr>
      </w:pPr>
    </w:p>
    <w:p w:rsidR="006F1A49" w:rsidRPr="00F60EE9" w:rsidRDefault="00FE6DFC" w:rsidP="00617909">
      <w:pPr>
        <w:jc w:val="both"/>
        <w:rPr>
          <w:sz w:val="24"/>
          <w:szCs w:val="24"/>
        </w:rPr>
      </w:pPr>
      <w:r w:rsidRPr="00F60EE9">
        <w:rPr>
          <w:sz w:val="24"/>
          <w:szCs w:val="24"/>
        </w:rPr>
        <w:t xml:space="preserve">Az alábbiakban </w:t>
      </w:r>
      <w:r w:rsidR="00617909" w:rsidRPr="00F60EE9">
        <w:rPr>
          <w:sz w:val="24"/>
          <w:szCs w:val="24"/>
        </w:rPr>
        <w:t>két</w:t>
      </w:r>
      <w:r w:rsidR="006F1A49" w:rsidRPr="00F60EE9">
        <w:rPr>
          <w:sz w:val="24"/>
          <w:szCs w:val="24"/>
        </w:rPr>
        <w:t xml:space="preserve"> helyi rendelet módosítására tesz a szakiroda javaslatot. Ennek megfelelően </w:t>
      </w:r>
      <w:r w:rsidRPr="00F60EE9">
        <w:rPr>
          <w:sz w:val="24"/>
          <w:szCs w:val="24"/>
        </w:rPr>
        <w:t>két</w:t>
      </w:r>
      <w:r w:rsidR="006F1A49" w:rsidRPr="00F60EE9">
        <w:rPr>
          <w:sz w:val="24"/>
          <w:szCs w:val="24"/>
        </w:rPr>
        <w:t xml:space="preserve"> fejezetet tartalmaz a rendeletmódosítás.</w:t>
      </w:r>
    </w:p>
    <w:p w:rsidR="00F60EE9" w:rsidRDefault="00F60EE9" w:rsidP="00617909">
      <w:pPr>
        <w:jc w:val="both"/>
        <w:rPr>
          <w:sz w:val="24"/>
          <w:szCs w:val="24"/>
        </w:rPr>
      </w:pPr>
    </w:p>
    <w:p w:rsidR="006F1A49" w:rsidRPr="00F60EE9" w:rsidRDefault="006F1A49" w:rsidP="00617909">
      <w:pPr>
        <w:jc w:val="both"/>
        <w:rPr>
          <w:sz w:val="24"/>
          <w:szCs w:val="24"/>
        </w:rPr>
      </w:pPr>
      <w:r w:rsidRPr="00F60EE9">
        <w:rPr>
          <w:sz w:val="24"/>
          <w:szCs w:val="24"/>
        </w:rPr>
        <w:t>I. Fejezet:</w:t>
      </w:r>
    </w:p>
    <w:p w:rsidR="00FB5573" w:rsidRPr="00F60EE9" w:rsidRDefault="00FB5573" w:rsidP="00617909">
      <w:pPr>
        <w:jc w:val="both"/>
        <w:rPr>
          <w:sz w:val="24"/>
          <w:szCs w:val="24"/>
        </w:rPr>
      </w:pPr>
      <w:r w:rsidRPr="00F60EE9">
        <w:rPr>
          <w:sz w:val="24"/>
          <w:szCs w:val="24"/>
        </w:rPr>
        <w:t>A rendkívüli gyermekvédelmi támogatásról és személyes gondoskodás keretébe tartozó gyermekjóléti alapellátásokról szóló 19/2008 (IX.18.) számú önkormányzati rendelet (továbbiakban: R</w:t>
      </w:r>
      <w:r w:rsidR="00617909" w:rsidRPr="00F60EE9">
        <w:rPr>
          <w:sz w:val="24"/>
          <w:szCs w:val="24"/>
        </w:rPr>
        <w:t>.1</w:t>
      </w:r>
      <w:r w:rsidRPr="00F60EE9">
        <w:rPr>
          <w:sz w:val="24"/>
          <w:szCs w:val="24"/>
        </w:rPr>
        <w:t>.)</w:t>
      </w:r>
      <w:r w:rsidR="00E91C83" w:rsidRPr="00F60EE9">
        <w:rPr>
          <w:sz w:val="24"/>
          <w:szCs w:val="24"/>
        </w:rPr>
        <w:t xml:space="preserve">, </w:t>
      </w:r>
    </w:p>
    <w:p w:rsidR="00F60EE9" w:rsidRDefault="00F60EE9" w:rsidP="00617909">
      <w:pPr>
        <w:jc w:val="both"/>
        <w:rPr>
          <w:sz w:val="24"/>
          <w:szCs w:val="24"/>
        </w:rPr>
      </w:pPr>
    </w:p>
    <w:p w:rsidR="00FB5573" w:rsidRPr="00F60EE9" w:rsidRDefault="00617909" w:rsidP="00617909">
      <w:pPr>
        <w:jc w:val="both"/>
        <w:rPr>
          <w:sz w:val="24"/>
          <w:szCs w:val="24"/>
        </w:rPr>
      </w:pPr>
      <w:r w:rsidRPr="00F60EE9">
        <w:rPr>
          <w:sz w:val="24"/>
          <w:szCs w:val="24"/>
        </w:rPr>
        <w:t>II</w:t>
      </w:r>
      <w:r w:rsidR="00FB5573" w:rsidRPr="00F60EE9">
        <w:rPr>
          <w:sz w:val="24"/>
          <w:szCs w:val="24"/>
        </w:rPr>
        <w:t>. Fejezet</w:t>
      </w:r>
      <w:r w:rsidR="00E91C83" w:rsidRPr="00F60EE9">
        <w:rPr>
          <w:sz w:val="24"/>
          <w:szCs w:val="24"/>
        </w:rPr>
        <w:t>:</w:t>
      </w:r>
    </w:p>
    <w:p w:rsidR="00FB5573" w:rsidRPr="00F60EE9" w:rsidRDefault="00FB5573" w:rsidP="00617909">
      <w:pPr>
        <w:jc w:val="both"/>
        <w:rPr>
          <w:sz w:val="24"/>
          <w:szCs w:val="24"/>
        </w:rPr>
      </w:pPr>
      <w:r w:rsidRPr="00F60EE9">
        <w:rPr>
          <w:sz w:val="24"/>
          <w:szCs w:val="24"/>
        </w:rPr>
        <w:t>A személyes gondoskodást nyújtó szociális ellátásokról szóló 8/2014. (IV.24.) önkormányz</w:t>
      </w:r>
      <w:r w:rsidR="00617909" w:rsidRPr="00F60EE9">
        <w:rPr>
          <w:sz w:val="24"/>
          <w:szCs w:val="24"/>
        </w:rPr>
        <w:t>ati rendelet (továbbiakban: R. 2</w:t>
      </w:r>
      <w:r w:rsidRPr="00F60EE9">
        <w:rPr>
          <w:sz w:val="24"/>
          <w:szCs w:val="24"/>
        </w:rPr>
        <w:t>.)</w:t>
      </w:r>
      <w:r w:rsidR="00617909" w:rsidRPr="00F60EE9">
        <w:rPr>
          <w:sz w:val="24"/>
          <w:szCs w:val="24"/>
        </w:rPr>
        <w:t>.</w:t>
      </w:r>
    </w:p>
    <w:p w:rsidR="00412C0B" w:rsidRPr="00F60EE9" w:rsidRDefault="00412C0B" w:rsidP="0092314A">
      <w:pPr>
        <w:jc w:val="both"/>
        <w:rPr>
          <w:sz w:val="24"/>
          <w:szCs w:val="24"/>
        </w:rPr>
      </w:pPr>
    </w:p>
    <w:p w:rsidR="00B926AE" w:rsidRPr="00F60EE9" w:rsidRDefault="00D24A28" w:rsidP="0092314A">
      <w:pPr>
        <w:jc w:val="both"/>
        <w:rPr>
          <w:sz w:val="24"/>
          <w:szCs w:val="24"/>
        </w:rPr>
      </w:pPr>
      <w:r w:rsidRPr="00F60EE9">
        <w:rPr>
          <w:sz w:val="24"/>
          <w:szCs w:val="24"/>
        </w:rPr>
        <w:t xml:space="preserve">A </w:t>
      </w:r>
      <w:r w:rsidR="00617909" w:rsidRPr="00F60EE9">
        <w:rPr>
          <w:sz w:val="24"/>
          <w:szCs w:val="24"/>
        </w:rPr>
        <w:t>rendelettervezet a bölcsőde és</w:t>
      </w:r>
      <w:r w:rsidRPr="00F60EE9">
        <w:rPr>
          <w:sz w:val="24"/>
          <w:szCs w:val="24"/>
        </w:rPr>
        <w:t xml:space="preserve"> a szociális alapszolgáltatások térítési díjainak felülvizsgálatáról szól. </w:t>
      </w:r>
      <w:r w:rsidR="00B926AE" w:rsidRPr="00F60EE9">
        <w:rPr>
          <w:sz w:val="24"/>
          <w:szCs w:val="24"/>
        </w:rPr>
        <w:t xml:space="preserve">A fenntartónak tárgyév április 1-jéig szakfeladatonként meg kell határozni a feladatellátásokhoz kapcsolódó szolgáltatási önköltséget, s ebből következően szakfeladatonként az intézményi térítési díjakat, melyek megegyeznek a szolgáltatási önköltséggel. </w:t>
      </w:r>
    </w:p>
    <w:p w:rsidR="00B17DA2" w:rsidRPr="00F60EE9" w:rsidRDefault="00617909" w:rsidP="0092314A">
      <w:pPr>
        <w:jc w:val="both"/>
        <w:rPr>
          <w:sz w:val="24"/>
          <w:szCs w:val="24"/>
        </w:rPr>
      </w:pPr>
      <w:r w:rsidRPr="00F60EE9">
        <w:rPr>
          <w:sz w:val="24"/>
          <w:szCs w:val="24"/>
        </w:rPr>
        <w:t>A rendelettervezetek jelentős</w:t>
      </w:r>
      <w:r w:rsidR="00011548" w:rsidRPr="00F60EE9">
        <w:rPr>
          <w:sz w:val="24"/>
          <w:szCs w:val="24"/>
        </w:rPr>
        <w:t xml:space="preserve"> intézményi </w:t>
      </w:r>
      <w:r w:rsidRPr="00F60EE9">
        <w:rPr>
          <w:sz w:val="24"/>
          <w:szCs w:val="24"/>
        </w:rPr>
        <w:t xml:space="preserve">térítési díj </w:t>
      </w:r>
      <w:r w:rsidR="00011548" w:rsidRPr="00F60EE9">
        <w:rPr>
          <w:sz w:val="24"/>
          <w:szCs w:val="24"/>
        </w:rPr>
        <w:t>emelkedést javasolnak. Ennek oka egyrészt</w:t>
      </w:r>
      <w:r w:rsidR="00253A86" w:rsidRPr="00F60EE9">
        <w:rPr>
          <w:sz w:val="24"/>
          <w:szCs w:val="24"/>
        </w:rPr>
        <w:t>,</w:t>
      </w:r>
      <w:r w:rsidR="00011548" w:rsidRPr="00F60EE9">
        <w:rPr>
          <w:sz w:val="24"/>
          <w:szCs w:val="24"/>
        </w:rPr>
        <w:t xml:space="preserve"> hogy a tavalyi évben a</w:t>
      </w:r>
      <w:r w:rsidR="00D24A28" w:rsidRPr="00F60EE9">
        <w:rPr>
          <w:sz w:val="24"/>
          <w:szCs w:val="24"/>
        </w:rPr>
        <w:t xml:space="preserve"> központi jogszabály változásai alapján a térítési díjak emelésének tilalma kitolódott 2022. június 30-ra. </w:t>
      </w:r>
      <w:r w:rsidR="00011548" w:rsidRPr="00F60EE9">
        <w:rPr>
          <w:sz w:val="24"/>
          <w:szCs w:val="24"/>
        </w:rPr>
        <w:t>Másrészt az elmúlt időszakban történt rezsi, élelmiszer nyersanyag és üzemanyagár emelkedése miatt a szolgáltatási önköltségek is jelentős emelkedést</w:t>
      </w:r>
      <w:r w:rsidR="00FE6DFC" w:rsidRPr="00F60EE9">
        <w:rPr>
          <w:sz w:val="24"/>
          <w:szCs w:val="24"/>
        </w:rPr>
        <w:t xml:space="preserve"> </w:t>
      </w:r>
      <w:r w:rsidR="00011548" w:rsidRPr="00F60EE9">
        <w:rPr>
          <w:sz w:val="24"/>
          <w:szCs w:val="24"/>
        </w:rPr>
        <w:t xml:space="preserve">mutatnak. </w:t>
      </w:r>
      <w:r w:rsidR="00D24A28" w:rsidRPr="00F60EE9">
        <w:rPr>
          <w:sz w:val="24"/>
          <w:szCs w:val="24"/>
        </w:rPr>
        <w:t xml:space="preserve">A </w:t>
      </w:r>
      <w:r w:rsidR="00CA4257" w:rsidRPr="00F60EE9">
        <w:rPr>
          <w:sz w:val="24"/>
          <w:szCs w:val="24"/>
        </w:rPr>
        <w:t xml:space="preserve">Hajdúszoboszlói </w:t>
      </w:r>
      <w:r w:rsidR="00D24A28" w:rsidRPr="00F60EE9">
        <w:rPr>
          <w:sz w:val="24"/>
          <w:szCs w:val="24"/>
        </w:rPr>
        <w:t>Gyermeksziget</w:t>
      </w:r>
      <w:r w:rsidR="00CA4257" w:rsidRPr="00F60EE9">
        <w:rPr>
          <w:sz w:val="24"/>
          <w:szCs w:val="24"/>
        </w:rPr>
        <w:t xml:space="preserve"> Bölcsőde (továbbiakban: bölcsőde) és Hajdúszoboszlói Kistérségi Szociális, Csa</w:t>
      </w:r>
      <w:r w:rsidR="00D63D5B">
        <w:rPr>
          <w:sz w:val="24"/>
          <w:szCs w:val="24"/>
        </w:rPr>
        <w:t>lád- és Gyermekjóléti Központ (</w:t>
      </w:r>
      <w:r w:rsidR="00CA4257" w:rsidRPr="00F60EE9">
        <w:rPr>
          <w:sz w:val="24"/>
          <w:szCs w:val="24"/>
        </w:rPr>
        <w:t>továbbiakban: HKSZK</w:t>
      </w:r>
      <w:r w:rsidR="00D63D5B">
        <w:rPr>
          <w:sz w:val="24"/>
          <w:szCs w:val="24"/>
        </w:rPr>
        <w:t>)</w:t>
      </w:r>
      <w:r w:rsidR="00CA4257" w:rsidRPr="00F60EE9">
        <w:rPr>
          <w:sz w:val="24"/>
          <w:szCs w:val="24"/>
        </w:rPr>
        <w:t xml:space="preserve"> intézményvezetői benyújtották a felülvizsgálat alapját képező, szolgáltatási önköltség kimut</w:t>
      </w:r>
      <w:r w:rsidR="003943D1" w:rsidRPr="00F60EE9">
        <w:rPr>
          <w:sz w:val="24"/>
          <w:szCs w:val="24"/>
        </w:rPr>
        <w:t>atásáról szóló</w:t>
      </w:r>
      <w:r w:rsidR="00CA4257" w:rsidRPr="00F60EE9">
        <w:rPr>
          <w:sz w:val="24"/>
          <w:szCs w:val="24"/>
        </w:rPr>
        <w:t xml:space="preserve"> dokumentumokat. </w:t>
      </w:r>
    </w:p>
    <w:p w:rsidR="00923805" w:rsidRPr="00F60EE9" w:rsidRDefault="00923805" w:rsidP="0092314A">
      <w:pPr>
        <w:jc w:val="both"/>
        <w:rPr>
          <w:sz w:val="24"/>
          <w:szCs w:val="24"/>
        </w:rPr>
      </w:pPr>
    </w:p>
    <w:p w:rsidR="00B17DA2" w:rsidRPr="00F60EE9" w:rsidRDefault="00B17DA2" w:rsidP="0092314A">
      <w:pPr>
        <w:jc w:val="both"/>
        <w:rPr>
          <w:sz w:val="24"/>
          <w:szCs w:val="24"/>
        </w:rPr>
      </w:pPr>
      <w:r w:rsidRPr="00F60EE9">
        <w:rPr>
          <w:sz w:val="24"/>
          <w:szCs w:val="24"/>
        </w:rPr>
        <w:t xml:space="preserve">I. Fejezethez: </w:t>
      </w:r>
      <w:r w:rsidR="009A32AD" w:rsidRPr="00F60EE9">
        <w:rPr>
          <w:sz w:val="24"/>
          <w:szCs w:val="24"/>
        </w:rPr>
        <w:t>A bölcsőde beterjesztett anyaga</w:t>
      </w:r>
      <w:r w:rsidRPr="00F60EE9">
        <w:rPr>
          <w:sz w:val="24"/>
          <w:szCs w:val="24"/>
        </w:rPr>
        <w:t xml:space="preserve"> a javaslat 1. számú melléklete. Ezen melléklet tartalmazza továbbá a helyettes szülői ellátás intézményi térítési díjának 2023. évi összegére tett javaslatot.</w:t>
      </w:r>
      <w:r w:rsidR="009A32AD" w:rsidRPr="00F60EE9">
        <w:rPr>
          <w:sz w:val="24"/>
          <w:szCs w:val="24"/>
        </w:rPr>
        <w:t xml:space="preserve"> </w:t>
      </w:r>
      <w:r w:rsidRPr="00F60EE9">
        <w:rPr>
          <w:sz w:val="24"/>
          <w:szCs w:val="24"/>
        </w:rPr>
        <w:t xml:space="preserve">A szakiroda továbbra is javasolja, hogy a gyermekek gondozására, nevelésére (együtt gondozására) csökkentett intézményi térítési díjat állapítson meg a fenntartó, melynek összege „0” forint. </w:t>
      </w:r>
    </w:p>
    <w:p w:rsidR="00854DD2" w:rsidRPr="00F60EE9" w:rsidRDefault="00854DD2" w:rsidP="0092314A">
      <w:pPr>
        <w:jc w:val="both"/>
        <w:rPr>
          <w:sz w:val="24"/>
          <w:szCs w:val="24"/>
        </w:rPr>
      </w:pPr>
    </w:p>
    <w:p w:rsidR="009A32AD" w:rsidRPr="00F60EE9" w:rsidRDefault="00B17DA2" w:rsidP="0092314A">
      <w:pPr>
        <w:jc w:val="both"/>
        <w:rPr>
          <w:sz w:val="24"/>
          <w:szCs w:val="24"/>
        </w:rPr>
      </w:pPr>
      <w:r w:rsidRPr="00F60EE9">
        <w:rPr>
          <w:sz w:val="24"/>
          <w:szCs w:val="24"/>
        </w:rPr>
        <w:lastRenderedPageBreak/>
        <w:t xml:space="preserve">II. Fejezethez: </w:t>
      </w:r>
      <w:r w:rsidR="009A32AD" w:rsidRPr="00F60EE9">
        <w:rPr>
          <w:sz w:val="24"/>
          <w:szCs w:val="24"/>
        </w:rPr>
        <w:t xml:space="preserve">a HKSZK beterjesztett anyaga a javaslat 2. számú melléklete. </w:t>
      </w:r>
      <w:r w:rsidR="00854DD2" w:rsidRPr="00F60EE9">
        <w:rPr>
          <w:sz w:val="24"/>
          <w:szCs w:val="24"/>
        </w:rPr>
        <w:t xml:space="preserve">A szakiroda továbbra is azt javasolja és kéri a fenntartót, hogy a csökkentett intézményi térítési díjakat hagyja jóvá. A központi szabályozás okán az ellátott jövedelmének térítési díjra 20-30 %-tól nagyobb összeg „nem vehető el” így a térítési díj magas összegben való megállapítása, nem hozza magával a bevétel arányos emelkedését. (Pl. ha az ellátásért fizetendő térítési díj összege 28.700.-Ft/hó lenne, de az igénylő jövedelme 85.500.-Ft, akkor az </w:t>
      </w:r>
      <w:proofErr w:type="spellStart"/>
      <w:r w:rsidR="00854DD2" w:rsidRPr="00F60EE9">
        <w:rPr>
          <w:sz w:val="24"/>
          <w:szCs w:val="24"/>
        </w:rPr>
        <w:t>össz</w:t>
      </w:r>
      <w:proofErr w:type="spellEnd"/>
      <w:r w:rsidR="00854DD2" w:rsidRPr="00F60EE9">
        <w:rPr>
          <w:sz w:val="24"/>
          <w:szCs w:val="24"/>
        </w:rPr>
        <w:t xml:space="preserve"> térítési díja csak 25.650.-Ft lehet.)</w:t>
      </w:r>
    </w:p>
    <w:p w:rsidR="00854DD2" w:rsidRPr="00F60EE9" w:rsidRDefault="004A7290" w:rsidP="0092314A">
      <w:pPr>
        <w:jc w:val="both"/>
        <w:rPr>
          <w:sz w:val="24"/>
          <w:szCs w:val="24"/>
        </w:rPr>
      </w:pPr>
      <w:r w:rsidRPr="00F60EE9">
        <w:rPr>
          <w:sz w:val="24"/>
          <w:szCs w:val="24"/>
        </w:rPr>
        <w:t>A ben</w:t>
      </w:r>
      <w:r w:rsidR="00FE6DFC" w:rsidRPr="00F60EE9">
        <w:rPr>
          <w:sz w:val="24"/>
          <w:szCs w:val="24"/>
        </w:rPr>
        <w:t>yújtott iratok alapján készült</w:t>
      </w:r>
      <w:r w:rsidRPr="00F60EE9">
        <w:rPr>
          <w:sz w:val="24"/>
          <w:szCs w:val="24"/>
        </w:rPr>
        <w:t xml:space="preserve"> a</w:t>
      </w:r>
      <w:r w:rsidR="009A32AD" w:rsidRPr="00F60EE9">
        <w:rPr>
          <w:sz w:val="24"/>
          <w:szCs w:val="24"/>
        </w:rPr>
        <w:t xml:space="preserve"> rendelettervezet</w:t>
      </w:r>
      <w:r w:rsidR="00E16340" w:rsidRPr="00F60EE9">
        <w:rPr>
          <w:sz w:val="24"/>
          <w:szCs w:val="24"/>
        </w:rPr>
        <w:t xml:space="preserve"> R.1. 1. számú melléklet</w:t>
      </w:r>
      <w:r w:rsidR="00276D08" w:rsidRPr="00F60EE9">
        <w:rPr>
          <w:sz w:val="24"/>
          <w:szCs w:val="24"/>
        </w:rPr>
        <w:t>e</w:t>
      </w:r>
      <w:r w:rsidR="00E16340" w:rsidRPr="00F60EE9">
        <w:rPr>
          <w:sz w:val="24"/>
          <w:szCs w:val="24"/>
        </w:rPr>
        <w:t>, míg az R</w:t>
      </w:r>
      <w:r w:rsidR="00276D08" w:rsidRPr="00F60EE9">
        <w:rPr>
          <w:sz w:val="24"/>
          <w:szCs w:val="24"/>
        </w:rPr>
        <w:t>.2. 1</w:t>
      </w:r>
      <w:r w:rsidR="00E16340" w:rsidRPr="00F60EE9">
        <w:rPr>
          <w:sz w:val="24"/>
          <w:szCs w:val="24"/>
        </w:rPr>
        <w:t>. számú melléklete</w:t>
      </w:r>
      <w:r w:rsidRPr="00F60EE9">
        <w:rPr>
          <w:sz w:val="24"/>
          <w:szCs w:val="24"/>
        </w:rPr>
        <w:t xml:space="preserve"> </w:t>
      </w:r>
      <w:r w:rsidR="00D761DE" w:rsidRPr="00F60EE9">
        <w:rPr>
          <w:sz w:val="24"/>
          <w:szCs w:val="24"/>
        </w:rPr>
        <w:t xml:space="preserve">és </w:t>
      </w:r>
      <w:r w:rsidR="00FE6DFC" w:rsidRPr="00F60EE9">
        <w:rPr>
          <w:sz w:val="24"/>
          <w:szCs w:val="24"/>
        </w:rPr>
        <w:t xml:space="preserve">az </w:t>
      </w:r>
      <w:r w:rsidR="00D761DE" w:rsidRPr="00F60EE9">
        <w:rPr>
          <w:sz w:val="24"/>
          <w:szCs w:val="24"/>
        </w:rPr>
        <w:t xml:space="preserve">1. számú függelék. </w:t>
      </w:r>
      <w:r w:rsidR="00854DD2" w:rsidRPr="00F60EE9">
        <w:rPr>
          <w:sz w:val="24"/>
          <w:szCs w:val="24"/>
        </w:rPr>
        <w:t>Az 1. számú függelék még a csökkentett intézményi térítési díjakat is jövedelemhez differenciáltan társítja annak érdekében, hogy</w:t>
      </w:r>
      <w:r w:rsidR="00D21C72" w:rsidRPr="00F60EE9">
        <w:rPr>
          <w:sz w:val="24"/>
          <w:szCs w:val="24"/>
        </w:rPr>
        <w:t xml:space="preserve"> az ellátottak képesek legyenek a térítési díjakat kifizetni.</w:t>
      </w:r>
    </w:p>
    <w:p w:rsidR="00EE1D25" w:rsidRPr="00F60EE9" w:rsidRDefault="00EE1D25" w:rsidP="0092314A">
      <w:pPr>
        <w:jc w:val="both"/>
        <w:rPr>
          <w:sz w:val="24"/>
          <w:szCs w:val="24"/>
        </w:rPr>
      </w:pPr>
    </w:p>
    <w:p w:rsidR="00615E91" w:rsidRPr="00F60EE9" w:rsidRDefault="00D21C72" w:rsidP="00615E91">
      <w:pPr>
        <w:jc w:val="both"/>
        <w:rPr>
          <w:sz w:val="24"/>
          <w:szCs w:val="24"/>
        </w:rPr>
      </w:pPr>
      <w:r w:rsidRPr="00F60EE9">
        <w:rPr>
          <w:sz w:val="24"/>
          <w:szCs w:val="24"/>
        </w:rPr>
        <w:t xml:space="preserve">Az R.2. </w:t>
      </w:r>
      <w:proofErr w:type="gramStart"/>
      <w:r w:rsidRPr="00F60EE9">
        <w:rPr>
          <w:sz w:val="24"/>
          <w:szCs w:val="24"/>
        </w:rPr>
        <w:t>rendelet</w:t>
      </w:r>
      <w:proofErr w:type="gramEnd"/>
      <w:r w:rsidRPr="00F60EE9">
        <w:rPr>
          <w:sz w:val="24"/>
          <w:szCs w:val="24"/>
        </w:rPr>
        <w:t xml:space="preserve"> 1. számú függeléke, </w:t>
      </w:r>
      <w:r w:rsidR="00615E91" w:rsidRPr="00F60EE9">
        <w:rPr>
          <w:sz w:val="24"/>
          <w:szCs w:val="24"/>
        </w:rPr>
        <w:t xml:space="preserve"> nem tartozik a rendeletalkotás hatáskörébe, a döntéshozó egyszerű határozattal elfogadhatja annak módosítását, cseréjét. </w:t>
      </w:r>
    </w:p>
    <w:p w:rsidR="006F3803" w:rsidRPr="00F60EE9" w:rsidRDefault="006F3803" w:rsidP="0092314A">
      <w:pPr>
        <w:jc w:val="both"/>
        <w:rPr>
          <w:sz w:val="24"/>
          <w:szCs w:val="24"/>
        </w:rPr>
      </w:pPr>
    </w:p>
    <w:p w:rsidR="00816C07" w:rsidRPr="00F60EE9" w:rsidRDefault="006F3803" w:rsidP="006F3803">
      <w:pPr>
        <w:jc w:val="both"/>
        <w:rPr>
          <w:b/>
          <w:sz w:val="24"/>
          <w:szCs w:val="24"/>
        </w:rPr>
      </w:pPr>
      <w:r w:rsidRPr="00F60EE9">
        <w:rPr>
          <w:b/>
          <w:sz w:val="24"/>
          <w:szCs w:val="24"/>
        </w:rPr>
        <w:t>Kérem a T. Képviselő-testületet, hogy</w:t>
      </w:r>
      <w:r w:rsidR="00281B9C" w:rsidRPr="00F60EE9">
        <w:rPr>
          <w:b/>
          <w:sz w:val="24"/>
          <w:szCs w:val="24"/>
        </w:rPr>
        <w:t xml:space="preserve"> a javaslatot megtárgyalni, a</w:t>
      </w:r>
      <w:r w:rsidR="00D63D5B">
        <w:rPr>
          <w:b/>
          <w:sz w:val="24"/>
          <w:szCs w:val="24"/>
        </w:rPr>
        <w:t xml:space="preserve">z érintett két </w:t>
      </w:r>
      <w:r w:rsidRPr="00F60EE9">
        <w:rPr>
          <w:b/>
          <w:sz w:val="24"/>
          <w:szCs w:val="24"/>
        </w:rPr>
        <w:t xml:space="preserve">rendelet </w:t>
      </w:r>
      <w:r w:rsidR="009609F9">
        <w:rPr>
          <w:b/>
          <w:sz w:val="24"/>
          <w:szCs w:val="24"/>
        </w:rPr>
        <w:t xml:space="preserve">fentiek szerinti </w:t>
      </w:r>
      <w:r w:rsidR="00D63D5B">
        <w:rPr>
          <w:b/>
          <w:sz w:val="24"/>
          <w:szCs w:val="24"/>
        </w:rPr>
        <w:t>módosítását tartalmazó módosító rendeletet</w:t>
      </w:r>
      <w:r w:rsidR="00816C07" w:rsidRPr="00F60EE9">
        <w:rPr>
          <w:b/>
          <w:sz w:val="24"/>
          <w:szCs w:val="24"/>
        </w:rPr>
        <w:t xml:space="preserve"> megalkotni szíveskedjen.</w:t>
      </w:r>
    </w:p>
    <w:p w:rsidR="00816C07" w:rsidRPr="00F60EE9" w:rsidRDefault="00816C07" w:rsidP="006F3803">
      <w:pPr>
        <w:jc w:val="both"/>
        <w:rPr>
          <w:b/>
          <w:sz w:val="24"/>
          <w:szCs w:val="24"/>
        </w:rPr>
      </w:pPr>
    </w:p>
    <w:p w:rsidR="00816C07" w:rsidRPr="00F60EE9" w:rsidRDefault="00816C07" w:rsidP="006F3803">
      <w:pPr>
        <w:jc w:val="both"/>
        <w:rPr>
          <w:b/>
          <w:sz w:val="24"/>
          <w:szCs w:val="24"/>
          <w:u w:val="single"/>
        </w:rPr>
      </w:pPr>
      <w:r w:rsidRPr="00F60EE9">
        <w:rPr>
          <w:b/>
          <w:sz w:val="24"/>
          <w:szCs w:val="24"/>
          <w:u w:val="single"/>
        </w:rPr>
        <w:t>Határozati javaslat:</w:t>
      </w:r>
    </w:p>
    <w:p w:rsidR="006F3803" w:rsidRPr="00F60EE9" w:rsidRDefault="00816C07" w:rsidP="006F3803">
      <w:pPr>
        <w:jc w:val="both"/>
        <w:rPr>
          <w:b/>
          <w:sz w:val="24"/>
          <w:szCs w:val="24"/>
        </w:rPr>
      </w:pPr>
      <w:r w:rsidRPr="00F60EE9">
        <w:rPr>
          <w:b/>
          <w:sz w:val="24"/>
          <w:szCs w:val="24"/>
        </w:rPr>
        <w:t>Hajdúszoboszló Város Önkormányzatának Képviselő-testülete</w:t>
      </w:r>
      <w:r w:rsidR="00615E91" w:rsidRPr="00F60EE9">
        <w:rPr>
          <w:b/>
          <w:sz w:val="24"/>
          <w:szCs w:val="24"/>
        </w:rPr>
        <w:t xml:space="preserve"> </w:t>
      </w:r>
      <w:r w:rsidR="00525F07" w:rsidRPr="00F60EE9">
        <w:rPr>
          <w:b/>
          <w:sz w:val="24"/>
          <w:szCs w:val="24"/>
        </w:rPr>
        <w:t>a személyes gondoskodást nyújtó szociális ellátásokról szóló 8/2014. (IV.24.) önkormányzati rendele</w:t>
      </w:r>
      <w:r w:rsidRPr="00F60EE9">
        <w:rPr>
          <w:b/>
          <w:sz w:val="24"/>
          <w:szCs w:val="24"/>
        </w:rPr>
        <w:t xml:space="preserve">t 1. számú függelékét, jelen javaslat 3. számú mellékletével </w:t>
      </w:r>
      <w:r w:rsidR="007E4CCA" w:rsidRPr="00F60EE9">
        <w:rPr>
          <w:b/>
          <w:sz w:val="24"/>
          <w:szCs w:val="24"/>
        </w:rPr>
        <w:t>kicseréli.</w:t>
      </w:r>
    </w:p>
    <w:p w:rsidR="00281B9C" w:rsidRPr="00F60EE9" w:rsidRDefault="00281B9C" w:rsidP="006F3803">
      <w:pPr>
        <w:jc w:val="both"/>
        <w:rPr>
          <w:b/>
          <w:sz w:val="24"/>
          <w:szCs w:val="24"/>
        </w:rPr>
      </w:pPr>
    </w:p>
    <w:p w:rsidR="007E4CCA" w:rsidRPr="00F60EE9" w:rsidRDefault="007E4CCA" w:rsidP="006F3803">
      <w:pPr>
        <w:jc w:val="both"/>
        <w:rPr>
          <w:sz w:val="24"/>
          <w:szCs w:val="24"/>
        </w:rPr>
      </w:pPr>
      <w:r w:rsidRPr="00F60EE9">
        <w:rPr>
          <w:sz w:val="24"/>
          <w:szCs w:val="24"/>
          <w:u w:val="single"/>
        </w:rPr>
        <w:t>Határidő</w:t>
      </w:r>
      <w:r w:rsidRPr="00F60EE9">
        <w:rPr>
          <w:sz w:val="24"/>
          <w:szCs w:val="24"/>
        </w:rPr>
        <w:t>:</w:t>
      </w:r>
      <w:r w:rsidR="00281B9C" w:rsidRPr="00F60EE9">
        <w:rPr>
          <w:sz w:val="24"/>
          <w:szCs w:val="24"/>
        </w:rPr>
        <w:t xml:space="preserve"> 2023</w:t>
      </w:r>
      <w:r w:rsidR="00923805" w:rsidRPr="00F60EE9">
        <w:rPr>
          <w:sz w:val="24"/>
          <w:szCs w:val="24"/>
        </w:rPr>
        <w:t>. április 01.</w:t>
      </w:r>
    </w:p>
    <w:p w:rsidR="007E4CCA" w:rsidRPr="00F60EE9" w:rsidRDefault="007E4CCA" w:rsidP="006F3803">
      <w:pPr>
        <w:jc w:val="both"/>
        <w:rPr>
          <w:sz w:val="24"/>
          <w:szCs w:val="24"/>
        </w:rPr>
      </w:pPr>
      <w:r w:rsidRPr="00F60EE9">
        <w:rPr>
          <w:sz w:val="24"/>
          <w:szCs w:val="24"/>
          <w:u w:val="single"/>
        </w:rPr>
        <w:t>Felelős</w:t>
      </w:r>
      <w:proofErr w:type="gramStart"/>
      <w:r w:rsidR="00676650" w:rsidRPr="00F60EE9">
        <w:rPr>
          <w:sz w:val="24"/>
          <w:szCs w:val="24"/>
        </w:rPr>
        <w:t>:   jegyző</w:t>
      </w:r>
      <w:proofErr w:type="gramEnd"/>
      <w:r w:rsidR="00676650" w:rsidRPr="00F60EE9">
        <w:rPr>
          <w:sz w:val="24"/>
          <w:szCs w:val="24"/>
        </w:rPr>
        <w:t>,</w:t>
      </w:r>
      <w:r w:rsidR="00923805" w:rsidRPr="00F60EE9">
        <w:rPr>
          <w:sz w:val="24"/>
          <w:szCs w:val="24"/>
        </w:rPr>
        <w:t xml:space="preserve"> intézményvezetők,</w:t>
      </w:r>
      <w:r w:rsidR="00676650" w:rsidRPr="00F60EE9">
        <w:rPr>
          <w:sz w:val="24"/>
          <w:szCs w:val="24"/>
        </w:rPr>
        <w:t xml:space="preserve"> egészségügyi</w:t>
      </w:r>
      <w:r w:rsidRPr="00F60EE9">
        <w:rPr>
          <w:sz w:val="24"/>
          <w:szCs w:val="24"/>
        </w:rPr>
        <w:t>, szociális irodavezető</w:t>
      </w:r>
    </w:p>
    <w:p w:rsidR="006F3803" w:rsidRPr="00F60EE9" w:rsidRDefault="006F3803" w:rsidP="006F3803">
      <w:pPr>
        <w:rPr>
          <w:b/>
          <w:sz w:val="24"/>
          <w:szCs w:val="24"/>
        </w:rPr>
      </w:pPr>
    </w:p>
    <w:p w:rsidR="006F3803" w:rsidRPr="00F60EE9" w:rsidRDefault="006F3803" w:rsidP="006F3803">
      <w:pPr>
        <w:rPr>
          <w:sz w:val="24"/>
          <w:szCs w:val="24"/>
        </w:rPr>
      </w:pPr>
    </w:p>
    <w:p w:rsidR="006F3803" w:rsidRPr="00F60EE9" w:rsidRDefault="006F3803" w:rsidP="006F3803">
      <w:pPr>
        <w:rPr>
          <w:sz w:val="24"/>
          <w:szCs w:val="24"/>
        </w:rPr>
      </w:pPr>
      <w:r w:rsidRPr="00F60EE9">
        <w:rPr>
          <w:sz w:val="24"/>
          <w:szCs w:val="24"/>
        </w:rPr>
        <w:t xml:space="preserve">Hajdúszoboszló, </w:t>
      </w:r>
      <w:r w:rsidR="00A2441B" w:rsidRPr="00F60EE9">
        <w:rPr>
          <w:sz w:val="24"/>
          <w:szCs w:val="24"/>
        </w:rPr>
        <w:t>2023. február 13.</w:t>
      </w:r>
    </w:p>
    <w:p w:rsidR="006F3803" w:rsidRPr="00F60EE9" w:rsidRDefault="006F3803" w:rsidP="006F3803">
      <w:pPr>
        <w:rPr>
          <w:sz w:val="24"/>
          <w:szCs w:val="24"/>
        </w:rPr>
      </w:pPr>
    </w:p>
    <w:p w:rsidR="006F3803" w:rsidRPr="00F60EE9" w:rsidRDefault="006F3803" w:rsidP="006F3803">
      <w:pPr>
        <w:ind w:left="2832" w:firstLine="708"/>
        <w:rPr>
          <w:sz w:val="24"/>
          <w:szCs w:val="24"/>
        </w:rPr>
      </w:pPr>
      <w:r w:rsidRPr="00F60EE9">
        <w:rPr>
          <w:sz w:val="24"/>
          <w:szCs w:val="24"/>
        </w:rPr>
        <w:t>Tisztelettel:</w:t>
      </w:r>
    </w:p>
    <w:p w:rsidR="006F3803" w:rsidRPr="00F60EE9" w:rsidRDefault="006F3803" w:rsidP="006F3803">
      <w:pPr>
        <w:ind w:left="2832" w:firstLine="708"/>
        <w:rPr>
          <w:sz w:val="24"/>
          <w:szCs w:val="24"/>
        </w:rPr>
      </w:pPr>
    </w:p>
    <w:p w:rsidR="006F3803" w:rsidRPr="00F60EE9" w:rsidRDefault="006F3803" w:rsidP="006F3803">
      <w:pPr>
        <w:ind w:left="4956"/>
        <w:jc w:val="center"/>
        <w:rPr>
          <w:b/>
          <w:sz w:val="24"/>
          <w:szCs w:val="24"/>
        </w:rPr>
      </w:pPr>
      <w:r w:rsidRPr="00F60EE9">
        <w:rPr>
          <w:b/>
          <w:sz w:val="24"/>
          <w:szCs w:val="24"/>
        </w:rPr>
        <w:t xml:space="preserve">       Dede Erika</w:t>
      </w:r>
    </w:p>
    <w:p w:rsidR="006F3803" w:rsidRPr="00F60EE9" w:rsidRDefault="006F3803" w:rsidP="006F3803">
      <w:pPr>
        <w:ind w:left="4956"/>
        <w:jc w:val="center"/>
        <w:rPr>
          <w:i/>
          <w:sz w:val="24"/>
          <w:szCs w:val="24"/>
          <w:highlight w:val="yellow"/>
        </w:rPr>
      </w:pPr>
      <w:r w:rsidRPr="00F60EE9">
        <w:rPr>
          <w:b/>
          <w:sz w:val="24"/>
          <w:szCs w:val="24"/>
        </w:rPr>
        <w:t xml:space="preserve">     </w:t>
      </w:r>
      <w:r w:rsidRPr="00F60EE9">
        <w:rPr>
          <w:i/>
          <w:sz w:val="24"/>
          <w:szCs w:val="24"/>
        </w:rPr>
        <w:t xml:space="preserve"> </w:t>
      </w:r>
      <w:proofErr w:type="gramStart"/>
      <w:r w:rsidRPr="00F60EE9">
        <w:rPr>
          <w:i/>
          <w:sz w:val="24"/>
          <w:szCs w:val="24"/>
        </w:rPr>
        <w:t>irodavezető</w:t>
      </w:r>
      <w:proofErr w:type="gramEnd"/>
    </w:p>
    <w:p w:rsidR="006F3803" w:rsidRPr="00C20777" w:rsidRDefault="006F3803" w:rsidP="006F3803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B41767" w:rsidRDefault="00B41767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423605" w:rsidRPr="00616434" w:rsidRDefault="00F60EE9" w:rsidP="00423605">
      <w:pPr>
        <w:spacing w:after="160" w:line="259" w:lineRule="auto"/>
        <w:jc w:val="center"/>
        <w:rPr>
          <w:b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  <w:r w:rsidR="00423605" w:rsidRPr="00616434">
        <w:rPr>
          <w:b/>
        </w:rPr>
        <w:lastRenderedPageBreak/>
        <w:t>ELŐZETES HATÁSVIZSGÁLAT</w:t>
      </w:r>
    </w:p>
    <w:p w:rsidR="00423605" w:rsidRPr="00616434" w:rsidRDefault="00423605" w:rsidP="00423605">
      <w:pPr>
        <w:jc w:val="center"/>
        <w:rPr>
          <w:sz w:val="24"/>
          <w:szCs w:val="24"/>
        </w:rPr>
      </w:pPr>
      <w:proofErr w:type="gramStart"/>
      <w:r w:rsidRPr="00616434">
        <w:rPr>
          <w:sz w:val="24"/>
          <w:szCs w:val="24"/>
        </w:rPr>
        <w:t>előzetes</w:t>
      </w:r>
      <w:proofErr w:type="gramEnd"/>
      <w:r w:rsidRPr="00616434">
        <w:rPr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:rsidR="00423605" w:rsidRPr="00616434" w:rsidRDefault="00423605" w:rsidP="00423605">
      <w:pPr>
        <w:jc w:val="center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0"/>
        <w:gridCol w:w="6818"/>
      </w:tblGrid>
      <w:tr w:rsidR="00423605" w:rsidRPr="00616434" w:rsidTr="008A3B2E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Rendelet-tervezet megnevezése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616434">
              <w:rPr>
                <w:rFonts w:eastAsia="Calibri" w:cs="Times New Roman"/>
                <w:kern w:val="0"/>
                <w:lang w:eastAsia="en-US" w:bidi="ar-SA"/>
              </w:rPr>
              <w:t>Képviselő-testületének …</w:t>
            </w:r>
            <w:proofErr w:type="gramEnd"/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/2023 (II. 23.) önkormányzati rendelete </w:t>
            </w:r>
            <w:r w:rsidRPr="00423605">
              <w:rPr>
                <w:rFonts w:cs="Times New Roman"/>
              </w:rPr>
              <w:t>szociális, gyermekvédelmi ellátások módosításáról</w:t>
            </w:r>
          </w:p>
        </w:tc>
      </w:tr>
      <w:tr w:rsidR="00423605" w:rsidRPr="00616434" w:rsidTr="008A3B2E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Társadalmi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605" w:rsidRPr="00616434" w:rsidRDefault="00423605" w:rsidP="008A3B2E">
            <w:pPr>
              <w:ind w:left="165"/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nincs érdemi hatás</w:t>
            </w:r>
          </w:p>
        </w:tc>
      </w:tr>
      <w:tr w:rsidR="00423605" w:rsidRPr="00616434" w:rsidTr="008A3B2E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Gazdasági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díjak emelkedése az inflációs folyamatokhoz igazodik </w:t>
            </w:r>
          </w:p>
        </w:tc>
      </w:tr>
      <w:tr w:rsidR="00423605" w:rsidRPr="00616434" w:rsidTr="008A3B2E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Költségvetési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Az intézmények fenntartható költségvetési gazdálkodásához szükséges díjmódosítások a törvényi előírásoknak </w:t>
            </w:r>
            <w:proofErr w:type="spellStart"/>
            <w:r>
              <w:rPr>
                <w:sz w:val="24"/>
                <w:szCs w:val="24"/>
              </w:rPr>
              <w:t>megfeleően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423605" w:rsidRPr="00616434" w:rsidTr="008A3B2E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Környezeti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ind w:left="165"/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nincs</w:t>
            </w:r>
          </w:p>
        </w:tc>
      </w:tr>
      <w:tr w:rsidR="00423605" w:rsidRPr="00616434" w:rsidTr="008A3B2E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Egészségi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ind w:left="165"/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nincs</w:t>
            </w:r>
          </w:p>
        </w:tc>
      </w:tr>
      <w:tr w:rsidR="00423605" w:rsidRPr="00616434" w:rsidTr="008A3B2E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Adminisztrációs terhek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rendeletmódosítás nem eredményezi az adminisztrációs terhek növekedését. </w:t>
            </w:r>
            <w:r w:rsidRPr="00616434">
              <w:rPr>
                <w:sz w:val="24"/>
                <w:szCs w:val="24"/>
              </w:rPr>
              <w:t xml:space="preserve"> </w:t>
            </w:r>
          </w:p>
        </w:tc>
      </w:tr>
      <w:tr w:rsidR="00423605" w:rsidRPr="00616434" w:rsidTr="008A3B2E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A rendelet megalkotásának szükségessége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423605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t>térítési díjak i</w:t>
            </w:r>
            <w:r>
              <w:rPr>
                <w:sz w:val="24"/>
                <w:szCs w:val="24"/>
              </w:rPr>
              <w:t>nfláció</w:t>
            </w:r>
            <w:r>
              <w:rPr>
                <w:sz w:val="24"/>
                <w:szCs w:val="24"/>
              </w:rPr>
              <w:t xml:space="preserve">nak, önköltségnek és nyersanyag-költségeknek megfelelő törvényi keretek közötti emelése az fenntartható intézményi gazdálkodáshoz szükséges. </w:t>
            </w:r>
          </w:p>
        </w:tc>
      </w:tr>
      <w:tr w:rsidR="00423605" w:rsidRPr="00616434" w:rsidTr="008A3B2E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423605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Emelkedő költségek mellett a</w:t>
            </w:r>
            <w:r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t xml:space="preserve">intézményi </w:t>
            </w:r>
            <w:r>
              <w:rPr>
                <w:sz w:val="24"/>
                <w:szCs w:val="24"/>
              </w:rPr>
              <w:t xml:space="preserve">bevételeinek csökkenése </w:t>
            </w:r>
            <w:r>
              <w:rPr>
                <w:sz w:val="24"/>
                <w:szCs w:val="24"/>
              </w:rPr>
              <w:t>a fenntartható gazdálkodást veszélyeztetni.</w:t>
            </w:r>
            <w:bookmarkStart w:id="0" w:name="_GoBack"/>
            <w:bookmarkEnd w:id="0"/>
          </w:p>
        </w:tc>
      </w:tr>
      <w:tr w:rsidR="00423605" w:rsidRPr="00616434" w:rsidTr="008A3B2E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A rendelet alkalmazásához szükséges</w:t>
            </w:r>
          </w:p>
        </w:tc>
      </w:tr>
      <w:tr w:rsidR="00423605" w:rsidRPr="00616434" w:rsidTr="008A3B2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rendelkezésre állnak</w:t>
            </w:r>
          </w:p>
        </w:tc>
      </w:tr>
      <w:tr w:rsidR="00423605" w:rsidRPr="00616434" w:rsidTr="008A3B2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rendelkezésre állnak</w:t>
            </w:r>
          </w:p>
        </w:tc>
      </w:tr>
      <w:tr w:rsidR="00423605" w:rsidRPr="00616434" w:rsidTr="008A3B2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rendelkezésre állnak</w:t>
            </w:r>
          </w:p>
        </w:tc>
      </w:tr>
      <w:tr w:rsidR="00423605" w:rsidRPr="00616434" w:rsidTr="008A3B2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605" w:rsidRPr="00616434" w:rsidRDefault="00423605" w:rsidP="008A3B2E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rendelkezésre állnak</w:t>
            </w:r>
          </w:p>
        </w:tc>
      </w:tr>
    </w:tbl>
    <w:p w:rsidR="00423605" w:rsidRPr="00616434" w:rsidRDefault="00423605" w:rsidP="00423605">
      <w:pPr>
        <w:jc w:val="right"/>
        <w:rPr>
          <w:b/>
          <w:sz w:val="24"/>
          <w:szCs w:val="24"/>
        </w:rPr>
      </w:pPr>
    </w:p>
    <w:p w:rsidR="00423605" w:rsidRPr="00616434" w:rsidRDefault="00423605" w:rsidP="00423605">
      <w:pPr>
        <w:jc w:val="both"/>
        <w:rPr>
          <w:bCs/>
          <w:sz w:val="24"/>
          <w:szCs w:val="24"/>
        </w:rPr>
      </w:pPr>
      <w:r w:rsidRPr="00616434">
        <w:rPr>
          <w:bCs/>
          <w:sz w:val="24"/>
          <w:szCs w:val="24"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:rsidR="00423605" w:rsidRPr="00616434" w:rsidRDefault="00423605" w:rsidP="00423605">
      <w:pPr>
        <w:rPr>
          <w:bCs/>
          <w:sz w:val="24"/>
          <w:szCs w:val="24"/>
        </w:rPr>
      </w:pPr>
    </w:p>
    <w:p w:rsidR="00423605" w:rsidRPr="00616434" w:rsidRDefault="00423605" w:rsidP="00423605">
      <w:pPr>
        <w:rPr>
          <w:b/>
          <w:i/>
          <w:sz w:val="24"/>
          <w:szCs w:val="24"/>
        </w:rPr>
      </w:pPr>
      <w:r w:rsidRPr="00616434">
        <w:rPr>
          <w:bCs/>
          <w:sz w:val="24"/>
          <w:szCs w:val="24"/>
        </w:rPr>
        <w:t>Hajdúszoboszló, 2023. február 1</w:t>
      </w:r>
      <w:r>
        <w:rPr>
          <w:bCs/>
          <w:sz w:val="24"/>
          <w:szCs w:val="24"/>
        </w:rPr>
        <w:t>6</w:t>
      </w:r>
      <w:r w:rsidRPr="00616434">
        <w:rPr>
          <w:bCs/>
          <w:sz w:val="24"/>
          <w:szCs w:val="24"/>
        </w:rPr>
        <w:t xml:space="preserve">. </w:t>
      </w:r>
    </w:p>
    <w:p w:rsidR="00F60EE9" w:rsidRDefault="00F60EE9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423605" w:rsidRDefault="00423605">
      <w:pPr>
        <w:spacing w:after="160" w:line="259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:rsidR="00923805" w:rsidRPr="00923805" w:rsidRDefault="00423605" w:rsidP="00923805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Előterjesztés</w:t>
      </w:r>
      <w:r w:rsidR="00923805" w:rsidRPr="00923805">
        <w:rPr>
          <w:i/>
          <w:sz w:val="22"/>
          <w:szCs w:val="22"/>
        </w:rPr>
        <w:t xml:space="preserve"> 1. számú melléklete</w:t>
      </w:r>
    </w:p>
    <w:p w:rsidR="00923805" w:rsidRPr="00923805" w:rsidRDefault="00923805" w:rsidP="00923805">
      <w:pPr>
        <w:jc w:val="center"/>
        <w:rPr>
          <w:b/>
          <w:sz w:val="22"/>
          <w:szCs w:val="22"/>
        </w:rPr>
      </w:pPr>
      <w:r w:rsidRPr="00923805">
        <w:rPr>
          <w:b/>
          <w:sz w:val="22"/>
          <w:szCs w:val="22"/>
        </w:rPr>
        <w:t>A bölcsőde intézményi térítési díjainak számítása</w:t>
      </w:r>
    </w:p>
    <w:p w:rsidR="00923805" w:rsidRPr="00923805" w:rsidRDefault="00923805" w:rsidP="00923805">
      <w:pPr>
        <w:jc w:val="both"/>
        <w:rPr>
          <w:sz w:val="22"/>
          <w:szCs w:val="22"/>
        </w:rPr>
      </w:pPr>
    </w:p>
    <w:p w:rsidR="00923805" w:rsidRPr="00923805" w:rsidRDefault="00923805" w:rsidP="00923805">
      <w:pPr>
        <w:jc w:val="both"/>
        <w:rPr>
          <w:b/>
          <w:sz w:val="22"/>
          <w:szCs w:val="22"/>
          <w:u w:val="single"/>
        </w:rPr>
      </w:pPr>
      <w:r w:rsidRPr="00923805">
        <w:rPr>
          <w:b/>
          <w:sz w:val="22"/>
          <w:szCs w:val="22"/>
          <w:u w:val="single"/>
        </w:rPr>
        <w:t>I. Bölcsődei gondozás:</w:t>
      </w:r>
    </w:p>
    <w:p w:rsidR="00923805" w:rsidRPr="00923805" w:rsidRDefault="00923805" w:rsidP="00923805">
      <w:pPr>
        <w:jc w:val="both"/>
        <w:rPr>
          <w:sz w:val="22"/>
          <w:szCs w:val="22"/>
        </w:rPr>
      </w:pPr>
    </w:p>
    <w:p w:rsidR="00923805" w:rsidRPr="00923805" w:rsidRDefault="00923805" w:rsidP="00923805">
      <w:pPr>
        <w:jc w:val="both"/>
        <w:rPr>
          <w:sz w:val="22"/>
          <w:szCs w:val="22"/>
        </w:rPr>
      </w:pPr>
      <w:r w:rsidRPr="00923805">
        <w:rPr>
          <w:sz w:val="22"/>
          <w:szCs w:val="22"/>
        </w:rPr>
        <w:t>A bölcsődei gondozás intézményi térítési díjának megállapítását a Gyermekvédelmi törvény 146-150.§-</w:t>
      </w:r>
      <w:proofErr w:type="spellStart"/>
      <w:r w:rsidRPr="00923805">
        <w:rPr>
          <w:sz w:val="22"/>
          <w:szCs w:val="22"/>
        </w:rPr>
        <w:t>ai</w:t>
      </w:r>
      <w:proofErr w:type="spellEnd"/>
      <w:r w:rsidRPr="00923805">
        <w:rPr>
          <w:sz w:val="22"/>
          <w:szCs w:val="22"/>
        </w:rPr>
        <w:t>, illetve a „Személyes gondoskodást nyújtó gyermekjóléti alapellátások és gyermekvédelmi szakellátások térítési díjáról és az igénylésükhöz felhasználható bizonyítékokról’ szóló 328/2011. (XII.29.) Korm. rendelet 2-8.§-</w:t>
      </w:r>
      <w:proofErr w:type="spellStart"/>
      <w:r w:rsidRPr="00923805">
        <w:rPr>
          <w:sz w:val="22"/>
          <w:szCs w:val="22"/>
        </w:rPr>
        <w:t>ában</w:t>
      </w:r>
      <w:proofErr w:type="spellEnd"/>
      <w:r w:rsidRPr="00923805">
        <w:rPr>
          <w:sz w:val="22"/>
          <w:szCs w:val="22"/>
        </w:rPr>
        <w:t xml:space="preserve"> leírt általános szabályok, illetve a gyermekek napközbeni ellátására, bölcsődére vonatkozóan a 9.§-a szabályozzák.</w:t>
      </w:r>
    </w:p>
    <w:p w:rsidR="00923805" w:rsidRPr="00923805" w:rsidRDefault="00923805" w:rsidP="00923805">
      <w:pPr>
        <w:jc w:val="both"/>
        <w:rPr>
          <w:sz w:val="22"/>
          <w:szCs w:val="22"/>
        </w:rPr>
      </w:pPr>
      <w:r w:rsidRPr="00923805">
        <w:rPr>
          <w:color w:val="222222"/>
          <w:sz w:val="22"/>
          <w:szCs w:val="22"/>
        </w:rPr>
        <w:t>A szolgáltatási önköltséget a tárgyévre tervezett adatok alapján a tárgyév április elsejéig kell megállapítani.</w:t>
      </w:r>
    </w:p>
    <w:p w:rsidR="00923805" w:rsidRPr="00923805" w:rsidRDefault="00923805" w:rsidP="00923805">
      <w:pPr>
        <w:shd w:val="clear" w:color="auto" w:fill="FFFFFF"/>
        <w:ind w:firstLine="240"/>
        <w:jc w:val="both"/>
        <w:rPr>
          <w:sz w:val="22"/>
          <w:szCs w:val="22"/>
        </w:rPr>
      </w:pPr>
    </w:p>
    <w:p w:rsidR="00923805" w:rsidRPr="00923805" w:rsidRDefault="00923805" w:rsidP="00923805">
      <w:pPr>
        <w:shd w:val="clear" w:color="auto" w:fill="FFFFFF"/>
        <w:ind w:firstLine="240"/>
        <w:jc w:val="both"/>
        <w:rPr>
          <w:sz w:val="22"/>
          <w:szCs w:val="22"/>
        </w:rPr>
      </w:pPr>
      <w:r w:rsidRPr="00923805">
        <w:rPr>
          <w:sz w:val="22"/>
          <w:szCs w:val="22"/>
        </w:rPr>
        <w:t xml:space="preserve">A Gyvt. 147. § (1) bekezdés alapján a fenntartó megállapítja az </w:t>
      </w:r>
      <w:r w:rsidRPr="00923805">
        <w:rPr>
          <w:rFonts w:ascii="Arial" w:hAnsi="Arial" w:cs="Arial"/>
          <w:sz w:val="22"/>
          <w:szCs w:val="22"/>
          <w:shd w:val="clear" w:color="auto" w:fill="FFFFFF"/>
        </w:rPr>
        <w:t>„</w:t>
      </w:r>
      <w:r w:rsidRPr="00923805">
        <w:rPr>
          <w:i/>
          <w:sz w:val="22"/>
          <w:szCs w:val="22"/>
          <w:shd w:val="clear" w:color="auto" w:fill="FFFFFF"/>
        </w:rPr>
        <w:t>ellátások intézményi térítési díját, amely - a gyermekétkeztetés kivételével - a szolgáltatási önköltség és a központi költségvetésről szóló törvényben biztosított támogatás különbözete</w:t>
      </w:r>
      <w:r w:rsidRPr="00923805">
        <w:rPr>
          <w:i/>
          <w:sz w:val="22"/>
          <w:szCs w:val="22"/>
        </w:rPr>
        <w:t>.”</w:t>
      </w:r>
      <w:r w:rsidRPr="00923805">
        <w:rPr>
          <w:sz w:val="22"/>
          <w:szCs w:val="22"/>
        </w:rPr>
        <w:t xml:space="preserve"> A (2) bekezdés szerint „</w:t>
      </w:r>
      <w:r w:rsidRPr="00923805">
        <w:rPr>
          <w:i/>
          <w:sz w:val="22"/>
          <w:szCs w:val="22"/>
        </w:rPr>
        <w:t>a bölcsőde, mini bölcsőde esetében az intézményi térítési díjat külön meg kell határozni a gyermek gondozására, nevelésére, nappali felügyeletére és a vele történő foglalkozásra (a továbbiakban együtt: gondozására), valamint a 151. § (3) bekezdésében foglaltak szerint a gyermekétkeztetésre vonatkozóan.”</w:t>
      </w:r>
      <w:r w:rsidRPr="00923805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:rsidR="00923805" w:rsidRPr="00923805" w:rsidRDefault="00923805" w:rsidP="00923805">
      <w:pPr>
        <w:jc w:val="both"/>
        <w:rPr>
          <w:sz w:val="22"/>
          <w:szCs w:val="22"/>
        </w:rPr>
      </w:pPr>
    </w:p>
    <w:p w:rsidR="00923805" w:rsidRPr="00923805" w:rsidRDefault="00923805" w:rsidP="00923805">
      <w:pPr>
        <w:tabs>
          <w:tab w:val="left" w:pos="7200"/>
        </w:tabs>
        <w:rPr>
          <w:sz w:val="22"/>
          <w:szCs w:val="22"/>
        </w:rPr>
      </w:pPr>
    </w:p>
    <w:p w:rsidR="00923805" w:rsidRPr="00923805" w:rsidRDefault="00923805" w:rsidP="00923805">
      <w:pPr>
        <w:jc w:val="both"/>
        <w:rPr>
          <w:sz w:val="22"/>
          <w:szCs w:val="22"/>
        </w:rPr>
      </w:pPr>
      <w:r w:rsidRPr="00923805">
        <w:rPr>
          <w:sz w:val="22"/>
          <w:szCs w:val="22"/>
        </w:rPr>
        <w:t>Mivel januárban az étkezési térítési díj már módosításra került, így itt csak a gondozásra és az alapellátáson túli szolgáltatásokra vonatkoztatott intézményi térítési díjak számítása jelenik meg.</w:t>
      </w:r>
    </w:p>
    <w:p w:rsidR="00923805" w:rsidRPr="00923805" w:rsidRDefault="00923805" w:rsidP="00923805">
      <w:pPr>
        <w:tabs>
          <w:tab w:val="left" w:pos="7200"/>
        </w:tabs>
        <w:rPr>
          <w:sz w:val="22"/>
          <w:szCs w:val="22"/>
        </w:rPr>
      </w:pPr>
    </w:p>
    <w:p w:rsidR="00923805" w:rsidRPr="00923805" w:rsidRDefault="00923805" w:rsidP="00923805">
      <w:pPr>
        <w:tabs>
          <w:tab w:val="left" w:pos="7200"/>
        </w:tabs>
        <w:rPr>
          <w:sz w:val="22"/>
          <w:szCs w:val="22"/>
        </w:rPr>
      </w:pPr>
      <w:r w:rsidRPr="00923805">
        <w:rPr>
          <w:sz w:val="22"/>
          <w:szCs w:val="22"/>
        </w:rPr>
        <w:t>A gondozásra és egyéb, alapellátáson túli tevékenységekre az alábbi intézményi térítési díjakat, szolgáltatási önköltséget mutatjuk ki:</w:t>
      </w:r>
    </w:p>
    <w:p w:rsidR="00923805" w:rsidRPr="00923805" w:rsidRDefault="00923805" w:rsidP="00923805">
      <w:pPr>
        <w:tabs>
          <w:tab w:val="left" w:pos="7200"/>
        </w:tabs>
        <w:rPr>
          <w:sz w:val="22"/>
          <w:szCs w:val="22"/>
        </w:rPr>
      </w:pPr>
      <w:r w:rsidRPr="00923805">
        <w:rPr>
          <w:sz w:val="22"/>
          <w:szCs w:val="22"/>
        </w:rPr>
        <w:t xml:space="preserve">  </w:t>
      </w:r>
    </w:p>
    <w:p w:rsidR="00923805" w:rsidRPr="00923805" w:rsidRDefault="00923805" w:rsidP="00923805">
      <w:pPr>
        <w:tabs>
          <w:tab w:val="left" w:pos="7200"/>
        </w:tabs>
        <w:rPr>
          <w:sz w:val="22"/>
          <w:szCs w:val="22"/>
        </w:rPr>
      </w:pPr>
      <w:r w:rsidRPr="00923805">
        <w:rPr>
          <w:sz w:val="22"/>
          <w:szCs w:val="22"/>
        </w:rPr>
        <w:t xml:space="preserve">2023. évi ellátás várható </w:t>
      </w:r>
      <w:proofErr w:type="gramStart"/>
      <w:r w:rsidRPr="00923805">
        <w:rPr>
          <w:sz w:val="22"/>
          <w:szCs w:val="22"/>
        </w:rPr>
        <w:t xml:space="preserve">főösszege                                                                </w:t>
      </w:r>
      <w:r w:rsidRPr="00923805">
        <w:rPr>
          <w:sz w:val="22"/>
          <w:szCs w:val="22"/>
        </w:rPr>
        <w:tab/>
        <w:t xml:space="preserve">  200.</w:t>
      </w:r>
      <w:proofErr w:type="gramEnd"/>
      <w:r w:rsidRPr="00923805">
        <w:rPr>
          <w:sz w:val="22"/>
          <w:szCs w:val="22"/>
        </w:rPr>
        <w:t>195.274 Ft</w:t>
      </w:r>
    </w:p>
    <w:p w:rsidR="00923805" w:rsidRPr="00923805" w:rsidRDefault="00923805" w:rsidP="00923805">
      <w:pPr>
        <w:tabs>
          <w:tab w:val="right" w:pos="8640"/>
        </w:tabs>
        <w:rPr>
          <w:sz w:val="22"/>
          <w:szCs w:val="22"/>
        </w:rPr>
      </w:pPr>
      <w:r w:rsidRPr="00923805">
        <w:rPr>
          <w:sz w:val="22"/>
          <w:szCs w:val="22"/>
        </w:rPr>
        <w:t>Normatív állami támogatás 2023-ben várhatóan</w:t>
      </w:r>
      <w:r w:rsidRPr="00923805">
        <w:rPr>
          <w:sz w:val="22"/>
          <w:szCs w:val="22"/>
        </w:rPr>
        <w:tab/>
        <w:t>-104,166.000 Ft</w:t>
      </w:r>
    </w:p>
    <w:p w:rsidR="00923805" w:rsidRPr="00923805" w:rsidRDefault="00923805" w:rsidP="00923805">
      <w:pPr>
        <w:tabs>
          <w:tab w:val="right" w:pos="8640"/>
        </w:tabs>
        <w:rPr>
          <w:sz w:val="22"/>
          <w:szCs w:val="22"/>
          <w:u w:val="single"/>
        </w:rPr>
      </w:pPr>
      <w:r w:rsidRPr="00923805">
        <w:rPr>
          <w:sz w:val="22"/>
          <w:szCs w:val="22"/>
          <w:u w:val="single"/>
        </w:rPr>
        <w:t>(2022. évi normatív állami támogatás összege ellátáson</w:t>
      </w:r>
      <w:proofErr w:type="gramStart"/>
      <w:r w:rsidRPr="00923805">
        <w:rPr>
          <w:sz w:val="22"/>
          <w:szCs w:val="22"/>
          <w:u w:val="single"/>
        </w:rPr>
        <w:t>)                                         ______________</w:t>
      </w:r>
      <w:proofErr w:type="gramEnd"/>
    </w:p>
    <w:p w:rsidR="00923805" w:rsidRPr="00923805" w:rsidRDefault="00923805" w:rsidP="00923805">
      <w:pPr>
        <w:tabs>
          <w:tab w:val="right" w:pos="8640"/>
        </w:tabs>
        <w:ind w:right="425"/>
        <w:rPr>
          <w:sz w:val="22"/>
          <w:szCs w:val="22"/>
        </w:rPr>
      </w:pPr>
      <w:r w:rsidRPr="00923805">
        <w:rPr>
          <w:sz w:val="22"/>
          <w:szCs w:val="22"/>
        </w:rPr>
        <w:t>2022. évre tervezett szolgáltatási önköltség 90 főre, 1 évre</w:t>
      </w:r>
      <w:proofErr w:type="gramStart"/>
      <w:r w:rsidRPr="00923805">
        <w:rPr>
          <w:sz w:val="22"/>
          <w:szCs w:val="22"/>
        </w:rPr>
        <w:t xml:space="preserve">:   </w:t>
      </w:r>
      <w:r w:rsidRPr="00923805">
        <w:rPr>
          <w:sz w:val="22"/>
          <w:szCs w:val="22"/>
        </w:rPr>
        <w:tab/>
        <w:t>96</w:t>
      </w:r>
      <w:proofErr w:type="gramEnd"/>
      <w:r w:rsidRPr="00923805">
        <w:rPr>
          <w:sz w:val="22"/>
          <w:szCs w:val="22"/>
        </w:rPr>
        <w:t>,029,274 Ft</w:t>
      </w:r>
    </w:p>
    <w:p w:rsidR="00923805" w:rsidRPr="00923805" w:rsidRDefault="00923805" w:rsidP="00923805">
      <w:pPr>
        <w:tabs>
          <w:tab w:val="right" w:pos="8640"/>
        </w:tabs>
        <w:rPr>
          <w:sz w:val="22"/>
          <w:szCs w:val="22"/>
        </w:rPr>
      </w:pPr>
      <w:r w:rsidRPr="00923805">
        <w:rPr>
          <w:sz w:val="22"/>
          <w:szCs w:val="22"/>
        </w:rPr>
        <w:t>Szolgáltatási önköltség 1 főre, 1 évre</w:t>
      </w:r>
      <w:proofErr w:type="gramStart"/>
      <w:r w:rsidRPr="00923805">
        <w:rPr>
          <w:sz w:val="22"/>
          <w:szCs w:val="22"/>
        </w:rPr>
        <w:t xml:space="preserve">:                                                                    </w:t>
      </w:r>
      <w:r w:rsidRPr="00923805">
        <w:rPr>
          <w:sz w:val="22"/>
          <w:szCs w:val="22"/>
        </w:rPr>
        <w:tab/>
        <w:t>1</w:t>
      </w:r>
      <w:proofErr w:type="gramEnd"/>
      <w:r w:rsidRPr="00923805">
        <w:rPr>
          <w:sz w:val="22"/>
          <w:szCs w:val="22"/>
        </w:rPr>
        <w:t>,066,992 Ft/fő/év</w:t>
      </w:r>
    </w:p>
    <w:p w:rsidR="00923805" w:rsidRPr="00923805" w:rsidRDefault="00923805" w:rsidP="00923805">
      <w:pPr>
        <w:tabs>
          <w:tab w:val="right" w:pos="8640"/>
        </w:tabs>
        <w:rPr>
          <w:sz w:val="22"/>
          <w:szCs w:val="22"/>
        </w:rPr>
      </w:pPr>
      <w:r w:rsidRPr="00923805">
        <w:rPr>
          <w:sz w:val="22"/>
          <w:szCs w:val="22"/>
        </w:rPr>
        <w:t>1 napra vetített összeg (230 nap)</w:t>
      </w:r>
      <w:proofErr w:type="gramStart"/>
      <w:r w:rsidRPr="00923805">
        <w:rPr>
          <w:sz w:val="22"/>
          <w:szCs w:val="22"/>
        </w:rPr>
        <w:t>:                                                                                  4</w:t>
      </w:r>
      <w:proofErr w:type="gramEnd"/>
      <w:r w:rsidRPr="00923805">
        <w:rPr>
          <w:sz w:val="22"/>
          <w:szCs w:val="22"/>
        </w:rPr>
        <w:t>,639 Ft/fő/nap</w:t>
      </w:r>
    </w:p>
    <w:p w:rsidR="00923805" w:rsidRPr="00923805" w:rsidRDefault="00923805" w:rsidP="00923805">
      <w:pPr>
        <w:tabs>
          <w:tab w:val="right" w:pos="8640"/>
        </w:tabs>
        <w:rPr>
          <w:sz w:val="22"/>
          <w:szCs w:val="22"/>
        </w:rPr>
      </w:pPr>
    </w:p>
    <w:p w:rsidR="00923805" w:rsidRPr="00923805" w:rsidRDefault="00923805" w:rsidP="00923805">
      <w:pPr>
        <w:keepNext/>
        <w:tabs>
          <w:tab w:val="right" w:pos="8640"/>
        </w:tabs>
        <w:outlineLvl w:val="0"/>
        <w:rPr>
          <w:b/>
          <w:bCs/>
          <w:sz w:val="22"/>
          <w:szCs w:val="22"/>
        </w:rPr>
      </w:pPr>
      <w:r w:rsidRPr="00923805">
        <w:rPr>
          <w:b/>
          <w:bCs/>
          <w:sz w:val="22"/>
          <w:szCs w:val="22"/>
        </w:rPr>
        <w:t>Gondozásra megállapított intézményi térítési díj</w:t>
      </w:r>
      <w:proofErr w:type="gramStart"/>
      <w:r w:rsidRPr="00923805">
        <w:rPr>
          <w:b/>
          <w:bCs/>
          <w:sz w:val="22"/>
          <w:szCs w:val="22"/>
        </w:rPr>
        <w:t xml:space="preserve">:                                  </w:t>
      </w:r>
      <w:r w:rsidRPr="00923805">
        <w:rPr>
          <w:b/>
          <w:bCs/>
          <w:sz w:val="22"/>
          <w:szCs w:val="22"/>
        </w:rPr>
        <w:tab/>
        <w:t>4</w:t>
      </w:r>
      <w:proofErr w:type="gramEnd"/>
      <w:r w:rsidRPr="00923805">
        <w:rPr>
          <w:b/>
          <w:bCs/>
          <w:sz w:val="22"/>
          <w:szCs w:val="22"/>
        </w:rPr>
        <w:t>,629 Ft/fő/nap</w:t>
      </w:r>
    </w:p>
    <w:p w:rsidR="00923805" w:rsidRPr="00923805" w:rsidRDefault="00923805" w:rsidP="00923805">
      <w:pPr>
        <w:tabs>
          <w:tab w:val="right" w:pos="8640"/>
        </w:tabs>
        <w:rPr>
          <w:b/>
          <w:sz w:val="22"/>
          <w:szCs w:val="22"/>
        </w:rPr>
      </w:pPr>
      <w:r w:rsidRPr="00923805">
        <w:rPr>
          <w:b/>
          <w:sz w:val="22"/>
          <w:szCs w:val="22"/>
        </w:rPr>
        <w:t xml:space="preserve">                                                                                                                   </w:t>
      </w:r>
      <w:r w:rsidRPr="00923805">
        <w:rPr>
          <w:b/>
          <w:sz w:val="22"/>
          <w:szCs w:val="22"/>
        </w:rPr>
        <w:tab/>
        <w:t xml:space="preserve">97,209 Ft/fő / hó  </w:t>
      </w:r>
    </w:p>
    <w:p w:rsidR="00923805" w:rsidRPr="00923805" w:rsidRDefault="00923805" w:rsidP="00923805">
      <w:pPr>
        <w:tabs>
          <w:tab w:val="right" w:pos="8640"/>
        </w:tabs>
        <w:rPr>
          <w:b/>
          <w:sz w:val="22"/>
          <w:szCs w:val="22"/>
        </w:rPr>
      </w:pPr>
    </w:p>
    <w:p w:rsidR="00923805" w:rsidRPr="00923805" w:rsidRDefault="00923805" w:rsidP="00923805">
      <w:pPr>
        <w:keepNext/>
        <w:outlineLvl w:val="0"/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t>Étkezésre megállapított térítési díj</w:t>
      </w:r>
      <w:proofErr w:type="gramStart"/>
      <w:r w:rsidRPr="00923805">
        <w:rPr>
          <w:bCs/>
          <w:sz w:val="22"/>
          <w:szCs w:val="22"/>
        </w:rPr>
        <w:t xml:space="preserve">:                                                                  </w:t>
      </w:r>
      <w:r w:rsidRPr="00923805">
        <w:rPr>
          <w:bCs/>
          <w:sz w:val="22"/>
          <w:szCs w:val="22"/>
        </w:rPr>
        <w:tab/>
        <w:t xml:space="preserve">        774</w:t>
      </w:r>
      <w:proofErr w:type="gramEnd"/>
      <w:r w:rsidRPr="00923805">
        <w:rPr>
          <w:bCs/>
          <w:sz w:val="22"/>
          <w:szCs w:val="22"/>
        </w:rPr>
        <w:t xml:space="preserve"> Ft/fő/nap</w:t>
      </w:r>
    </w:p>
    <w:p w:rsidR="00923805" w:rsidRPr="00923805" w:rsidRDefault="00923805" w:rsidP="00923805">
      <w:pPr>
        <w:rPr>
          <w:sz w:val="22"/>
          <w:szCs w:val="22"/>
        </w:rPr>
      </w:pPr>
      <w:r w:rsidRPr="00923805">
        <w:rPr>
          <w:sz w:val="22"/>
          <w:szCs w:val="22"/>
        </w:rPr>
        <w:t>(átlag 21 nappal számolva</w:t>
      </w:r>
      <w:proofErr w:type="gramStart"/>
      <w:r w:rsidRPr="00923805">
        <w:rPr>
          <w:sz w:val="22"/>
          <w:szCs w:val="22"/>
        </w:rPr>
        <w:t>)</w:t>
      </w:r>
      <w:r w:rsidRPr="00923805">
        <w:rPr>
          <w:sz w:val="22"/>
          <w:szCs w:val="22"/>
        </w:rPr>
        <w:tab/>
      </w:r>
      <w:r w:rsidRPr="00923805">
        <w:rPr>
          <w:sz w:val="22"/>
          <w:szCs w:val="22"/>
        </w:rPr>
        <w:tab/>
      </w:r>
      <w:r w:rsidRPr="00923805">
        <w:rPr>
          <w:sz w:val="22"/>
          <w:szCs w:val="22"/>
        </w:rPr>
        <w:tab/>
      </w:r>
      <w:r w:rsidRPr="00923805">
        <w:rPr>
          <w:sz w:val="22"/>
          <w:szCs w:val="22"/>
        </w:rPr>
        <w:tab/>
      </w:r>
      <w:r w:rsidRPr="00923805">
        <w:rPr>
          <w:sz w:val="22"/>
          <w:szCs w:val="22"/>
        </w:rPr>
        <w:tab/>
      </w:r>
      <w:r w:rsidRPr="00923805">
        <w:rPr>
          <w:sz w:val="22"/>
          <w:szCs w:val="22"/>
        </w:rPr>
        <w:tab/>
      </w:r>
      <w:r w:rsidRPr="00923805">
        <w:rPr>
          <w:sz w:val="22"/>
          <w:szCs w:val="22"/>
        </w:rPr>
        <w:tab/>
        <w:t xml:space="preserve">   </w:t>
      </w:r>
      <w:r w:rsidRPr="00923805">
        <w:rPr>
          <w:bCs/>
          <w:sz w:val="22"/>
          <w:szCs w:val="22"/>
        </w:rPr>
        <w:t>16</w:t>
      </w:r>
      <w:proofErr w:type="gramEnd"/>
      <w:r w:rsidRPr="00923805">
        <w:rPr>
          <w:bCs/>
          <w:sz w:val="22"/>
          <w:szCs w:val="22"/>
        </w:rPr>
        <w:t>,254 Ft/fő/hó</w:t>
      </w:r>
    </w:p>
    <w:p w:rsidR="00923805" w:rsidRPr="00923805" w:rsidRDefault="00923805" w:rsidP="00923805">
      <w:pPr>
        <w:keepNext/>
        <w:tabs>
          <w:tab w:val="right" w:pos="8640"/>
        </w:tabs>
        <w:outlineLvl w:val="0"/>
        <w:rPr>
          <w:b/>
          <w:bCs/>
          <w:sz w:val="22"/>
          <w:szCs w:val="22"/>
        </w:rPr>
      </w:pPr>
      <w:r w:rsidRPr="00923805">
        <w:rPr>
          <w:b/>
          <w:bCs/>
          <w:sz w:val="22"/>
          <w:szCs w:val="22"/>
        </w:rPr>
        <w:t>Intézményi térítési díj (gondozás + étkezés</w:t>
      </w:r>
      <w:proofErr w:type="gramStart"/>
      <w:r w:rsidRPr="00923805">
        <w:rPr>
          <w:b/>
          <w:bCs/>
          <w:sz w:val="22"/>
          <w:szCs w:val="22"/>
        </w:rPr>
        <w:t>)                                                            5</w:t>
      </w:r>
      <w:proofErr w:type="gramEnd"/>
      <w:r w:rsidRPr="00923805">
        <w:rPr>
          <w:b/>
          <w:bCs/>
          <w:sz w:val="22"/>
          <w:szCs w:val="22"/>
        </w:rPr>
        <w:t xml:space="preserve">,403 Ft/fő/nap   </w:t>
      </w:r>
    </w:p>
    <w:p w:rsidR="00923805" w:rsidRPr="00923805" w:rsidRDefault="00923805" w:rsidP="00923805">
      <w:pPr>
        <w:keepNext/>
        <w:tabs>
          <w:tab w:val="right" w:pos="8640"/>
        </w:tabs>
        <w:ind w:firstLine="7230"/>
        <w:outlineLvl w:val="0"/>
        <w:rPr>
          <w:b/>
          <w:bCs/>
          <w:sz w:val="22"/>
          <w:szCs w:val="22"/>
        </w:rPr>
      </w:pPr>
      <w:r w:rsidRPr="00923805">
        <w:rPr>
          <w:b/>
          <w:bCs/>
          <w:sz w:val="22"/>
          <w:szCs w:val="22"/>
        </w:rPr>
        <w:t xml:space="preserve">113,463 Ft/fő/hó                    </w:t>
      </w:r>
    </w:p>
    <w:p w:rsidR="00923805" w:rsidRPr="00923805" w:rsidRDefault="00923805" w:rsidP="00923805">
      <w:pPr>
        <w:rPr>
          <w:sz w:val="22"/>
          <w:szCs w:val="22"/>
        </w:rPr>
      </w:pPr>
    </w:p>
    <w:p w:rsidR="00923805" w:rsidRPr="00923805" w:rsidRDefault="00923805" w:rsidP="00923805">
      <w:pPr>
        <w:shd w:val="clear" w:color="auto" w:fill="FFFFFF"/>
        <w:ind w:firstLine="240"/>
        <w:jc w:val="both"/>
        <w:rPr>
          <w:i/>
          <w:sz w:val="22"/>
          <w:szCs w:val="22"/>
        </w:rPr>
      </w:pPr>
      <w:r w:rsidRPr="00923805">
        <w:rPr>
          <w:sz w:val="22"/>
          <w:szCs w:val="22"/>
        </w:rPr>
        <w:t>A Gyvt. 150. § (1) bekezdés alapján „</w:t>
      </w:r>
      <w:r w:rsidRPr="00923805">
        <w:rPr>
          <w:i/>
          <w:sz w:val="22"/>
          <w:szCs w:val="22"/>
          <w:shd w:val="clear" w:color="auto" w:fill="FFFFFF"/>
        </w:rPr>
        <w:t xml:space="preserve">A személyi térítési díj megállapításánál </w:t>
      </w:r>
      <w:r w:rsidRPr="00923805">
        <w:rPr>
          <w:i/>
          <w:sz w:val="22"/>
          <w:szCs w:val="22"/>
        </w:rPr>
        <w:t>a gyermekek napközbeni ellátása (…) esetében a gyermek családjában az egy főre jutó rendszeres havi jövedelmet kell figyelembe venni.</w:t>
      </w:r>
    </w:p>
    <w:p w:rsidR="00923805" w:rsidRPr="00923805" w:rsidRDefault="00923805" w:rsidP="00923805">
      <w:pPr>
        <w:shd w:val="clear" w:color="auto" w:fill="FFFFFF"/>
        <w:ind w:firstLine="240"/>
        <w:jc w:val="both"/>
        <w:rPr>
          <w:i/>
          <w:sz w:val="22"/>
          <w:szCs w:val="22"/>
        </w:rPr>
      </w:pPr>
      <w:r w:rsidRPr="00923805">
        <w:rPr>
          <w:i/>
          <w:sz w:val="22"/>
          <w:szCs w:val="22"/>
        </w:rPr>
        <w:t xml:space="preserve"> (5) Ingyenes ellátásban kell részesíteni a jogosultat, ha a térítési díj fizetésére kötelezett jövedelemmel nem rendelkezik.</w:t>
      </w:r>
    </w:p>
    <w:p w:rsidR="00923805" w:rsidRPr="00923805" w:rsidRDefault="00923805" w:rsidP="00923805">
      <w:pPr>
        <w:shd w:val="clear" w:color="auto" w:fill="FFFFFF"/>
        <w:ind w:firstLine="240"/>
        <w:jc w:val="both"/>
        <w:rPr>
          <w:i/>
          <w:sz w:val="22"/>
          <w:szCs w:val="22"/>
        </w:rPr>
      </w:pPr>
      <w:r w:rsidRPr="00923805">
        <w:rPr>
          <w:i/>
          <w:sz w:val="22"/>
          <w:szCs w:val="22"/>
        </w:rPr>
        <w:t>(6) Bölcsődében, mini bölcsődében nyújtott bölcsődei ellátás esetén</w:t>
      </w:r>
    </w:p>
    <w:p w:rsidR="00923805" w:rsidRPr="00923805" w:rsidRDefault="00923805" w:rsidP="00923805">
      <w:pPr>
        <w:shd w:val="clear" w:color="auto" w:fill="FFFFFF"/>
        <w:ind w:firstLine="240"/>
        <w:jc w:val="both"/>
        <w:rPr>
          <w:i/>
          <w:sz w:val="22"/>
          <w:szCs w:val="22"/>
        </w:rPr>
      </w:pPr>
      <w:proofErr w:type="gramStart"/>
      <w:r w:rsidRPr="00923805">
        <w:rPr>
          <w:i/>
          <w:iCs/>
          <w:sz w:val="22"/>
          <w:szCs w:val="22"/>
        </w:rPr>
        <w:t>a</w:t>
      </w:r>
      <w:proofErr w:type="gramEnd"/>
      <w:r w:rsidRPr="00923805">
        <w:rPr>
          <w:i/>
          <w:iCs/>
          <w:sz w:val="22"/>
          <w:szCs w:val="22"/>
        </w:rPr>
        <w:t>) </w:t>
      </w:r>
      <w:r w:rsidRPr="00923805">
        <w:rPr>
          <w:i/>
          <w:sz w:val="22"/>
          <w:szCs w:val="22"/>
        </w:rPr>
        <w:t>a rendszeres gyermekvédelmi kedvezményben részesülő gyermek,</w:t>
      </w:r>
    </w:p>
    <w:p w:rsidR="00923805" w:rsidRPr="00923805" w:rsidRDefault="00923805" w:rsidP="00923805">
      <w:pPr>
        <w:shd w:val="clear" w:color="auto" w:fill="FFFFFF"/>
        <w:ind w:firstLine="240"/>
        <w:jc w:val="both"/>
        <w:rPr>
          <w:i/>
          <w:sz w:val="22"/>
          <w:szCs w:val="22"/>
        </w:rPr>
      </w:pPr>
      <w:r w:rsidRPr="00923805">
        <w:rPr>
          <w:i/>
          <w:iCs/>
          <w:sz w:val="22"/>
          <w:szCs w:val="22"/>
        </w:rPr>
        <w:t>b) </w:t>
      </w:r>
      <w:r w:rsidRPr="00923805">
        <w:rPr>
          <w:i/>
          <w:sz w:val="22"/>
          <w:szCs w:val="22"/>
        </w:rPr>
        <w:t>a tartósan beteg vagy fogyatékos gyermek,</w:t>
      </w:r>
    </w:p>
    <w:p w:rsidR="00923805" w:rsidRPr="00923805" w:rsidRDefault="00923805" w:rsidP="00923805">
      <w:pPr>
        <w:shd w:val="clear" w:color="auto" w:fill="FFFFFF"/>
        <w:ind w:firstLine="240"/>
        <w:jc w:val="both"/>
        <w:rPr>
          <w:i/>
          <w:sz w:val="22"/>
          <w:szCs w:val="22"/>
        </w:rPr>
      </w:pPr>
      <w:r w:rsidRPr="00923805">
        <w:rPr>
          <w:i/>
          <w:iCs/>
          <w:sz w:val="22"/>
          <w:szCs w:val="22"/>
        </w:rPr>
        <w:t>c) </w:t>
      </w:r>
      <w:r w:rsidRPr="00923805">
        <w:rPr>
          <w:i/>
          <w:sz w:val="22"/>
          <w:szCs w:val="22"/>
        </w:rPr>
        <w:t>a három- vagy többgyermekes család gyermekének,</w:t>
      </w:r>
    </w:p>
    <w:p w:rsidR="00923805" w:rsidRPr="00923805" w:rsidRDefault="00923805" w:rsidP="00923805">
      <w:pPr>
        <w:shd w:val="clear" w:color="auto" w:fill="FFFFFF"/>
        <w:ind w:firstLine="240"/>
        <w:jc w:val="both"/>
        <w:rPr>
          <w:i/>
          <w:sz w:val="22"/>
          <w:szCs w:val="22"/>
        </w:rPr>
      </w:pPr>
      <w:r w:rsidRPr="00923805">
        <w:rPr>
          <w:i/>
          <w:iCs/>
          <w:sz w:val="22"/>
          <w:szCs w:val="22"/>
        </w:rPr>
        <w:t>d) </w:t>
      </w:r>
      <w:r w:rsidRPr="00923805">
        <w:rPr>
          <w:i/>
          <w:sz w:val="22"/>
          <w:szCs w:val="22"/>
        </w:rPr>
        <w:t>az átmeneti gondozásban lévő, az ideiglenes hatállyal nevelőszülőnél vagy gyermekotthonban elhelyezett, a nevelésbe vett gyermek,</w:t>
      </w:r>
    </w:p>
    <w:p w:rsidR="00923805" w:rsidRPr="00923805" w:rsidRDefault="00923805" w:rsidP="00923805">
      <w:pPr>
        <w:shd w:val="clear" w:color="auto" w:fill="FFFFFF"/>
        <w:ind w:firstLine="240"/>
        <w:jc w:val="both"/>
        <w:rPr>
          <w:i/>
          <w:sz w:val="22"/>
          <w:szCs w:val="22"/>
        </w:rPr>
      </w:pPr>
      <w:proofErr w:type="gramStart"/>
      <w:r w:rsidRPr="00923805">
        <w:rPr>
          <w:i/>
          <w:iCs/>
          <w:sz w:val="22"/>
          <w:szCs w:val="22"/>
        </w:rPr>
        <w:t>e</w:t>
      </w:r>
      <w:proofErr w:type="gramEnd"/>
      <w:r w:rsidRPr="00923805">
        <w:rPr>
          <w:i/>
          <w:iCs/>
          <w:sz w:val="22"/>
          <w:szCs w:val="22"/>
        </w:rPr>
        <w:t>) </w:t>
      </w:r>
      <w:r w:rsidRPr="00923805">
        <w:rPr>
          <w:i/>
          <w:sz w:val="22"/>
          <w:szCs w:val="22"/>
        </w:rPr>
        <w:t>a védelembe vett gyermek</w:t>
      </w:r>
    </w:p>
    <w:p w:rsidR="00923805" w:rsidRPr="00923805" w:rsidRDefault="00923805" w:rsidP="00923805">
      <w:pPr>
        <w:shd w:val="clear" w:color="auto" w:fill="FFFFFF"/>
        <w:jc w:val="both"/>
        <w:rPr>
          <w:i/>
          <w:sz w:val="22"/>
          <w:szCs w:val="22"/>
        </w:rPr>
      </w:pPr>
      <w:proofErr w:type="gramStart"/>
      <w:r w:rsidRPr="00923805">
        <w:rPr>
          <w:i/>
          <w:sz w:val="22"/>
          <w:szCs w:val="22"/>
        </w:rPr>
        <w:t>gondozását</w:t>
      </w:r>
      <w:proofErr w:type="gramEnd"/>
      <w:r w:rsidRPr="00923805">
        <w:rPr>
          <w:i/>
          <w:sz w:val="22"/>
          <w:szCs w:val="22"/>
        </w:rPr>
        <w:t xml:space="preserve"> térítésmentesen kell biztosítani. Ezekben az esetekben személyi térítési díj - a 21/B. § (1) bekezdésében foglaltak figyelembevételével - csak az étkezésért kérhető. </w:t>
      </w:r>
    </w:p>
    <w:p w:rsidR="00923805" w:rsidRPr="00923805" w:rsidRDefault="00923805" w:rsidP="00923805">
      <w:pPr>
        <w:jc w:val="both"/>
        <w:rPr>
          <w:bCs/>
          <w:sz w:val="22"/>
          <w:szCs w:val="22"/>
        </w:rPr>
      </w:pPr>
    </w:p>
    <w:p w:rsidR="00923805" w:rsidRPr="00923805" w:rsidRDefault="00923805" w:rsidP="00923805">
      <w:pPr>
        <w:jc w:val="both"/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lastRenderedPageBreak/>
        <w:t xml:space="preserve">Bölcsődénk 90 férőhelyes, jelenleg az intézményünkbe járó gyermekek közül a fent említett kitétel 23 gyermeket érint (közülük többeket nem csak egyféle jogcímen), csak a többiek esetében lehetne a gondozásra térítési díjat kérni. </w:t>
      </w:r>
    </w:p>
    <w:p w:rsidR="00923805" w:rsidRPr="00923805" w:rsidRDefault="00923805" w:rsidP="00923805">
      <w:pPr>
        <w:jc w:val="both"/>
        <w:rPr>
          <w:bCs/>
          <w:sz w:val="22"/>
          <w:szCs w:val="22"/>
        </w:rPr>
      </w:pPr>
    </w:p>
    <w:p w:rsidR="00923805" w:rsidRPr="00923805" w:rsidRDefault="00923805" w:rsidP="00923805">
      <w:pPr>
        <w:jc w:val="both"/>
        <w:rPr>
          <w:bCs/>
          <w:sz w:val="22"/>
          <w:szCs w:val="22"/>
        </w:rPr>
      </w:pPr>
    </w:p>
    <w:p w:rsidR="00923805" w:rsidRPr="00923805" w:rsidRDefault="00923805" w:rsidP="00923805">
      <w:pPr>
        <w:jc w:val="both"/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t>Rájuk a következők érvényesek:</w:t>
      </w:r>
    </w:p>
    <w:p w:rsidR="00923805" w:rsidRPr="00923805" w:rsidRDefault="00923805" w:rsidP="00923805">
      <w:pPr>
        <w:shd w:val="clear" w:color="auto" w:fill="FFFFFF"/>
        <w:ind w:firstLine="240"/>
        <w:jc w:val="both"/>
        <w:rPr>
          <w:i/>
          <w:color w:val="474747"/>
          <w:sz w:val="22"/>
          <w:szCs w:val="22"/>
        </w:rPr>
      </w:pPr>
      <w:r w:rsidRPr="00923805">
        <w:rPr>
          <w:sz w:val="22"/>
          <w:szCs w:val="22"/>
          <w:shd w:val="clear" w:color="auto" w:fill="FFFFFF"/>
        </w:rPr>
        <w:t>A Gyvt. 150.§ (1) bekezdés szerint</w:t>
      </w:r>
      <w:r w:rsidRPr="00923805">
        <w:rPr>
          <w:i/>
          <w:sz w:val="22"/>
          <w:szCs w:val="22"/>
          <w:shd w:val="clear" w:color="auto" w:fill="FFFFFF"/>
        </w:rPr>
        <w:t xml:space="preserve"> „</w:t>
      </w:r>
      <w:r w:rsidRPr="00923805">
        <w:rPr>
          <w:i/>
          <w:sz w:val="22"/>
          <w:szCs w:val="22"/>
        </w:rPr>
        <w:t>A személyi térítési díj megállapításánál</w:t>
      </w:r>
      <w:r w:rsidRPr="00923805">
        <w:rPr>
          <w:rFonts w:ascii="Arial" w:hAnsi="Arial" w:cs="Arial"/>
          <w:i/>
          <w:iCs/>
          <w:sz w:val="27"/>
          <w:szCs w:val="27"/>
        </w:rPr>
        <w:t xml:space="preserve"> </w:t>
      </w:r>
      <w:r w:rsidRPr="00923805">
        <w:rPr>
          <w:i/>
          <w:iCs/>
          <w:sz w:val="22"/>
          <w:szCs w:val="22"/>
        </w:rPr>
        <w:t>b) </w:t>
      </w:r>
      <w:r w:rsidRPr="00923805">
        <w:rPr>
          <w:i/>
          <w:sz w:val="22"/>
          <w:szCs w:val="22"/>
        </w:rPr>
        <w:t>a gyermekek napközbeni ellátása és a gyermekek átmeneti gondozása esetében a gyermek családjában az egy főre jutó rendszeres havi jövedelmet kell figyelembe venni.”</w:t>
      </w:r>
    </w:p>
    <w:p w:rsidR="00923805" w:rsidRPr="00923805" w:rsidRDefault="00923805" w:rsidP="00923805">
      <w:pPr>
        <w:jc w:val="both"/>
        <w:rPr>
          <w:i/>
          <w:sz w:val="22"/>
          <w:szCs w:val="22"/>
          <w:shd w:val="clear" w:color="auto" w:fill="FFFFFF"/>
        </w:rPr>
      </w:pPr>
    </w:p>
    <w:p w:rsidR="00923805" w:rsidRPr="00923805" w:rsidRDefault="00923805" w:rsidP="00923805">
      <w:pPr>
        <w:jc w:val="both"/>
        <w:rPr>
          <w:i/>
          <w:sz w:val="22"/>
          <w:szCs w:val="22"/>
          <w:shd w:val="clear" w:color="auto" w:fill="FFFFFF"/>
        </w:rPr>
      </w:pPr>
      <w:r w:rsidRPr="00923805">
        <w:rPr>
          <w:sz w:val="22"/>
          <w:szCs w:val="22"/>
          <w:shd w:val="clear" w:color="auto" w:fill="FFFFFF"/>
        </w:rPr>
        <w:t>A (3) bekezdés alapján</w:t>
      </w:r>
      <w:r w:rsidRPr="00923805">
        <w:rPr>
          <w:i/>
          <w:sz w:val="22"/>
          <w:szCs w:val="22"/>
          <w:shd w:val="clear" w:color="auto" w:fill="FFFFFF"/>
        </w:rPr>
        <w:t xml:space="preserve"> „A személyi térítési díj összege igénybe vevőnként nem haladhatja meg az (1) bekezdésben meghatározott jövedelem</w:t>
      </w:r>
    </w:p>
    <w:p w:rsidR="00923805" w:rsidRPr="00923805" w:rsidRDefault="00923805" w:rsidP="00923805">
      <w:pPr>
        <w:numPr>
          <w:ilvl w:val="0"/>
          <w:numId w:val="2"/>
        </w:numPr>
        <w:shd w:val="clear" w:color="auto" w:fill="FFFFFF"/>
        <w:jc w:val="both"/>
        <w:rPr>
          <w:i/>
          <w:sz w:val="22"/>
          <w:szCs w:val="22"/>
        </w:rPr>
      </w:pPr>
      <w:r w:rsidRPr="00923805">
        <w:rPr>
          <w:i/>
          <w:sz w:val="22"/>
          <w:szCs w:val="22"/>
        </w:rPr>
        <w:t>bölcsődében és mini bölcsődében nyújtott bölcsődei ellátás esetén, ha a fenntartó a bölcsődei ellátás keretében biztosított gyermekétkeztetés mellett a bölcsődei ellátás keretében nyújtott gondozásra is megállapít személyi térítési díjat, és a gyermek</w:t>
      </w:r>
    </w:p>
    <w:p w:rsidR="00923805" w:rsidRPr="00923805" w:rsidRDefault="00923805" w:rsidP="00923805">
      <w:pPr>
        <w:shd w:val="clear" w:color="auto" w:fill="FFFFFF"/>
        <w:ind w:firstLine="240"/>
        <w:jc w:val="both"/>
        <w:rPr>
          <w:i/>
          <w:sz w:val="22"/>
          <w:szCs w:val="22"/>
        </w:rPr>
      </w:pPr>
      <w:proofErr w:type="spellStart"/>
      <w:r w:rsidRPr="00923805">
        <w:rPr>
          <w:i/>
          <w:iCs/>
          <w:sz w:val="22"/>
          <w:szCs w:val="22"/>
        </w:rPr>
        <w:t>ba</w:t>
      </w:r>
      <w:proofErr w:type="spellEnd"/>
      <w:r w:rsidRPr="00923805">
        <w:rPr>
          <w:i/>
          <w:iCs/>
          <w:sz w:val="22"/>
          <w:szCs w:val="22"/>
        </w:rPr>
        <w:t>) </w:t>
      </w:r>
      <w:r w:rsidRPr="00923805">
        <w:rPr>
          <w:i/>
          <w:sz w:val="22"/>
          <w:szCs w:val="22"/>
        </w:rPr>
        <w:t>nem részesül ingyenes intézményi gyermekétkeztetésben -, 25%-át,</w:t>
      </w:r>
    </w:p>
    <w:p w:rsidR="00923805" w:rsidRPr="00923805" w:rsidRDefault="00923805" w:rsidP="00923805">
      <w:pPr>
        <w:shd w:val="clear" w:color="auto" w:fill="FFFFFF"/>
        <w:ind w:firstLine="240"/>
        <w:jc w:val="both"/>
        <w:rPr>
          <w:i/>
          <w:sz w:val="22"/>
          <w:szCs w:val="22"/>
        </w:rPr>
      </w:pPr>
      <w:proofErr w:type="spellStart"/>
      <w:r w:rsidRPr="00923805">
        <w:rPr>
          <w:i/>
          <w:iCs/>
          <w:sz w:val="22"/>
          <w:szCs w:val="22"/>
        </w:rPr>
        <w:t>bb</w:t>
      </w:r>
      <w:proofErr w:type="spellEnd"/>
      <w:r w:rsidRPr="00923805">
        <w:rPr>
          <w:i/>
          <w:iCs/>
          <w:sz w:val="22"/>
          <w:szCs w:val="22"/>
        </w:rPr>
        <w:t>) </w:t>
      </w:r>
      <w:r w:rsidRPr="00923805">
        <w:rPr>
          <w:i/>
          <w:sz w:val="22"/>
          <w:szCs w:val="22"/>
        </w:rPr>
        <w:t>ingyenes intézményi gyermekétkeztetésben részesül -, 20%-át.</w:t>
      </w:r>
    </w:p>
    <w:p w:rsidR="00923805" w:rsidRPr="00923805" w:rsidRDefault="00923805" w:rsidP="00923805">
      <w:pPr>
        <w:shd w:val="clear" w:color="auto" w:fill="FFFFFF"/>
        <w:ind w:firstLine="240"/>
        <w:jc w:val="both"/>
        <w:rPr>
          <w:i/>
          <w:sz w:val="22"/>
          <w:szCs w:val="22"/>
        </w:rPr>
      </w:pPr>
    </w:p>
    <w:p w:rsidR="00923805" w:rsidRPr="00923805" w:rsidRDefault="00923805" w:rsidP="00923805">
      <w:pPr>
        <w:jc w:val="both"/>
        <w:rPr>
          <w:bCs/>
          <w:sz w:val="22"/>
          <w:szCs w:val="22"/>
        </w:rPr>
      </w:pPr>
      <w:r w:rsidRPr="00923805">
        <w:rPr>
          <w:color w:val="222222"/>
          <w:sz w:val="22"/>
          <w:szCs w:val="22"/>
        </w:rPr>
        <w:t xml:space="preserve">Míg a gyermekétkeztetésnél a jövedelmi viszonyokat nem kell igazolni, ott elég a szülő nyilatkozata, a gondozásnál vizsgálni kell a jövedelmi viszonyokat is, ami azt jelenti, hogy mindenkitől jövedelemigazolást kellene kérni. </w:t>
      </w:r>
    </w:p>
    <w:p w:rsidR="00923805" w:rsidRPr="00923805" w:rsidRDefault="00923805" w:rsidP="00923805">
      <w:pPr>
        <w:jc w:val="both"/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t xml:space="preserve">A gondozási díj azt a 15 családot sújtaná leginkább, akik az étkezésért most is fizetnek. </w:t>
      </w:r>
    </w:p>
    <w:p w:rsidR="00923805" w:rsidRPr="00923805" w:rsidRDefault="00923805" w:rsidP="00923805">
      <w:pPr>
        <w:jc w:val="both"/>
        <w:rPr>
          <w:color w:val="222222"/>
          <w:sz w:val="22"/>
          <w:szCs w:val="22"/>
        </w:rPr>
      </w:pPr>
      <w:r w:rsidRPr="00923805">
        <w:rPr>
          <w:color w:val="222222"/>
          <w:sz w:val="22"/>
          <w:szCs w:val="22"/>
        </w:rPr>
        <w:t>Jelen gazdasági helyzetben, amikor a családok egyébként is nehezebben élnek, nem lenne jó egy újabb fizetnivalót kiróni rájuk.</w:t>
      </w:r>
    </w:p>
    <w:p w:rsidR="00923805" w:rsidRPr="00923805" w:rsidRDefault="00923805" w:rsidP="00923805">
      <w:pPr>
        <w:jc w:val="both"/>
        <w:rPr>
          <w:sz w:val="22"/>
          <w:szCs w:val="22"/>
        </w:rPr>
      </w:pPr>
    </w:p>
    <w:p w:rsidR="00923805" w:rsidRPr="00923805" w:rsidRDefault="00923805" w:rsidP="00923805">
      <w:pPr>
        <w:jc w:val="both"/>
        <w:rPr>
          <w:sz w:val="22"/>
          <w:szCs w:val="22"/>
        </w:rPr>
      </w:pPr>
      <w:r w:rsidRPr="00923805">
        <w:rPr>
          <w:sz w:val="22"/>
          <w:szCs w:val="22"/>
        </w:rPr>
        <w:t>A Gyvt. 147. § (4) bekezdése alapján</w:t>
      </w:r>
    </w:p>
    <w:p w:rsidR="00923805" w:rsidRPr="00923805" w:rsidRDefault="00923805" w:rsidP="00923805">
      <w:pPr>
        <w:jc w:val="both"/>
        <w:rPr>
          <w:i/>
          <w:sz w:val="22"/>
          <w:szCs w:val="22"/>
        </w:rPr>
      </w:pPr>
      <w:r w:rsidRPr="00923805">
        <w:rPr>
          <w:i/>
          <w:sz w:val="22"/>
          <w:szCs w:val="22"/>
        </w:rPr>
        <w:t>„A fenntartó az intézményi térítési díjat az (1) bekezdés szerint kiszámított és külön jogszabály szerint dokumentált térítési díjnál alacsonyabb összegben is meghatározhatja.”</w:t>
      </w:r>
    </w:p>
    <w:p w:rsidR="00923805" w:rsidRPr="00923805" w:rsidRDefault="00923805" w:rsidP="00923805">
      <w:pPr>
        <w:jc w:val="both"/>
        <w:rPr>
          <w:b/>
          <w:bCs/>
          <w:sz w:val="22"/>
          <w:szCs w:val="22"/>
        </w:rPr>
      </w:pPr>
    </w:p>
    <w:p w:rsidR="00923805" w:rsidRPr="00923805" w:rsidRDefault="00923805" w:rsidP="00923805">
      <w:pPr>
        <w:jc w:val="both"/>
        <w:rPr>
          <w:b/>
          <w:bCs/>
          <w:sz w:val="22"/>
          <w:szCs w:val="22"/>
        </w:rPr>
      </w:pPr>
      <w:r w:rsidRPr="00923805">
        <w:rPr>
          <w:b/>
          <w:bCs/>
          <w:sz w:val="22"/>
          <w:szCs w:val="22"/>
        </w:rPr>
        <w:t>Fentiek alapján javasoljuk, hogy a gondozásra megállapított intézményi térítési díj az előző nevelési-gondozási éveknek megfelelően 0 Ft/nap legyen.</w:t>
      </w:r>
    </w:p>
    <w:p w:rsidR="00923805" w:rsidRPr="00923805" w:rsidRDefault="00923805" w:rsidP="00923805">
      <w:pPr>
        <w:jc w:val="both"/>
        <w:rPr>
          <w:b/>
          <w:bCs/>
          <w:sz w:val="22"/>
          <w:szCs w:val="22"/>
          <w:u w:val="single"/>
        </w:rPr>
      </w:pPr>
    </w:p>
    <w:p w:rsidR="00923805" w:rsidRPr="00923805" w:rsidRDefault="00923805" w:rsidP="00923805">
      <w:pPr>
        <w:jc w:val="both"/>
        <w:rPr>
          <w:b/>
          <w:bCs/>
          <w:sz w:val="22"/>
          <w:szCs w:val="22"/>
          <w:u w:val="single"/>
        </w:rPr>
      </w:pPr>
      <w:r w:rsidRPr="00923805">
        <w:rPr>
          <w:b/>
          <w:bCs/>
          <w:sz w:val="22"/>
          <w:szCs w:val="22"/>
          <w:u w:val="single"/>
        </w:rPr>
        <w:t>II. Szolgáltatási önköltség meghatározása az alapellátáson túli tevékenységekre:</w:t>
      </w:r>
    </w:p>
    <w:p w:rsidR="00923805" w:rsidRPr="00923805" w:rsidRDefault="00923805" w:rsidP="00923805">
      <w:pPr>
        <w:jc w:val="both"/>
        <w:rPr>
          <w:b/>
          <w:bCs/>
          <w:sz w:val="22"/>
          <w:szCs w:val="22"/>
          <w:u w:val="single"/>
        </w:rPr>
      </w:pPr>
    </w:p>
    <w:p w:rsidR="00923805" w:rsidRPr="00923805" w:rsidRDefault="00923805" w:rsidP="00923805">
      <w:pPr>
        <w:rPr>
          <w:b/>
          <w:bCs/>
          <w:sz w:val="22"/>
          <w:szCs w:val="22"/>
          <w:u w:val="single"/>
        </w:rPr>
      </w:pPr>
    </w:p>
    <w:p w:rsidR="00923805" w:rsidRPr="00923805" w:rsidRDefault="00923805" w:rsidP="00923805">
      <w:pPr>
        <w:rPr>
          <w:b/>
          <w:bCs/>
          <w:sz w:val="22"/>
          <w:szCs w:val="22"/>
          <w:u w:val="single"/>
        </w:rPr>
      </w:pPr>
      <w:proofErr w:type="gramStart"/>
      <w:r w:rsidRPr="00923805">
        <w:rPr>
          <w:b/>
          <w:bCs/>
          <w:sz w:val="22"/>
          <w:szCs w:val="22"/>
          <w:u w:val="single"/>
        </w:rPr>
        <w:t>a</w:t>
      </w:r>
      <w:proofErr w:type="gramEnd"/>
      <w:r w:rsidRPr="00923805">
        <w:rPr>
          <w:b/>
          <w:bCs/>
          <w:sz w:val="22"/>
          <w:szCs w:val="22"/>
          <w:u w:val="single"/>
        </w:rPr>
        <w:t>) Időszakos gyermekfelügyelet:</w:t>
      </w:r>
    </w:p>
    <w:p w:rsidR="00923805" w:rsidRPr="00923805" w:rsidRDefault="00923805" w:rsidP="00923805">
      <w:pPr>
        <w:rPr>
          <w:b/>
          <w:bCs/>
          <w:sz w:val="22"/>
          <w:szCs w:val="22"/>
        </w:rPr>
      </w:pPr>
    </w:p>
    <w:p w:rsidR="00923805" w:rsidRPr="00923805" w:rsidRDefault="00923805" w:rsidP="00923805">
      <w:pPr>
        <w:rPr>
          <w:bCs/>
          <w:sz w:val="22"/>
          <w:szCs w:val="22"/>
        </w:rPr>
      </w:pPr>
      <w:r w:rsidRPr="00923805">
        <w:rPr>
          <w:sz w:val="22"/>
          <w:szCs w:val="22"/>
        </w:rPr>
        <w:t>4,629 Ft</w:t>
      </w:r>
      <w:r w:rsidRPr="00923805">
        <w:rPr>
          <w:bCs/>
          <w:sz w:val="22"/>
          <w:szCs w:val="22"/>
        </w:rPr>
        <w:t xml:space="preserve"> (napi gondozásra megállapított térítési díj)/ 8 </w:t>
      </w:r>
      <w:proofErr w:type="gramStart"/>
      <w:r w:rsidRPr="00923805">
        <w:rPr>
          <w:bCs/>
          <w:sz w:val="22"/>
          <w:szCs w:val="22"/>
        </w:rPr>
        <w:t xml:space="preserve">óra =                                            </w:t>
      </w:r>
      <w:r w:rsidRPr="00923805">
        <w:rPr>
          <w:b/>
          <w:bCs/>
          <w:sz w:val="22"/>
          <w:szCs w:val="22"/>
          <w:u w:val="single"/>
        </w:rPr>
        <w:t>579</w:t>
      </w:r>
      <w:proofErr w:type="gramEnd"/>
      <w:r w:rsidRPr="00923805">
        <w:rPr>
          <w:b/>
          <w:bCs/>
          <w:sz w:val="22"/>
          <w:szCs w:val="22"/>
          <w:u w:val="single"/>
        </w:rPr>
        <w:t xml:space="preserve"> Ft/óra</w:t>
      </w:r>
      <w:r w:rsidRPr="00923805">
        <w:rPr>
          <w:bCs/>
          <w:sz w:val="22"/>
          <w:szCs w:val="22"/>
        </w:rPr>
        <w:t xml:space="preserve"> </w:t>
      </w:r>
    </w:p>
    <w:p w:rsidR="00923805" w:rsidRPr="00923805" w:rsidRDefault="00923805" w:rsidP="00923805">
      <w:pPr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t xml:space="preserve">(Étkezési költséggel csökkentett intézményi működési </w:t>
      </w:r>
      <w:proofErr w:type="spellStart"/>
      <w:r w:rsidRPr="00923805">
        <w:rPr>
          <w:bCs/>
          <w:sz w:val="22"/>
          <w:szCs w:val="22"/>
        </w:rPr>
        <w:t>ktg</w:t>
      </w:r>
      <w:proofErr w:type="spellEnd"/>
      <w:r w:rsidRPr="00923805">
        <w:rPr>
          <w:bCs/>
          <w:sz w:val="22"/>
          <w:szCs w:val="22"/>
        </w:rPr>
        <w:t>./férőhely/nyitvatartási nap/8 óra)</w:t>
      </w:r>
    </w:p>
    <w:p w:rsidR="00923805" w:rsidRPr="00923805" w:rsidRDefault="00923805" w:rsidP="00923805">
      <w:pPr>
        <w:rPr>
          <w:bCs/>
          <w:color w:val="FF0000"/>
          <w:sz w:val="22"/>
          <w:szCs w:val="22"/>
        </w:rPr>
      </w:pPr>
    </w:p>
    <w:p w:rsidR="00923805" w:rsidRPr="00923805" w:rsidRDefault="00923805" w:rsidP="00923805">
      <w:pPr>
        <w:jc w:val="both"/>
        <w:rPr>
          <w:bCs/>
          <w:color w:val="FF0000"/>
          <w:sz w:val="22"/>
          <w:szCs w:val="22"/>
        </w:rPr>
      </w:pPr>
      <w:r w:rsidRPr="00923805">
        <w:rPr>
          <w:bCs/>
          <w:sz w:val="22"/>
          <w:szCs w:val="22"/>
        </w:rPr>
        <w:t>Időszakos gyermekfelügyeletet csak a szabad férőhelyek terhére tudunk működtetni, de erre évek óta nem volt lehetősége az intézménynek a teljes feltöltöttség miatt.</w:t>
      </w:r>
    </w:p>
    <w:p w:rsidR="00923805" w:rsidRPr="00923805" w:rsidRDefault="00923805" w:rsidP="00923805">
      <w:pPr>
        <w:jc w:val="both"/>
        <w:rPr>
          <w:bCs/>
          <w:sz w:val="22"/>
          <w:szCs w:val="22"/>
        </w:rPr>
      </w:pPr>
    </w:p>
    <w:p w:rsidR="00923805" w:rsidRPr="00923805" w:rsidRDefault="00923805" w:rsidP="00923805">
      <w:pPr>
        <w:jc w:val="both"/>
        <w:rPr>
          <w:b/>
          <w:bCs/>
          <w:sz w:val="22"/>
          <w:szCs w:val="22"/>
        </w:rPr>
      </w:pPr>
      <w:r w:rsidRPr="00923805">
        <w:rPr>
          <w:b/>
          <w:bCs/>
          <w:sz w:val="22"/>
          <w:szCs w:val="22"/>
        </w:rPr>
        <w:t>Javasoljuk az időszakos gyermekfelügyelet díját továbbra is 500 Ft/órában meghatározni.</w:t>
      </w:r>
    </w:p>
    <w:p w:rsidR="00923805" w:rsidRPr="00923805" w:rsidRDefault="00923805" w:rsidP="00923805">
      <w:pPr>
        <w:jc w:val="both"/>
        <w:rPr>
          <w:bCs/>
          <w:sz w:val="22"/>
          <w:szCs w:val="22"/>
        </w:rPr>
      </w:pPr>
    </w:p>
    <w:p w:rsidR="00923805" w:rsidRPr="00923805" w:rsidRDefault="00923805" w:rsidP="00923805">
      <w:pPr>
        <w:rPr>
          <w:b/>
          <w:bCs/>
          <w:sz w:val="22"/>
          <w:szCs w:val="22"/>
          <w:u w:val="single"/>
        </w:rPr>
      </w:pPr>
      <w:r w:rsidRPr="00923805">
        <w:rPr>
          <w:b/>
          <w:bCs/>
          <w:sz w:val="22"/>
          <w:szCs w:val="22"/>
          <w:u w:val="single"/>
        </w:rPr>
        <w:t>b) Baba-Mama Játszócsoport:</w:t>
      </w:r>
    </w:p>
    <w:p w:rsidR="00923805" w:rsidRPr="00923805" w:rsidRDefault="00923805" w:rsidP="00923805">
      <w:pPr>
        <w:rPr>
          <w:b/>
          <w:bCs/>
          <w:sz w:val="22"/>
          <w:szCs w:val="22"/>
          <w:u w:val="single"/>
        </w:rPr>
      </w:pPr>
    </w:p>
    <w:p w:rsidR="00923805" w:rsidRPr="00923805" w:rsidRDefault="00923805" w:rsidP="00923805">
      <w:pPr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t xml:space="preserve">Alapbér: 296,400 Ft*3 </w:t>
      </w:r>
      <w:proofErr w:type="gramStart"/>
      <w:r w:rsidRPr="00923805">
        <w:rPr>
          <w:bCs/>
          <w:sz w:val="22"/>
          <w:szCs w:val="22"/>
        </w:rPr>
        <w:t>fő</w:t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  <w:t xml:space="preserve">              889</w:t>
      </w:r>
      <w:proofErr w:type="gramEnd"/>
      <w:r w:rsidRPr="00923805">
        <w:rPr>
          <w:bCs/>
          <w:sz w:val="22"/>
          <w:szCs w:val="22"/>
        </w:rPr>
        <w:t>,200 Ft</w:t>
      </w:r>
    </w:p>
    <w:p w:rsidR="00923805" w:rsidRPr="00923805" w:rsidRDefault="00923805" w:rsidP="00923805">
      <w:pPr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t xml:space="preserve">889,200 Ft/174 ó x 4 </w:t>
      </w:r>
      <w:proofErr w:type="gramStart"/>
      <w:r w:rsidRPr="00923805">
        <w:rPr>
          <w:bCs/>
          <w:sz w:val="22"/>
          <w:szCs w:val="22"/>
        </w:rPr>
        <w:t>ó =                                                                                             20</w:t>
      </w:r>
      <w:proofErr w:type="gramEnd"/>
      <w:r w:rsidRPr="00923805">
        <w:rPr>
          <w:bCs/>
          <w:sz w:val="22"/>
          <w:szCs w:val="22"/>
        </w:rPr>
        <w:t xml:space="preserve">,441 Ft/alkalom                                </w:t>
      </w:r>
    </w:p>
    <w:p w:rsidR="00923805" w:rsidRPr="00923805" w:rsidRDefault="00923805" w:rsidP="00923805">
      <w:pPr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t xml:space="preserve">Járulék: 13,5 </w:t>
      </w:r>
      <w:proofErr w:type="gramStart"/>
      <w:r w:rsidRPr="00923805">
        <w:rPr>
          <w:bCs/>
          <w:sz w:val="22"/>
          <w:szCs w:val="22"/>
        </w:rPr>
        <w:t>%</w:t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  <w:t xml:space="preserve">                                2</w:t>
      </w:r>
      <w:proofErr w:type="gramEnd"/>
      <w:r w:rsidRPr="00923805">
        <w:rPr>
          <w:bCs/>
          <w:sz w:val="22"/>
          <w:szCs w:val="22"/>
        </w:rPr>
        <w:t>.760 Ft/alkalom</w:t>
      </w:r>
    </w:p>
    <w:p w:rsidR="00923805" w:rsidRPr="00923805" w:rsidRDefault="00923805" w:rsidP="00923805">
      <w:pPr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t>Rezsiköltség (ellátás rezsiköltsége</w:t>
      </w:r>
      <w:proofErr w:type="gramStart"/>
      <w:r w:rsidRPr="00923805">
        <w:rPr>
          <w:bCs/>
          <w:sz w:val="22"/>
          <w:szCs w:val="22"/>
        </w:rPr>
        <w:t>)</w:t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  <w:t xml:space="preserve">                                    </w:t>
      </w:r>
      <w:r w:rsidRPr="00923805">
        <w:rPr>
          <w:bCs/>
          <w:sz w:val="22"/>
          <w:szCs w:val="22"/>
          <w:u w:val="single"/>
        </w:rPr>
        <w:t xml:space="preserve">         7</w:t>
      </w:r>
      <w:proofErr w:type="gramEnd"/>
      <w:r w:rsidRPr="00923805">
        <w:rPr>
          <w:bCs/>
          <w:sz w:val="22"/>
          <w:szCs w:val="22"/>
          <w:u w:val="single"/>
        </w:rPr>
        <w:t>,329 Ft/alkalom</w:t>
      </w:r>
    </w:p>
    <w:p w:rsidR="00923805" w:rsidRPr="00923805" w:rsidRDefault="00923805" w:rsidP="00923805">
      <w:pPr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  <w:t>Összesen</w:t>
      </w:r>
      <w:proofErr w:type="gramStart"/>
      <w:r w:rsidRPr="00923805">
        <w:rPr>
          <w:bCs/>
          <w:sz w:val="22"/>
          <w:szCs w:val="22"/>
        </w:rPr>
        <w:t>:                                        30</w:t>
      </w:r>
      <w:proofErr w:type="gramEnd"/>
      <w:r w:rsidRPr="00923805">
        <w:rPr>
          <w:bCs/>
          <w:sz w:val="22"/>
          <w:szCs w:val="22"/>
        </w:rPr>
        <w:t>,530 Ft/alkalom</w:t>
      </w:r>
    </w:p>
    <w:p w:rsidR="00923805" w:rsidRPr="00923805" w:rsidRDefault="00923805" w:rsidP="00923805">
      <w:pPr>
        <w:rPr>
          <w:bCs/>
          <w:sz w:val="22"/>
          <w:szCs w:val="22"/>
        </w:rPr>
      </w:pPr>
    </w:p>
    <w:p w:rsidR="00923805" w:rsidRPr="00923805" w:rsidRDefault="00923805" w:rsidP="00923805">
      <w:pPr>
        <w:rPr>
          <w:b/>
          <w:bCs/>
          <w:sz w:val="22"/>
          <w:szCs w:val="22"/>
          <w:u w:val="single"/>
        </w:rPr>
      </w:pPr>
      <w:r w:rsidRPr="00923805">
        <w:rPr>
          <w:bCs/>
          <w:sz w:val="22"/>
          <w:szCs w:val="22"/>
        </w:rPr>
        <w:t>30,530 Ft/15 fő (átlagos résztvevők száma</w:t>
      </w:r>
      <w:proofErr w:type="gramStart"/>
      <w:r w:rsidRPr="00923805">
        <w:rPr>
          <w:bCs/>
          <w:sz w:val="22"/>
          <w:szCs w:val="22"/>
          <w:u w:val="single"/>
        </w:rPr>
        <w:t>)</w:t>
      </w:r>
      <w:r w:rsidRPr="00923805">
        <w:rPr>
          <w:bCs/>
          <w:sz w:val="22"/>
          <w:szCs w:val="22"/>
        </w:rPr>
        <w:t xml:space="preserve">                                                                   </w:t>
      </w:r>
      <w:r w:rsidRPr="00923805">
        <w:rPr>
          <w:b/>
          <w:bCs/>
          <w:sz w:val="22"/>
          <w:szCs w:val="22"/>
          <w:u w:val="single"/>
        </w:rPr>
        <w:t>2</w:t>
      </w:r>
      <w:proofErr w:type="gramEnd"/>
      <w:r w:rsidRPr="00923805">
        <w:rPr>
          <w:b/>
          <w:bCs/>
          <w:sz w:val="22"/>
          <w:szCs w:val="22"/>
          <w:u w:val="single"/>
        </w:rPr>
        <w:t>,035 Ft/alkalom</w:t>
      </w:r>
    </w:p>
    <w:p w:rsidR="00923805" w:rsidRPr="00923805" w:rsidRDefault="00923805" w:rsidP="00923805">
      <w:pPr>
        <w:jc w:val="both"/>
        <w:rPr>
          <w:bCs/>
          <w:sz w:val="22"/>
          <w:szCs w:val="22"/>
        </w:rPr>
      </w:pPr>
    </w:p>
    <w:p w:rsidR="00923805" w:rsidRPr="00923805" w:rsidRDefault="00923805" w:rsidP="00923805">
      <w:pPr>
        <w:jc w:val="both"/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t xml:space="preserve">Játszócsoportunkat sajnos a </w:t>
      </w:r>
      <w:proofErr w:type="spellStart"/>
      <w:r w:rsidRPr="00923805">
        <w:rPr>
          <w:bCs/>
          <w:sz w:val="22"/>
          <w:szCs w:val="22"/>
        </w:rPr>
        <w:t>pandémia</w:t>
      </w:r>
      <w:proofErr w:type="spellEnd"/>
      <w:r w:rsidRPr="00923805">
        <w:rPr>
          <w:bCs/>
          <w:sz w:val="22"/>
          <w:szCs w:val="22"/>
        </w:rPr>
        <w:t xml:space="preserve"> miatt már 2020 óta nem tudtuk működtetni, ám február 18-tól ismét várjuk havonta egy szombat délelőttön a kisgyermekes családokat, melyre már most sokan jelentkeztek. </w:t>
      </w:r>
    </w:p>
    <w:p w:rsidR="00923805" w:rsidRPr="00923805" w:rsidRDefault="00923805" w:rsidP="00923805">
      <w:pPr>
        <w:jc w:val="both"/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lastRenderedPageBreak/>
        <w:t>Szeretnénk játszócsoportunkat továbbra is térítésmentesen biztosítani.</w:t>
      </w:r>
    </w:p>
    <w:p w:rsidR="00923805" w:rsidRPr="00923805" w:rsidRDefault="00923805" w:rsidP="00923805">
      <w:pPr>
        <w:jc w:val="both"/>
        <w:rPr>
          <w:bCs/>
          <w:sz w:val="22"/>
          <w:szCs w:val="22"/>
        </w:rPr>
      </w:pPr>
    </w:p>
    <w:p w:rsidR="00923805" w:rsidRPr="00923805" w:rsidRDefault="00923805" w:rsidP="00923805">
      <w:pPr>
        <w:rPr>
          <w:b/>
          <w:bCs/>
          <w:sz w:val="22"/>
          <w:szCs w:val="22"/>
          <w:u w:val="single"/>
        </w:rPr>
      </w:pPr>
      <w:r w:rsidRPr="00923805">
        <w:rPr>
          <w:b/>
          <w:bCs/>
          <w:sz w:val="22"/>
          <w:szCs w:val="22"/>
          <w:u w:val="single"/>
        </w:rPr>
        <w:t>Összegezve:</w:t>
      </w:r>
    </w:p>
    <w:p w:rsidR="00923805" w:rsidRPr="00923805" w:rsidRDefault="00923805" w:rsidP="00923805">
      <w:pPr>
        <w:rPr>
          <w:b/>
          <w:bCs/>
          <w:sz w:val="22"/>
          <w:szCs w:val="22"/>
          <w:u w:val="single"/>
        </w:rPr>
      </w:pPr>
    </w:p>
    <w:p w:rsidR="00923805" w:rsidRPr="00923805" w:rsidRDefault="00923805" w:rsidP="00923805">
      <w:pPr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t>A fentiekben leírtak miatt szeretnénk kérni, hogy az intézményi térítési díjtól eltérően továbbra is</w:t>
      </w:r>
    </w:p>
    <w:p w:rsidR="00923805" w:rsidRPr="00923805" w:rsidRDefault="00923805" w:rsidP="00923805">
      <w:pPr>
        <w:rPr>
          <w:bCs/>
          <w:sz w:val="22"/>
          <w:szCs w:val="22"/>
        </w:rPr>
      </w:pPr>
    </w:p>
    <w:p w:rsidR="00923805" w:rsidRPr="00923805" w:rsidRDefault="00923805" w:rsidP="00923805">
      <w:pPr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t xml:space="preserve">- a bölcsődei gondozási </w:t>
      </w:r>
      <w:proofErr w:type="gramStart"/>
      <w:r w:rsidRPr="00923805">
        <w:rPr>
          <w:bCs/>
          <w:sz w:val="22"/>
          <w:szCs w:val="22"/>
        </w:rPr>
        <w:t xml:space="preserve">díj  </w:t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</w:r>
      <w:r w:rsidRPr="00923805">
        <w:rPr>
          <w:bCs/>
          <w:sz w:val="22"/>
          <w:szCs w:val="22"/>
        </w:rPr>
        <w:tab/>
        <w:t>0</w:t>
      </w:r>
      <w:proofErr w:type="gramEnd"/>
      <w:r w:rsidRPr="00923805">
        <w:rPr>
          <w:bCs/>
          <w:sz w:val="22"/>
          <w:szCs w:val="22"/>
        </w:rPr>
        <w:t xml:space="preserve"> Ft/nap</w:t>
      </w:r>
    </w:p>
    <w:p w:rsidR="00923805" w:rsidRPr="00923805" w:rsidRDefault="00923805" w:rsidP="00923805">
      <w:pPr>
        <w:tabs>
          <w:tab w:val="right" w:pos="7920"/>
        </w:tabs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t xml:space="preserve">- az időszakos gyermekfelügyelet </w:t>
      </w:r>
      <w:proofErr w:type="gramStart"/>
      <w:r w:rsidRPr="00923805">
        <w:rPr>
          <w:bCs/>
          <w:sz w:val="22"/>
          <w:szCs w:val="22"/>
        </w:rPr>
        <w:t>díja                                                                             500</w:t>
      </w:r>
      <w:proofErr w:type="gramEnd"/>
      <w:r w:rsidRPr="00923805">
        <w:rPr>
          <w:bCs/>
          <w:sz w:val="22"/>
          <w:szCs w:val="22"/>
        </w:rPr>
        <w:t xml:space="preserve"> Ft/óra</w:t>
      </w:r>
    </w:p>
    <w:p w:rsidR="00923805" w:rsidRPr="00923805" w:rsidRDefault="00923805" w:rsidP="00923805">
      <w:pPr>
        <w:tabs>
          <w:tab w:val="right" w:pos="7920"/>
        </w:tabs>
        <w:rPr>
          <w:bCs/>
          <w:sz w:val="22"/>
          <w:szCs w:val="22"/>
        </w:rPr>
      </w:pPr>
      <w:r w:rsidRPr="00923805">
        <w:rPr>
          <w:bCs/>
          <w:sz w:val="22"/>
          <w:szCs w:val="22"/>
        </w:rPr>
        <w:t xml:space="preserve">- a baba-mama </w:t>
      </w:r>
      <w:proofErr w:type="gramStart"/>
      <w:r w:rsidRPr="00923805">
        <w:rPr>
          <w:bCs/>
          <w:sz w:val="22"/>
          <w:szCs w:val="22"/>
        </w:rPr>
        <w:t xml:space="preserve">játszócsoport                                                                  </w:t>
      </w:r>
      <w:r w:rsidRPr="00923805">
        <w:rPr>
          <w:bCs/>
          <w:sz w:val="22"/>
          <w:szCs w:val="22"/>
        </w:rPr>
        <w:tab/>
        <w:t xml:space="preserve">                          térítésmentes</w:t>
      </w:r>
      <w:proofErr w:type="gramEnd"/>
      <w:r w:rsidRPr="00923805">
        <w:rPr>
          <w:bCs/>
          <w:sz w:val="22"/>
          <w:szCs w:val="22"/>
        </w:rPr>
        <w:t xml:space="preserve"> </w:t>
      </w:r>
    </w:p>
    <w:p w:rsidR="00923805" w:rsidRPr="00923805" w:rsidRDefault="00923805" w:rsidP="00923805">
      <w:pPr>
        <w:tabs>
          <w:tab w:val="right" w:pos="7920"/>
        </w:tabs>
        <w:rPr>
          <w:bCs/>
          <w:sz w:val="22"/>
          <w:szCs w:val="22"/>
        </w:rPr>
      </w:pPr>
    </w:p>
    <w:p w:rsidR="00923805" w:rsidRPr="00923805" w:rsidRDefault="00923805" w:rsidP="00923805">
      <w:pPr>
        <w:tabs>
          <w:tab w:val="right" w:pos="7920"/>
        </w:tabs>
        <w:rPr>
          <w:bCs/>
          <w:sz w:val="22"/>
          <w:szCs w:val="22"/>
        </w:rPr>
      </w:pPr>
      <w:proofErr w:type="gramStart"/>
      <w:r w:rsidRPr="00923805">
        <w:rPr>
          <w:bCs/>
          <w:sz w:val="22"/>
          <w:szCs w:val="22"/>
        </w:rPr>
        <w:t>legyen</w:t>
      </w:r>
      <w:proofErr w:type="gramEnd"/>
      <w:r w:rsidRPr="00923805">
        <w:rPr>
          <w:bCs/>
          <w:sz w:val="22"/>
          <w:szCs w:val="22"/>
        </w:rPr>
        <w:t>.</w:t>
      </w:r>
    </w:p>
    <w:p w:rsidR="00923805" w:rsidRPr="00923805" w:rsidRDefault="00923805" w:rsidP="00923805">
      <w:pPr>
        <w:tabs>
          <w:tab w:val="right" w:pos="7920"/>
        </w:tabs>
        <w:rPr>
          <w:bCs/>
          <w:sz w:val="22"/>
          <w:szCs w:val="22"/>
        </w:rPr>
      </w:pPr>
    </w:p>
    <w:p w:rsidR="00923805" w:rsidRPr="00923805" w:rsidRDefault="00923805" w:rsidP="00923805">
      <w:pPr>
        <w:rPr>
          <w:sz w:val="22"/>
          <w:szCs w:val="22"/>
        </w:rPr>
      </w:pPr>
    </w:p>
    <w:p w:rsidR="00923805" w:rsidRPr="00923805" w:rsidRDefault="00923805" w:rsidP="00923805">
      <w:pPr>
        <w:rPr>
          <w:sz w:val="22"/>
          <w:szCs w:val="22"/>
        </w:rPr>
      </w:pP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23805" w:rsidRPr="00D325EE" w:rsidRDefault="00D325EE" w:rsidP="006F3803">
      <w:pPr>
        <w:jc w:val="center"/>
        <w:rPr>
          <w:rFonts w:eastAsia="Calibri"/>
          <w:sz w:val="28"/>
          <w:szCs w:val="28"/>
          <w:lang w:eastAsia="en-US"/>
        </w:rPr>
      </w:pPr>
      <w:r w:rsidRPr="00D325EE">
        <w:rPr>
          <w:rFonts w:eastAsia="Calibri"/>
          <w:sz w:val="28"/>
          <w:szCs w:val="28"/>
          <w:lang w:eastAsia="en-US"/>
        </w:rPr>
        <w:t>Szoboszlainé Zabos Petra</w:t>
      </w:r>
      <w:r>
        <w:rPr>
          <w:rFonts w:eastAsia="Calibri"/>
          <w:sz w:val="28"/>
          <w:szCs w:val="28"/>
          <w:lang w:eastAsia="en-US"/>
        </w:rPr>
        <w:t xml:space="preserve"> sk.</w:t>
      </w:r>
    </w:p>
    <w:p w:rsidR="00D325EE" w:rsidRPr="00D325EE" w:rsidRDefault="00D325EE" w:rsidP="006F3803">
      <w:pPr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D325EE">
        <w:rPr>
          <w:rFonts w:eastAsia="Calibri"/>
          <w:sz w:val="28"/>
          <w:szCs w:val="28"/>
          <w:lang w:eastAsia="en-US"/>
        </w:rPr>
        <w:t>intézményvezető</w:t>
      </w:r>
      <w:proofErr w:type="gramEnd"/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D325EE" w:rsidRDefault="00D325EE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D325EE" w:rsidRDefault="00D325EE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D325EE" w:rsidRDefault="00D325EE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D325EE" w:rsidRDefault="00D325EE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D325EE" w:rsidRDefault="00D325EE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D325EE" w:rsidRDefault="00F60EE9" w:rsidP="00F60EE9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7582"/>
      </w:tblGrid>
      <w:tr w:rsidR="00923805" w:rsidRPr="00923805" w:rsidTr="001F1ED8">
        <w:tc>
          <w:tcPr>
            <w:tcW w:w="1630" w:type="dxa"/>
            <w:tcBorders>
              <w:bottom w:val="single" w:sz="4" w:space="0" w:color="000000"/>
            </w:tcBorders>
            <w:shd w:val="clear" w:color="auto" w:fill="auto"/>
          </w:tcPr>
          <w:p w:rsidR="00923805" w:rsidRPr="00923805" w:rsidRDefault="00923805" w:rsidP="00923805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923805">
              <w:rPr>
                <w:b/>
                <w:i/>
                <w:noProof/>
                <w:sz w:val="24"/>
              </w:rPr>
              <w:drawing>
                <wp:inline distT="0" distB="0" distL="0" distR="0">
                  <wp:extent cx="939800" cy="939800"/>
                  <wp:effectExtent l="0" t="0" r="0" b="0"/>
                  <wp:docPr id="1" name="Kép 1" descr="hkszk_logo_kic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kszk_logo_kics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82" w:type="dxa"/>
            <w:tcBorders>
              <w:bottom w:val="single" w:sz="4" w:space="0" w:color="000000"/>
            </w:tcBorders>
            <w:shd w:val="clear" w:color="auto" w:fill="auto"/>
          </w:tcPr>
          <w:p w:rsidR="00923805" w:rsidRPr="00923805" w:rsidRDefault="00423605" w:rsidP="00923805">
            <w:pPr>
              <w:suppressAutoHyphens/>
              <w:snapToGrid w:val="0"/>
              <w:jc w:val="right"/>
              <w:rPr>
                <w:b/>
                <w:i/>
                <w:sz w:val="24"/>
                <w:lang w:eastAsia="ar-SA"/>
              </w:rPr>
            </w:pPr>
            <w:r>
              <w:rPr>
                <w:i/>
                <w:sz w:val="24"/>
                <w:lang w:eastAsia="ar-SA"/>
              </w:rPr>
              <w:t>Előterjesztés</w:t>
            </w:r>
            <w:r w:rsidR="00923805" w:rsidRPr="00923805">
              <w:rPr>
                <w:i/>
                <w:sz w:val="24"/>
                <w:lang w:eastAsia="ar-SA"/>
              </w:rPr>
              <w:t xml:space="preserve"> 2. számú melléklete</w:t>
            </w:r>
            <w:r w:rsidR="00923805" w:rsidRPr="00923805">
              <w:rPr>
                <w:b/>
                <w:i/>
                <w:sz w:val="24"/>
                <w:lang w:eastAsia="ar-SA"/>
              </w:rPr>
              <w:br/>
              <w:t xml:space="preserve">Hajdúszoboszlói Kistérségi Szociális, Család- és Gyermekjóléti Központ </w:t>
            </w:r>
          </w:p>
          <w:p w:rsidR="00923805" w:rsidRPr="00923805" w:rsidRDefault="00923805" w:rsidP="00923805">
            <w:pPr>
              <w:tabs>
                <w:tab w:val="right" w:pos="5387"/>
              </w:tabs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923805">
              <w:rPr>
                <w:b/>
                <w:i/>
                <w:sz w:val="24"/>
                <w:lang w:eastAsia="ar-SA"/>
              </w:rPr>
              <w:t>4200 Hajdúszoboszló, Kossuth utca 15.</w:t>
            </w:r>
            <w:r w:rsidRPr="00923805">
              <w:rPr>
                <w:b/>
                <w:i/>
                <w:sz w:val="24"/>
                <w:lang w:eastAsia="ar-SA"/>
              </w:rPr>
              <w:br/>
              <w:t>Tel</w:t>
            </w:r>
            <w:proofErr w:type="gramStart"/>
            <w:r w:rsidRPr="00923805">
              <w:rPr>
                <w:b/>
                <w:i/>
                <w:sz w:val="24"/>
                <w:lang w:eastAsia="ar-SA"/>
              </w:rPr>
              <w:t>.:</w:t>
            </w:r>
            <w:proofErr w:type="gramEnd"/>
            <w:r w:rsidRPr="00923805">
              <w:rPr>
                <w:b/>
                <w:i/>
                <w:sz w:val="24"/>
                <w:lang w:eastAsia="ar-SA"/>
              </w:rPr>
              <w:t>(52) 557-791, Fax: (52) 273-124  Pf.: 103.</w:t>
            </w:r>
          </w:p>
          <w:p w:rsidR="00923805" w:rsidRPr="00923805" w:rsidRDefault="00923805" w:rsidP="00923805">
            <w:pPr>
              <w:tabs>
                <w:tab w:val="right" w:pos="5387"/>
              </w:tabs>
              <w:suppressAutoHyphens/>
              <w:jc w:val="center"/>
              <w:rPr>
                <w:lang w:eastAsia="ar-SA"/>
              </w:rPr>
            </w:pPr>
            <w:r w:rsidRPr="00923805">
              <w:rPr>
                <w:b/>
                <w:i/>
                <w:sz w:val="24"/>
                <w:lang w:eastAsia="ar-SA"/>
              </w:rPr>
              <w:t xml:space="preserve">E–mail: </w:t>
            </w:r>
            <w:hyperlink r:id="rId8" w:history="1">
              <w:r w:rsidRPr="00923805">
                <w:rPr>
                  <w:color w:val="0000FF"/>
                  <w:u w:val="single"/>
                  <w:lang w:eastAsia="ar-SA"/>
                </w:rPr>
                <w:t>szszk.h.szob@netform.hu</w:t>
              </w:r>
            </w:hyperlink>
            <w:r w:rsidRPr="00923805">
              <w:rPr>
                <w:lang w:eastAsia="ar-SA"/>
              </w:rPr>
              <w:t xml:space="preserve">, </w:t>
            </w:r>
            <w:r w:rsidRPr="00923805">
              <w:rPr>
                <w:b/>
                <w:i/>
                <w:sz w:val="24"/>
                <w:lang w:eastAsia="ar-SA"/>
              </w:rPr>
              <w:t>Webcím:</w:t>
            </w:r>
            <w:r w:rsidRPr="00923805">
              <w:rPr>
                <w:lang w:eastAsia="ar-SA"/>
              </w:rPr>
              <w:t xml:space="preserve"> </w:t>
            </w:r>
            <w:hyperlink r:id="rId9" w:history="1">
              <w:r w:rsidRPr="00923805">
                <w:rPr>
                  <w:color w:val="0000FF"/>
                  <w:u w:val="single"/>
                  <w:lang w:eastAsia="ar-SA"/>
                </w:rPr>
                <w:t>http://www.hkszszk.hu</w:t>
              </w:r>
            </w:hyperlink>
          </w:p>
        </w:tc>
      </w:tr>
    </w:tbl>
    <w:p w:rsidR="00923805" w:rsidRPr="00923805" w:rsidRDefault="00923805" w:rsidP="00923805">
      <w:pPr>
        <w:suppressAutoHyphens/>
        <w:ind w:left="3540" w:hanging="3540"/>
        <w:jc w:val="both"/>
        <w:rPr>
          <w:b/>
          <w:sz w:val="24"/>
          <w:szCs w:val="24"/>
          <w:lang w:eastAsia="ar-SA"/>
        </w:rPr>
      </w:pPr>
      <w:r w:rsidRPr="00923805">
        <w:rPr>
          <w:b/>
          <w:sz w:val="24"/>
          <w:szCs w:val="24"/>
          <w:lang w:eastAsia="ar-SA"/>
        </w:rPr>
        <w:t>Iktatószám: 64-5 /2023</w:t>
      </w:r>
      <w:r w:rsidRPr="00923805">
        <w:rPr>
          <w:b/>
          <w:sz w:val="24"/>
          <w:szCs w:val="24"/>
          <w:lang w:eastAsia="ar-SA"/>
        </w:rPr>
        <w:tab/>
      </w:r>
      <w:r w:rsidRPr="00923805">
        <w:rPr>
          <w:b/>
          <w:sz w:val="24"/>
          <w:szCs w:val="24"/>
          <w:lang w:eastAsia="ar-SA"/>
        </w:rPr>
        <w:tab/>
        <w:t>Tárgy:</w:t>
      </w:r>
      <w:r w:rsidRPr="00923805">
        <w:rPr>
          <w:sz w:val="24"/>
          <w:szCs w:val="24"/>
          <w:lang w:eastAsia="ar-SA"/>
        </w:rPr>
        <w:t xml:space="preserve"> Javaslat a szociális alapszolgáltatások </w:t>
      </w:r>
    </w:p>
    <w:p w:rsidR="00923805" w:rsidRPr="00923805" w:rsidRDefault="00923805" w:rsidP="00923805">
      <w:pPr>
        <w:suppressAutoHyphens/>
        <w:ind w:left="4248"/>
        <w:jc w:val="both"/>
        <w:rPr>
          <w:sz w:val="24"/>
          <w:szCs w:val="24"/>
          <w:lang w:eastAsia="ar-SA"/>
        </w:rPr>
      </w:pPr>
      <w:r w:rsidRPr="00923805">
        <w:rPr>
          <w:sz w:val="24"/>
          <w:szCs w:val="24"/>
          <w:lang w:eastAsia="ar-SA"/>
        </w:rPr>
        <w:t>2023. évi intézményi- és a csökkentett összegű térítési díjainak meghatározására</w:t>
      </w:r>
      <w:r w:rsidRPr="00923805">
        <w:rPr>
          <w:b/>
          <w:sz w:val="24"/>
          <w:szCs w:val="24"/>
          <w:lang w:eastAsia="ar-SA"/>
        </w:rPr>
        <w:tab/>
      </w:r>
      <w:r w:rsidRPr="00923805">
        <w:rPr>
          <w:b/>
          <w:sz w:val="24"/>
          <w:szCs w:val="24"/>
          <w:lang w:eastAsia="ar-SA"/>
        </w:rPr>
        <w:tab/>
      </w:r>
    </w:p>
    <w:p w:rsidR="00923805" w:rsidRPr="00923805" w:rsidRDefault="00923805" w:rsidP="00923805">
      <w:pPr>
        <w:suppressAutoHyphens/>
        <w:ind w:left="5812" w:hanging="5812"/>
        <w:jc w:val="both"/>
        <w:rPr>
          <w:b/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ind w:left="5812" w:hanging="5812"/>
        <w:jc w:val="both"/>
        <w:rPr>
          <w:b/>
          <w:sz w:val="24"/>
          <w:szCs w:val="24"/>
          <w:lang w:eastAsia="ar-SA"/>
        </w:rPr>
      </w:pPr>
      <w:r w:rsidRPr="00923805">
        <w:rPr>
          <w:b/>
          <w:sz w:val="24"/>
          <w:szCs w:val="24"/>
          <w:lang w:eastAsia="ar-SA"/>
        </w:rPr>
        <w:t>Hajdúszoboszló Város Önkormányzata</w:t>
      </w:r>
    </w:p>
    <w:p w:rsidR="00923805" w:rsidRPr="00923805" w:rsidRDefault="00923805" w:rsidP="00923805">
      <w:pPr>
        <w:suppressAutoHyphens/>
        <w:ind w:left="5812" w:hanging="5812"/>
        <w:jc w:val="both"/>
        <w:rPr>
          <w:b/>
          <w:sz w:val="24"/>
          <w:szCs w:val="24"/>
          <w:lang w:eastAsia="ar-SA"/>
        </w:rPr>
      </w:pPr>
      <w:r w:rsidRPr="00923805">
        <w:rPr>
          <w:b/>
          <w:bCs/>
          <w:color w:val="000000"/>
          <w:sz w:val="24"/>
          <w:szCs w:val="24"/>
          <w:shd w:val="clear" w:color="auto" w:fill="FFFFFF"/>
          <w:lang w:eastAsia="ar-SA"/>
        </w:rPr>
        <w:t>Egészségügyi, Szociális Bizottság</w:t>
      </w:r>
      <w:r w:rsidRPr="00923805">
        <w:rPr>
          <w:b/>
          <w:sz w:val="24"/>
          <w:szCs w:val="24"/>
          <w:lang w:eastAsia="ar-SA"/>
        </w:rPr>
        <w:t xml:space="preserve"> </w:t>
      </w:r>
    </w:p>
    <w:p w:rsidR="00923805" w:rsidRPr="00923805" w:rsidRDefault="00923805" w:rsidP="00923805">
      <w:pPr>
        <w:suppressAutoHyphens/>
        <w:jc w:val="both"/>
        <w:rPr>
          <w:b/>
          <w:sz w:val="24"/>
          <w:szCs w:val="24"/>
          <w:lang w:eastAsia="ar-SA"/>
        </w:rPr>
      </w:pPr>
      <w:proofErr w:type="spellStart"/>
      <w:r w:rsidRPr="00923805">
        <w:rPr>
          <w:b/>
          <w:sz w:val="24"/>
          <w:szCs w:val="24"/>
          <w:lang w:eastAsia="ar-SA"/>
        </w:rPr>
        <w:t>Biró</w:t>
      </w:r>
      <w:proofErr w:type="spellEnd"/>
      <w:r w:rsidRPr="00923805">
        <w:rPr>
          <w:b/>
          <w:sz w:val="24"/>
          <w:szCs w:val="24"/>
          <w:lang w:eastAsia="ar-SA"/>
        </w:rPr>
        <w:t xml:space="preserve"> Anita</w:t>
      </w:r>
    </w:p>
    <w:p w:rsidR="00923805" w:rsidRPr="00923805" w:rsidRDefault="00923805" w:rsidP="00923805">
      <w:pPr>
        <w:suppressAutoHyphens/>
        <w:jc w:val="both"/>
        <w:rPr>
          <w:b/>
          <w:sz w:val="24"/>
          <w:szCs w:val="24"/>
          <w:lang w:eastAsia="ar-SA"/>
        </w:rPr>
      </w:pPr>
      <w:r w:rsidRPr="00923805">
        <w:rPr>
          <w:b/>
          <w:sz w:val="24"/>
          <w:szCs w:val="24"/>
          <w:lang w:eastAsia="ar-SA"/>
        </w:rPr>
        <w:t>Elnök Asszony részére</w:t>
      </w:r>
    </w:p>
    <w:p w:rsidR="00923805" w:rsidRPr="00923805" w:rsidRDefault="00923805" w:rsidP="00923805">
      <w:pPr>
        <w:suppressAutoHyphens/>
        <w:ind w:left="5812" w:hanging="5812"/>
        <w:jc w:val="both"/>
        <w:rPr>
          <w:b/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ind w:left="5812" w:hanging="5812"/>
        <w:jc w:val="both"/>
        <w:rPr>
          <w:b/>
          <w:sz w:val="24"/>
          <w:szCs w:val="24"/>
          <w:lang w:eastAsia="ar-SA"/>
        </w:rPr>
      </w:pPr>
      <w:r w:rsidRPr="00923805">
        <w:rPr>
          <w:b/>
          <w:sz w:val="24"/>
          <w:szCs w:val="24"/>
          <w:lang w:eastAsia="ar-SA"/>
        </w:rPr>
        <w:t>Hajdúszoboszló, Hősök tere 1. sz.</w:t>
      </w:r>
    </w:p>
    <w:p w:rsidR="00923805" w:rsidRPr="00923805" w:rsidRDefault="00923805" w:rsidP="00923805">
      <w:pPr>
        <w:suppressAutoHyphens/>
        <w:jc w:val="both"/>
        <w:rPr>
          <w:b/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b/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  <w:r w:rsidRPr="00923805">
        <w:rPr>
          <w:sz w:val="24"/>
          <w:szCs w:val="24"/>
          <w:lang w:eastAsia="ar-SA"/>
        </w:rPr>
        <w:t>Tisztelt Képviselők! Tisztelt Bizottsági tagok!</w:t>
      </w: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  <w:r w:rsidRPr="00923805">
        <w:rPr>
          <w:sz w:val="24"/>
          <w:szCs w:val="24"/>
          <w:lang w:eastAsia="ar-SA"/>
        </w:rPr>
        <w:t>A fenntartónak tárgyév április 1-jéig szakfeladatonként meg kell határozni a feladatellátásokhoz kapcsolódó szolgáltatási önköltséget, s ebből következően szakfeladatonként az intézményi térítési díjakat, melyek megegyeznek a szolgáltatási önköltséggel.</w:t>
      </w: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b/>
          <w:sz w:val="24"/>
          <w:szCs w:val="24"/>
          <w:lang w:eastAsia="ar-SA"/>
        </w:rPr>
      </w:pPr>
      <w:r w:rsidRPr="00923805">
        <w:rPr>
          <w:sz w:val="24"/>
          <w:szCs w:val="24"/>
          <w:lang w:eastAsia="ar-SA"/>
        </w:rPr>
        <w:t>A Sztv. 115.§ értelmében a személyi térítési díj (a kötelezett által fizetendő térítési díj) nem haladhatja meg az intézményi térítési díj összegét, illetve önkormányzati intézmény esetén a fenntartó rendeletében foglaltak szerint csökkenthető, illetve elengedhető.</w:t>
      </w:r>
    </w:p>
    <w:p w:rsidR="00923805" w:rsidRPr="00923805" w:rsidRDefault="00923805" w:rsidP="00923805">
      <w:pPr>
        <w:suppressAutoHyphens/>
        <w:jc w:val="both"/>
        <w:rPr>
          <w:b/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lang w:eastAsia="ar-SA"/>
        </w:rPr>
      </w:pPr>
      <w:r w:rsidRPr="00923805">
        <w:rPr>
          <w:sz w:val="24"/>
          <w:lang w:eastAsia="ar-SA"/>
        </w:rPr>
        <w:t>Az ügyfelek érdekében figyelembe kell még vennünk, hogy a Sztv. 116. §. (3) bekezdése értelmében a személyi térítési díj összege nem haladhatja meg az (1) bekezdés szerinti jövedelem:</w:t>
      </w:r>
    </w:p>
    <w:p w:rsidR="00923805" w:rsidRPr="00923805" w:rsidRDefault="00923805" w:rsidP="00923805">
      <w:pPr>
        <w:widowControl w:val="0"/>
        <w:numPr>
          <w:ilvl w:val="0"/>
          <w:numId w:val="3"/>
        </w:numPr>
        <w:suppressAutoHyphens/>
        <w:ind w:left="714" w:hanging="357"/>
        <w:jc w:val="both"/>
        <w:rPr>
          <w:sz w:val="24"/>
          <w:lang w:eastAsia="ar-SA"/>
        </w:rPr>
      </w:pPr>
      <w:r w:rsidRPr="00923805">
        <w:rPr>
          <w:sz w:val="24"/>
          <w:lang w:eastAsia="ar-SA"/>
        </w:rPr>
        <w:t>30 %-át étkeztetés,</w:t>
      </w:r>
    </w:p>
    <w:p w:rsidR="00923805" w:rsidRPr="00923805" w:rsidRDefault="00923805" w:rsidP="00923805">
      <w:pPr>
        <w:widowControl w:val="0"/>
        <w:numPr>
          <w:ilvl w:val="0"/>
          <w:numId w:val="3"/>
        </w:numPr>
        <w:suppressAutoHyphens/>
        <w:ind w:left="714" w:hanging="357"/>
        <w:jc w:val="both"/>
        <w:rPr>
          <w:sz w:val="24"/>
          <w:lang w:eastAsia="ar-SA"/>
        </w:rPr>
      </w:pPr>
      <w:r w:rsidRPr="00923805">
        <w:rPr>
          <w:sz w:val="24"/>
          <w:lang w:eastAsia="ar-SA"/>
        </w:rPr>
        <w:t>25 %-át házi segítségnyújtás,</w:t>
      </w:r>
    </w:p>
    <w:p w:rsidR="00923805" w:rsidRPr="00923805" w:rsidRDefault="00923805" w:rsidP="00923805">
      <w:pPr>
        <w:widowControl w:val="0"/>
        <w:numPr>
          <w:ilvl w:val="0"/>
          <w:numId w:val="3"/>
        </w:numPr>
        <w:suppressAutoHyphens/>
        <w:ind w:left="714" w:hanging="357"/>
        <w:jc w:val="both"/>
        <w:rPr>
          <w:sz w:val="24"/>
          <w:lang w:eastAsia="ar-SA"/>
        </w:rPr>
      </w:pPr>
      <w:r w:rsidRPr="00923805">
        <w:rPr>
          <w:sz w:val="24"/>
          <w:lang w:eastAsia="ar-SA"/>
        </w:rPr>
        <w:t>30 %-át, ha a házi segítségnyújtás mellett étkeztetést is biztosítunk, illetve támogató szolgáltatást.</w:t>
      </w:r>
    </w:p>
    <w:p w:rsidR="00923805" w:rsidRPr="00923805" w:rsidRDefault="00923805" w:rsidP="00923805">
      <w:pPr>
        <w:suppressAutoHyphens/>
        <w:ind w:left="357"/>
        <w:jc w:val="both"/>
        <w:rPr>
          <w:sz w:val="24"/>
          <w:szCs w:val="24"/>
          <w:shd w:val="clear" w:color="auto" w:fill="FFFFFF"/>
          <w:lang w:eastAsia="ar-SA"/>
        </w:rPr>
      </w:pPr>
      <w:r w:rsidRPr="00923805">
        <w:rPr>
          <w:sz w:val="24"/>
          <w:szCs w:val="24"/>
          <w:lang w:eastAsia="ar-SA"/>
        </w:rPr>
        <w:t xml:space="preserve">d) </w:t>
      </w:r>
      <w:r w:rsidRPr="00923805">
        <w:rPr>
          <w:i/>
          <w:iCs/>
          <w:color w:val="474747"/>
          <w:sz w:val="24"/>
          <w:szCs w:val="24"/>
          <w:shd w:val="clear" w:color="auto" w:fill="FFFFFF"/>
          <w:lang w:eastAsia="ar-SA"/>
        </w:rPr>
        <w:t> </w:t>
      </w:r>
      <w:r w:rsidRPr="00923805">
        <w:rPr>
          <w:sz w:val="24"/>
          <w:szCs w:val="24"/>
          <w:shd w:val="clear" w:color="auto" w:fill="FFFFFF"/>
          <w:lang w:eastAsia="ar-SA"/>
        </w:rPr>
        <w:t>20 %-át a kiskorú részére nyújtott támogató szolgáltatás esetében.</w:t>
      </w: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  <w:r w:rsidRPr="00923805">
        <w:rPr>
          <w:sz w:val="24"/>
          <w:szCs w:val="24"/>
          <w:lang w:eastAsia="ar-SA"/>
        </w:rPr>
        <w:t>A 2023. évi állami normatívák szakfeladatonként az alábbiak szerint alakulnak:</w:t>
      </w:r>
    </w:p>
    <w:p w:rsidR="00923805" w:rsidRPr="00923805" w:rsidRDefault="00923805" w:rsidP="00923805">
      <w:pPr>
        <w:suppressAutoHyphens/>
        <w:jc w:val="both"/>
        <w:rPr>
          <w:lang w:eastAsia="ar-SA"/>
        </w:rPr>
      </w:pPr>
      <w:r w:rsidRPr="00923805">
        <w:rPr>
          <w:lang w:eastAsia="ar-SA"/>
        </w:rPr>
        <w:tab/>
      </w:r>
      <w:r w:rsidRPr="00923805">
        <w:rPr>
          <w:lang w:eastAsia="ar-SA"/>
        </w:rPr>
        <w:tab/>
      </w:r>
      <w:r w:rsidRPr="00923805">
        <w:rPr>
          <w:lang w:eastAsia="ar-SA"/>
        </w:rPr>
        <w:tab/>
      </w:r>
      <w:r w:rsidRPr="00923805">
        <w:rPr>
          <w:lang w:eastAsia="ar-SA"/>
        </w:rPr>
        <w:tab/>
      </w:r>
      <w:r w:rsidRPr="00923805">
        <w:rPr>
          <w:lang w:eastAsia="ar-SA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2000"/>
        <w:gridCol w:w="2070"/>
        <w:gridCol w:w="2070"/>
      </w:tblGrid>
      <w:tr w:rsidR="00923805" w:rsidRPr="00923805" w:rsidTr="001F1ED8">
        <w:tc>
          <w:tcPr>
            <w:tcW w:w="3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rPr>
                <w:b/>
                <w:sz w:val="24"/>
                <w:lang w:eastAsia="ar-SA"/>
              </w:rPr>
            </w:pPr>
          </w:p>
        </w:tc>
        <w:tc>
          <w:tcPr>
            <w:tcW w:w="200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b/>
                <w:sz w:val="24"/>
                <w:lang w:eastAsia="ar-SA"/>
              </w:rPr>
            </w:pPr>
          </w:p>
          <w:p w:rsidR="00923805" w:rsidRPr="00923805" w:rsidRDefault="00923805" w:rsidP="00923805">
            <w:pPr>
              <w:suppressAutoHyphens/>
              <w:jc w:val="center"/>
              <w:rPr>
                <w:b/>
                <w:sz w:val="24"/>
                <w:lang w:eastAsia="ar-SA"/>
              </w:rPr>
            </w:pPr>
            <w:r w:rsidRPr="00923805">
              <w:rPr>
                <w:b/>
                <w:sz w:val="24"/>
                <w:lang w:eastAsia="ar-SA"/>
              </w:rPr>
              <w:t>Alap normatíva</w:t>
            </w:r>
          </w:p>
        </w:tc>
        <w:tc>
          <w:tcPr>
            <w:tcW w:w="2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b/>
                <w:sz w:val="24"/>
                <w:lang w:eastAsia="ar-SA"/>
              </w:rPr>
            </w:pPr>
            <w:r w:rsidRPr="00923805">
              <w:rPr>
                <w:b/>
                <w:sz w:val="24"/>
                <w:lang w:eastAsia="ar-SA"/>
              </w:rPr>
              <w:t>Kiegészítő normatíva (társulási)</w:t>
            </w:r>
          </w:p>
        </w:tc>
        <w:tc>
          <w:tcPr>
            <w:tcW w:w="2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b/>
                <w:sz w:val="24"/>
                <w:lang w:eastAsia="ar-SA"/>
              </w:rPr>
            </w:pPr>
          </w:p>
          <w:p w:rsidR="00923805" w:rsidRPr="00923805" w:rsidRDefault="00923805" w:rsidP="00923805">
            <w:pPr>
              <w:suppressAutoHyphens/>
              <w:jc w:val="center"/>
              <w:rPr>
                <w:b/>
                <w:sz w:val="24"/>
                <w:lang w:eastAsia="ar-SA"/>
              </w:rPr>
            </w:pPr>
            <w:r w:rsidRPr="00923805">
              <w:rPr>
                <w:b/>
                <w:sz w:val="24"/>
                <w:lang w:eastAsia="ar-SA"/>
              </w:rPr>
              <w:t>Összesen</w:t>
            </w:r>
          </w:p>
        </w:tc>
      </w:tr>
      <w:tr w:rsidR="00923805" w:rsidRPr="00923805" w:rsidTr="001F1ED8">
        <w:tc>
          <w:tcPr>
            <w:tcW w:w="3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rPr>
                <w:b/>
                <w:sz w:val="24"/>
                <w:lang w:eastAsia="ar-SA"/>
              </w:rPr>
            </w:pPr>
            <w:r w:rsidRPr="00923805">
              <w:rPr>
                <w:b/>
                <w:sz w:val="24"/>
                <w:lang w:eastAsia="ar-SA"/>
              </w:rPr>
              <w:t>Szociális étkeztetés</w:t>
            </w:r>
          </w:p>
        </w:tc>
        <w:tc>
          <w:tcPr>
            <w:tcW w:w="200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sz w:val="24"/>
                <w:lang w:eastAsia="ar-SA"/>
              </w:rPr>
            </w:pPr>
            <w:r w:rsidRPr="00923805">
              <w:rPr>
                <w:sz w:val="24"/>
                <w:lang w:eastAsia="ar-SA"/>
              </w:rPr>
              <w:t>73.810 Ft/fő/év</w:t>
            </w:r>
          </w:p>
        </w:tc>
        <w:tc>
          <w:tcPr>
            <w:tcW w:w="2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sz w:val="24"/>
                <w:lang w:eastAsia="ar-SA"/>
              </w:rPr>
            </w:pPr>
            <w:r w:rsidRPr="00923805">
              <w:rPr>
                <w:sz w:val="24"/>
                <w:lang w:eastAsia="ar-SA"/>
              </w:rPr>
              <w:t>7.380 Ft/fő/év</w:t>
            </w:r>
          </w:p>
        </w:tc>
        <w:tc>
          <w:tcPr>
            <w:tcW w:w="2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b/>
                <w:bCs/>
                <w:sz w:val="24"/>
                <w:lang w:eastAsia="ar-SA"/>
              </w:rPr>
            </w:pPr>
            <w:r w:rsidRPr="00923805">
              <w:rPr>
                <w:b/>
                <w:bCs/>
                <w:sz w:val="24"/>
                <w:lang w:eastAsia="ar-SA"/>
              </w:rPr>
              <w:t>81.190 Ft/fő/év</w:t>
            </w:r>
          </w:p>
        </w:tc>
      </w:tr>
      <w:tr w:rsidR="00923805" w:rsidRPr="00923805" w:rsidTr="001F1ED8">
        <w:tc>
          <w:tcPr>
            <w:tcW w:w="3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rPr>
                <w:b/>
                <w:sz w:val="24"/>
                <w:lang w:eastAsia="ar-SA"/>
              </w:rPr>
            </w:pPr>
            <w:r w:rsidRPr="00923805">
              <w:rPr>
                <w:b/>
                <w:sz w:val="24"/>
                <w:lang w:eastAsia="ar-SA"/>
              </w:rPr>
              <w:t>Házi segítségnyújtás</w:t>
            </w:r>
          </w:p>
        </w:tc>
        <w:tc>
          <w:tcPr>
            <w:tcW w:w="200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sz w:val="24"/>
                <w:lang w:eastAsia="ar-SA"/>
              </w:rPr>
            </w:pPr>
          </w:p>
        </w:tc>
        <w:tc>
          <w:tcPr>
            <w:tcW w:w="2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sz w:val="24"/>
                <w:lang w:eastAsia="ar-SA"/>
              </w:rPr>
            </w:pPr>
          </w:p>
        </w:tc>
        <w:tc>
          <w:tcPr>
            <w:tcW w:w="2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sz w:val="24"/>
                <w:lang w:eastAsia="ar-SA"/>
              </w:rPr>
            </w:pPr>
          </w:p>
        </w:tc>
      </w:tr>
      <w:tr w:rsidR="00923805" w:rsidRPr="00923805" w:rsidTr="001F1ED8">
        <w:tc>
          <w:tcPr>
            <w:tcW w:w="3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sz w:val="24"/>
                <w:lang w:eastAsia="ar-SA"/>
              </w:rPr>
            </w:pPr>
            <w:r w:rsidRPr="00923805">
              <w:rPr>
                <w:sz w:val="24"/>
                <w:lang w:eastAsia="ar-SA"/>
              </w:rPr>
              <w:t>Szociális segítés</w:t>
            </w:r>
          </w:p>
        </w:tc>
        <w:tc>
          <w:tcPr>
            <w:tcW w:w="200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sz w:val="24"/>
                <w:lang w:eastAsia="ar-SA"/>
              </w:rPr>
            </w:pPr>
            <w:r w:rsidRPr="00923805">
              <w:rPr>
                <w:sz w:val="24"/>
                <w:lang w:eastAsia="ar-SA"/>
              </w:rPr>
              <w:t>25.000 Ft/fő/év</w:t>
            </w:r>
          </w:p>
        </w:tc>
        <w:tc>
          <w:tcPr>
            <w:tcW w:w="2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sz w:val="24"/>
                <w:lang w:eastAsia="ar-SA"/>
              </w:rPr>
            </w:pPr>
            <w:r w:rsidRPr="00923805">
              <w:rPr>
                <w:sz w:val="24"/>
                <w:lang w:eastAsia="ar-SA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b/>
                <w:bCs/>
                <w:sz w:val="24"/>
                <w:lang w:eastAsia="ar-SA"/>
              </w:rPr>
            </w:pPr>
            <w:r w:rsidRPr="00923805">
              <w:rPr>
                <w:b/>
                <w:bCs/>
                <w:sz w:val="24"/>
                <w:lang w:eastAsia="ar-SA"/>
              </w:rPr>
              <w:t>25.000 Ft/fő/év</w:t>
            </w:r>
          </w:p>
        </w:tc>
      </w:tr>
      <w:tr w:rsidR="00923805" w:rsidRPr="00923805" w:rsidTr="001F1ED8">
        <w:tc>
          <w:tcPr>
            <w:tcW w:w="3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sz w:val="24"/>
                <w:lang w:eastAsia="ar-SA"/>
              </w:rPr>
            </w:pPr>
            <w:r w:rsidRPr="00923805">
              <w:rPr>
                <w:sz w:val="24"/>
                <w:lang w:eastAsia="ar-SA"/>
              </w:rPr>
              <w:t>Személyi gondozás</w:t>
            </w:r>
          </w:p>
        </w:tc>
        <w:tc>
          <w:tcPr>
            <w:tcW w:w="200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sz w:val="24"/>
                <w:lang w:eastAsia="ar-SA"/>
              </w:rPr>
            </w:pPr>
            <w:r w:rsidRPr="00923805">
              <w:rPr>
                <w:sz w:val="24"/>
                <w:lang w:eastAsia="ar-SA"/>
              </w:rPr>
              <w:t>463.130 Ft/fő/év</w:t>
            </w:r>
          </w:p>
        </w:tc>
        <w:tc>
          <w:tcPr>
            <w:tcW w:w="2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sz w:val="24"/>
                <w:lang w:eastAsia="ar-SA"/>
              </w:rPr>
            </w:pPr>
            <w:r w:rsidRPr="00923805">
              <w:rPr>
                <w:sz w:val="24"/>
                <w:lang w:eastAsia="ar-SA"/>
              </w:rPr>
              <w:t>138.950 Ft/Fő/év</w:t>
            </w:r>
          </w:p>
        </w:tc>
        <w:tc>
          <w:tcPr>
            <w:tcW w:w="2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b/>
                <w:bCs/>
                <w:sz w:val="24"/>
                <w:lang w:eastAsia="ar-SA"/>
              </w:rPr>
            </w:pPr>
            <w:r w:rsidRPr="00923805">
              <w:rPr>
                <w:b/>
                <w:bCs/>
                <w:sz w:val="24"/>
                <w:lang w:eastAsia="ar-SA"/>
              </w:rPr>
              <w:t>602.080 Ft/fő/év</w:t>
            </w:r>
          </w:p>
        </w:tc>
      </w:tr>
      <w:tr w:rsidR="00923805" w:rsidRPr="00923805" w:rsidTr="001F1ED8">
        <w:tc>
          <w:tcPr>
            <w:tcW w:w="3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rPr>
                <w:b/>
                <w:sz w:val="22"/>
                <w:szCs w:val="22"/>
                <w:lang w:eastAsia="ar-SA"/>
              </w:rPr>
            </w:pPr>
            <w:r w:rsidRPr="00923805">
              <w:rPr>
                <w:b/>
                <w:sz w:val="22"/>
                <w:szCs w:val="22"/>
                <w:lang w:eastAsia="ar-SA"/>
              </w:rPr>
              <w:t>Időskorúak nappali ellátása</w:t>
            </w:r>
          </w:p>
        </w:tc>
        <w:tc>
          <w:tcPr>
            <w:tcW w:w="200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sz w:val="24"/>
                <w:lang w:eastAsia="ar-SA"/>
              </w:rPr>
            </w:pPr>
            <w:r w:rsidRPr="00923805">
              <w:rPr>
                <w:sz w:val="24"/>
                <w:lang w:eastAsia="ar-SA"/>
              </w:rPr>
              <w:t>282.630 Ft/fő/év</w:t>
            </w:r>
          </w:p>
        </w:tc>
        <w:tc>
          <w:tcPr>
            <w:tcW w:w="2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sz w:val="24"/>
                <w:lang w:eastAsia="ar-SA"/>
              </w:rPr>
            </w:pPr>
            <w:r w:rsidRPr="00923805">
              <w:rPr>
                <w:sz w:val="24"/>
                <w:lang w:eastAsia="ar-SA"/>
              </w:rPr>
              <w:t>141.310 Ft/fő/év</w:t>
            </w:r>
          </w:p>
        </w:tc>
        <w:tc>
          <w:tcPr>
            <w:tcW w:w="2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b/>
                <w:bCs/>
                <w:sz w:val="24"/>
                <w:lang w:eastAsia="ar-SA"/>
              </w:rPr>
            </w:pPr>
            <w:r w:rsidRPr="00923805">
              <w:rPr>
                <w:b/>
                <w:bCs/>
                <w:sz w:val="24"/>
                <w:lang w:eastAsia="ar-SA"/>
              </w:rPr>
              <w:t>423.940 Ft/fő/év</w:t>
            </w:r>
          </w:p>
        </w:tc>
      </w:tr>
      <w:tr w:rsidR="00923805" w:rsidRPr="00923805" w:rsidTr="001F1ED8">
        <w:tc>
          <w:tcPr>
            <w:tcW w:w="3070" w:type="dxa"/>
            <w:shd w:val="clear" w:color="auto" w:fill="auto"/>
          </w:tcPr>
          <w:p w:rsidR="00923805" w:rsidRPr="00923805" w:rsidRDefault="00923805" w:rsidP="00923805">
            <w:pPr>
              <w:suppressAutoHyphens/>
              <w:rPr>
                <w:b/>
                <w:sz w:val="24"/>
                <w:lang w:eastAsia="ar-SA"/>
              </w:rPr>
            </w:pPr>
            <w:r w:rsidRPr="00923805">
              <w:rPr>
                <w:b/>
                <w:sz w:val="24"/>
                <w:lang w:eastAsia="ar-SA"/>
              </w:rPr>
              <w:t>Támogató szolgáltatás</w:t>
            </w:r>
          </w:p>
        </w:tc>
        <w:tc>
          <w:tcPr>
            <w:tcW w:w="6140" w:type="dxa"/>
            <w:gridSpan w:val="3"/>
            <w:shd w:val="clear" w:color="auto" w:fill="auto"/>
          </w:tcPr>
          <w:p w:rsidR="00923805" w:rsidRPr="00923805" w:rsidRDefault="00923805" w:rsidP="00923805">
            <w:pPr>
              <w:suppressAutoHyphens/>
              <w:jc w:val="center"/>
              <w:rPr>
                <w:sz w:val="24"/>
                <w:lang w:eastAsia="ar-SA"/>
              </w:rPr>
            </w:pPr>
            <w:r w:rsidRPr="00923805">
              <w:rPr>
                <w:b/>
                <w:bCs/>
                <w:sz w:val="24"/>
                <w:lang w:eastAsia="ar-SA"/>
              </w:rPr>
              <w:t>3.410 Ft/feladategység</w:t>
            </w:r>
            <w:r w:rsidRPr="00923805">
              <w:rPr>
                <w:sz w:val="24"/>
                <w:lang w:eastAsia="ar-SA"/>
              </w:rPr>
              <w:t xml:space="preserve"> - befogadott feladategység: 4.368</w:t>
            </w:r>
          </w:p>
        </w:tc>
      </w:tr>
    </w:tbl>
    <w:p w:rsidR="00923805" w:rsidRPr="00923805" w:rsidRDefault="00923805" w:rsidP="00923805">
      <w:pPr>
        <w:suppressAutoHyphens/>
        <w:jc w:val="both"/>
        <w:rPr>
          <w:sz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lang w:eastAsia="ar-SA"/>
        </w:rPr>
      </w:pPr>
      <w:r w:rsidRPr="00923805">
        <w:rPr>
          <w:sz w:val="24"/>
          <w:lang w:eastAsia="ar-SA"/>
        </w:rPr>
        <w:lastRenderedPageBreak/>
        <w:t xml:space="preserve">Az előző évhez képest az állami támogatás összegében étkeztetés, házi segítségnyújtás, időkorúak nappali ellátásában és támogató szolgáltatás esetében is emelkedés történt. </w:t>
      </w:r>
    </w:p>
    <w:p w:rsidR="00923805" w:rsidRPr="00923805" w:rsidRDefault="00923805" w:rsidP="00923805">
      <w:pPr>
        <w:suppressAutoHyphens/>
        <w:jc w:val="both"/>
        <w:rPr>
          <w:sz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lang w:eastAsia="ar-SA"/>
        </w:rPr>
      </w:pPr>
      <w:r w:rsidRPr="00923805">
        <w:rPr>
          <w:sz w:val="24"/>
          <w:lang w:eastAsia="ar-SA"/>
        </w:rPr>
        <w:t xml:space="preserve">A 2023. évi szolgáltatási önköltségünk az előző évhez viszonyítva jelentősen emelkedett, 382.012.092 Ft-ról 462.717.685 Ft-ra, a növekedés nagy részét az étkeztetés szakfeladat </w:t>
      </w:r>
    </w:p>
    <w:p w:rsidR="00923805" w:rsidRPr="00923805" w:rsidRDefault="00923805" w:rsidP="00923805">
      <w:pPr>
        <w:suppressAutoHyphens/>
        <w:jc w:val="both"/>
        <w:rPr>
          <w:sz w:val="24"/>
          <w:lang w:eastAsia="ar-SA"/>
        </w:rPr>
      </w:pPr>
      <w:r w:rsidRPr="00923805">
        <w:rPr>
          <w:sz w:val="24"/>
          <w:lang w:eastAsia="ar-SA"/>
        </w:rPr>
        <w:t xml:space="preserve">(38.018.616 Ft) és a támogató szolgáltatás (13.546.699 Ft) teszi ki. </w:t>
      </w:r>
    </w:p>
    <w:p w:rsidR="00923805" w:rsidRPr="00923805" w:rsidRDefault="00923805" w:rsidP="00923805">
      <w:pPr>
        <w:suppressAutoHyphens/>
        <w:jc w:val="both"/>
        <w:rPr>
          <w:sz w:val="24"/>
          <w:lang w:eastAsia="ar-SA"/>
        </w:rPr>
      </w:pPr>
      <w:r w:rsidRPr="00923805">
        <w:rPr>
          <w:sz w:val="24"/>
          <w:lang w:eastAsia="ar-SA"/>
        </w:rPr>
        <w:t xml:space="preserve">Ezen ok miatt 2023. április 1-jétől minden szakfeladatunkon az intézményi térítési díjak emelését javasoljuk.  </w:t>
      </w:r>
    </w:p>
    <w:p w:rsidR="00923805" w:rsidRPr="00923805" w:rsidRDefault="00923805" w:rsidP="00923805">
      <w:pPr>
        <w:suppressAutoHyphens/>
        <w:jc w:val="both"/>
        <w:rPr>
          <w:sz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b/>
          <w:sz w:val="24"/>
          <w:lang w:eastAsia="ar-SA"/>
        </w:rPr>
      </w:pPr>
      <w:r w:rsidRPr="00923805">
        <w:rPr>
          <w:b/>
          <w:sz w:val="24"/>
          <w:lang w:eastAsia="ar-SA"/>
        </w:rPr>
        <w:t>Tisztelt Képviselők! Tisztelt Bizottság!</w:t>
      </w:r>
    </w:p>
    <w:p w:rsidR="00923805" w:rsidRPr="00923805" w:rsidRDefault="00923805" w:rsidP="00923805">
      <w:pPr>
        <w:suppressAutoHyphens/>
        <w:jc w:val="both"/>
        <w:rPr>
          <w:b/>
          <w:sz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lang w:eastAsia="ar-SA"/>
        </w:rPr>
      </w:pPr>
      <w:r w:rsidRPr="00923805">
        <w:rPr>
          <w:sz w:val="24"/>
          <w:lang w:eastAsia="ar-SA"/>
        </w:rPr>
        <w:t xml:space="preserve">Az Önök segítségével és jóváhagyásával folyamatosan arra törekszünk, hogy városunk rászoruló lakosai megkapják az állapotuknak, szociális helyzetüknek megfelelő gondoskodást, lehetőségük legyen jövedelmük figyelembe vételével megfizetni a személyi térítési díjakat. </w:t>
      </w:r>
    </w:p>
    <w:p w:rsidR="00923805" w:rsidRPr="00923805" w:rsidRDefault="00923805" w:rsidP="00923805">
      <w:pPr>
        <w:suppressAutoHyphens/>
        <w:jc w:val="both"/>
        <w:rPr>
          <w:sz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  <w:r w:rsidRPr="00923805">
        <w:rPr>
          <w:sz w:val="24"/>
          <w:szCs w:val="24"/>
          <w:lang w:eastAsia="ar-SA"/>
        </w:rPr>
        <w:t>Tájékoztatásul szeretném közölni, hogy a törvény értelmében kistérségi feladatellátás során egy rendeletben, a gesztor település helyi rendeletében kell meghatározni mindhárom település, minden szolgáltatására az intézményi - illetve ha a település megengedheti magának - a csökkentett összegű térítési díjait, melyek telephelyenként lehetnek eltérőek is.</w:t>
      </w: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  <w:r w:rsidRPr="00923805">
        <w:rPr>
          <w:sz w:val="24"/>
          <w:szCs w:val="24"/>
          <w:lang w:eastAsia="ar-SA"/>
        </w:rPr>
        <w:t>Ebben a táblázatban a Hajdúszoboszlóra vonatkozó javaslatokat ismerhetik meg, összehasonlítva az előző évi költségekkel.</w:t>
      </w: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rPr>
          <w:b/>
          <w:sz w:val="24"/>
          <w:szCs w:val="24"/>
          <w:lang w:eastAsia="ar-SA"/>
        </w:rPr>
      </w:pPr>
      <w:r w:rsidRPr="00923805">
        <w:rPr>
          <w:b/>
          <w:sz w:val="24"/>
          <w:szCs w:val="24"/>
          <w:lang w:eastAsia="ar-SA"/>
        </w:rPr>
        <w:t>Hajdúszoboszló térítési díjaira vonatkozó adatok a következőek</w:t>
      </w:r>
    </w:p>
    <w:tbl>
      <w:tblPr>
        <w:tblW w:w="10491" w:type="dxa"/>
        <w:tblInd w:w="-42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75"/>
        <w:gridCol w:w="1559"/>
        <w:gridCol w:w="1559"/>
        <w:gridCol w:w="1559"/>
        <w:gridCol w:w="1560"/>
        <w:gridCol w:w="1559"/>
        <w:gridCol w:w="1220"/>
      </w:tblGrid>
      <w:tr w:rsidR="00923805" w:rsidRPr="00923805" w:rsidTr="00F60EE9">
        <w:trPr>
          <w:trHeight w:val="847"/>
        </w:trPr>
        <w:tc>
          <w:tcPr>
            <w:tcW w:w="1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23805" w:rsidRPr="00F60EE9" w:rsidRDefault="00923805" w:rsidP="00923805">
            <w:pPr>
              <w:suppressLineNumbers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Ellátási forma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1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Intézményi térítési díj -ÖNKÖLTSÉG</w:t>
            </w:r>
          </w:p>
          <w:p w:rsidR="00923805" w:rsidRPr="00F60EE9" w:rsidRDefault="00923805" w:rsidP="00923805">
            <w:pPr>
              <w:suppressLineNumbers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(normatív támogatások nélkül)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Alap- és kiegészítő normatívák figyelembe vétele esetén a szolgáltatás díja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Általunk javasolt,</w:t>
            </w:r>
          </w:p>
          <w:p w:rsidR="00923805" w:rsidRPr="00F60EE9" w:rsidRDefault="00923805" w:rsidP="00923805">
            <w:pPr>
              <w:suppressLineNumbers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térítési díj</w:t>
            </w:r>
          </w:p>
        </w:tc>
      </w:tr>
      <w:tr w:rsidR="00923805" w:rsidRPr="00923805" w:rsidTr="00F60EE9">
        <w:trPr>
          <w:trHeight w:val="227"/>
        </w:trPr>
        <w:tc>
          <w:tcPr>
            <w:tcW w:w="1475" w:type="dxa"/>
            <w:tcBorders>
              <w:left w:val="single" w:sz="1" w:space="0" w:color="000000"/>
              <w:bottom w:val="single" w:sz="1" w:space="0" w:color="000000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 xml:space="preserve">2022.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2023.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 xml:space="preserve">2022.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2023.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2022.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2023.</w:t>
            </w:r>
          </w:p>
        </w:tc>
      </w:tr>
      <w:tr w:rsidR="00923805" w:rsidRPr="00923805" w:rsidTr="00F60EE9">
        <w:trPr>
          <w:trHeight w:val="454"/>
        </w:trPr>
        <w:tc>
          <w:tcPr>
            <w:tcW w:w="1475" w:type="dxa"/>
            <w:tcBorders>
              <w:left w:val="single" w:sz="1" w:space="0" w:color="000000"/>
              <w:bottom w:val="single" w:sz="1" w:space="0" w:color="000000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Időskorúak nappali ellátása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i/>
                <w:iCs/>
                <w:sz w:val="16"/>
                <w:szCs w:val="16"/>
                <w:lang w:eastAsia="ar-SA"/>
              </w:rPr>
            </w:pPr>
            <w:r w:rsidRPr="00F60EE9">
              <w:rPr>
                <w:i/>
                <w:iCs/>
                <w:sz w:val="16"/>
                <w:szCs w:val="16"/>
                <w:lang w:eastAsia="ar-SA"/>
              </w:rPr>
              <w:t>(ÁFA mentes)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2.805 Ft/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ellátási nap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sz w:val="16"/>
                <w:szCs w:val="16"/>
                <w:lang w:eastAsia="ar-SA"/>
              </w:rPr>
            </w:pPr>
            <w:r w:rsidRPr="00F60EE9">
              <w:rPr>
                <w:b/>
                <w:sz w:val="16"/>
                <w:szCs w:val="16"/>
                <w:lang w:eastAsia="ar-SA"/>
              </w:rPr>
              <w:t xml:space="preserve">3.635 Ft/   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sz w:val="16"/>
                <w:szCs w:val="16"/>
                <w:lang w:eastAsia="ar-SA"/>
              </w:rPr>
            </w:pPr>
            <w:r w:rsidRPr="00F60EE9">
              <w:rPr>
                <w:b/>
                <w:sz w:val="16"/>
                <w:szCs w:val="16"/>
                <w:lang w:eastAsia="ar-SA"/>
              </w:rPr>
              <w:t>ellátási nap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1.100 Ft/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ellátási nap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sz w:val="16"/>
                <w:szCs w:val="16"/>
                <w:lang w:eastAsia="ar-SA"/>
              </w:rPr>
            </w:pPr>
            <w:r w:rsidRPr="00F60EE9">
              <w:rPr>
                <w:b/>
                <w:sz w:val="16"/>
                <w:szCs w:val="16"/>
                <w:lang w:eastAsia="ar-SA"/>
              </w:rPr>
              <w:t xml:space="preserve">1.935 Ft/ 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sz w:val="16"/>
                <w:szCs w:val="16"/>
                <w:lang w:eastAsia="ar-SA"/>
              </w:rPr>
            </w:pPr>
            <w:r w:rsidRPr="00F60EE9">
              <w:rPr>
                <w:b/>
                <w:sz w:val="16"/>
                <w:szCs w:val="16"/>
                <w:lang w:eastAsia="ar-SA"/>
              </w:rPr>
              <w:t>ellátási nap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térítésmentes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térítésmentes</w:t>
            </w:r>
          </w:p>
        </w:tc>
      </w:tr>
      <w:tr w:rsidR="00923805" w:rsidRPr="00923805" w:rsidTr="00F60EE9">
        <w:trPr>
          <w:trHeight w:val="969"/>
        </w:trPr>
        <w:tc>
          <w:tcPr>
            <w:tcW w:w="1475" w:type="dxa"/>
            <w:tcBorders>
              <w:left w:val="single" w:sz="1" w:space="0" w:color="000000"/>
              <w:bottom w:val="single" w:sz="1" w:space="0" w:color="000000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Szociális étkeztetés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i/>
                <w:iCs/>
                <w:sz w:val="16"/>
                <w:szCs w:val="16"/>
                <w:lang w:eastAsia="ar-SA"/>
              </w:rPr>
            </w:pPr>
            <w:r w:rsidRPr="00F60EE9">
              <w:rPr>
                <w:i/>
                <w:iCs/>
                <w:sz w:val="16"/>
                <w:szCs w:val="16"/>
                <w:lang w:eastAsia="ar-SA"/>
              </w:rPr>
              <w:t>(ÁFA- nem tartalmazza)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925 Ft/ellátási nap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 xml:space="preserve"> 1.210 Ft/ellátási nap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600 Ft Ft/ellátási nap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sz w:val="16"/>
                <w:szCs w:val="16"/>
                <w:lang w:eastAsia="ar-SA"/>
              </w:rPr>
            </w:pPr>
            <w:r w:rsidRPr="00F60EE9">
              <w:rPr>
                <w:b/>
                <w:sz w:val="16"/>
                <w:szCs w:val="16"/>
                <w:lang w:eastAsia="ar-SA"/>
              </w:rPr>
              <w:t xml:space="preserve"> 885 Ft/ellátási nap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455 Ft /ellátási nap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sz w:val="16"/>
                <w:szCs w:val="16"/>
                <w:lang w:eastAsia="ar-SA"/>
              </w:rPr>
            </w:pPr>
            <w:r w:rsidRPr="00F60EE9">
              <w:rPr>
                <w:b/>
                <w:sz w:val="16"/>
                <w:szCs w:val="16"/>
                <w:lang w:eastAsia="ar-SA"/>
              </w:rPr>
              <w:t>710 Ft/ellátási nap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</w:tc>
      </w:tr>
      <w:tr w:rsidR="00923805" w:rsidRPr="00923805" w:rsidTr="00F60EE9">
        <w:trPr>
          <w:trHeight w:val="696"/>
        </w:trPr>
        <w:tc>
          <w:tcPr>
            <w:tcW w:w="1475" w:type="dxa"/>
            <w:tcBorders>
              <w:left w:val="single" w:sz="1" w:space="0" w:color="000000"/>
              <w:bottom w:val="single" w:sz="1" w:space="0" w:color="000000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Ebédszállítás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i/>
                <w:i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i/>
                <w:iCs/>
                <w:sz w:val="16"/>
                <w:szCs w:val="16"/>
                <w:lang w:eastAsia="ar-SA"/>
              </w:rPr>
              <w:t xml:space="preserve">Nincs </w:t>
            </w:r>
            <w:proofErr w:type="gramStart"/>
            <w:r w:rsidRPr="00F60EE9">
              <w:rPr>
                <w:b/>
                <w:bCs/>
                <w:i/>
                <w:iCs/>
                <w:sz w:val="16"/>
                <w:szCs w:val="16"/>
                <w:lang w:eastAsia="ar-SA"/>
              </w:rPr>
              <w:t>normatív  támogatása</w:t>
            </w:r>
            <w:proofErr w:type="gramEnd"/>
          </w:p>
          <w:p w:rsidR="00923805" w:rsidRPr="00F60EE9" w:rsidRDefault="00923805" w:rsidP="00923805">
            <w:pPr>
              <w:suppressLineNumbers/>
              <w:suppressAutoHyphens/>
              <w:rPr>
                <w:i/>
                <w:iCs/>
                <w:sz w:val="16"/>
                <w:szCs w:val="16"/>
                <w:lang w:eastAsia="ar-SA"/>
              </w:rPr>
            </w:pPr>
            <w:r w:rsidRPr="00F60EE9">
              <w:rPr>
                <w:i/>
                <w:iCs/>
                <w:sz w:val="16"/>
                <w:szCs w:val="16"/>
                <w:lang w:eastAsia="ar-SA"/>
              </w:rPr>
              <w:t>(ÁFA-t nem tartalmazza)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95 Ft/ nap/ háztartás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125 Ft/nap</w:t>
            </w:r>
            <w:proofErr w:type="gramStart"/>
            <w:r w:rsidRPr="00F60EE9">
              <w:rPr>
                <w:b/>
                <w:bCs/>
                <w:sz w:val="16"/>
                <w:szCs w:val="16"/>
                <w:lang w:eastAsia="ar-SA"/>
              </w:rPr>
              <w:t>/  háztartás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 xml:space="preserve">95 Ft / nap/ 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háztartás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b/>
                <w:sz w:val="16"/>
                <w:szCs w:val="16"/>
                <w:lang w:eastAsia="ar-SA"/>
              </w:rPr>
              <w:t xml:space="preserve">110 Ft/ nap/ 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b/>
                <w:sz w:val="16"/>
                <w:szCs w:val="16"/>
                <w:lang w:eastAsia="ar-SA"/>
              </w:rPr>
              <w:t>háztartás</w:t>
            </w:r>
          </w:p>
        </w:tc>
      </w:tr>
      <w:tr w:rsidR="00923805" w:rsidRPr="00923805" w:rsidTr="00F60EE9">
        <w:trPr>
          <w:trHeight w:val="1096"/>
        </w:trPr>
        <w:tc>
          <w:tcPr>
            <w:tcW w:w="1475" w:type="dxa"/>
            <w:tcBorders>
              <w:left w:val="single" w:sz="1" w:space="0" w:color="000000"/>
              <w:bottom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Házi segítségnyújtás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i/>
                <w:iCs/>
                <w:sz w:val="16"/>
                <w:szCs w:val="16"/>
                <w:lang w:eastAsia="ar-SA"/>
              </w:rPr>
            </w:pPr>
            <w:r w:rsidRPr="00F60EE9">
              <w:rPr>
                <w:i/>
                <w:iCs/>
                <w:sz w:val="16"/>
                <w:szCs w:val="16"/>
                <w:lang w:eastAsia="ar-SA"/>
              </w:rPr>
              <w:t>(ÁFA mentes)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személyi gondozás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szociális segítés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2.490 Ft/g. óra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2.460 Ft/g. óra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Cs/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bCs/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2.770 Ft/ g. óra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2.660 Ft/ g. óra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 xml:space="preserve">     85 Ft/g. óra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2.360 Ft/g. óra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sz w:val="16"/>
                <w:szCs w:val="16"/>
                <w:lang w:eastAsia="ar-SA"/>
              </w:rPr>
            </w:pPr>
            <w:r w:rsidRPr="00F60EE9">
              <w:rPr>
                <w:b/>
                <w:sz w:val="16"/>
                <w:szCs w:val="16"/>
                <w:lang w:eastAsia="ar-SA"/>
              </w:rPr>
              <w:t xml:space="preserve">   360 Ft/g. óra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b/>
                <w:sz w:val="16"/>
                <w:szCs w:val="16"/>
                <w:lang w:eastAsia="ar-SA"/>
              </w:rPr>
              <w:t>2.560 Ft/g. óra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400 Ft / g. óra 400 Ft / g. óra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bottom"/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sz w:val="16"/>
                <w:szCs w:val="16"/>
                <w:lang w:eastAsia="ar-SA"/>
              </w:rPr>
            </w:pPr>
            <w:r w:rsidRPr="00F60EE9">
              <w:rPr>
                <w:b/>
                <w:sz w:val="16"/>
                <w:szCs w:val="16"/>
                <w:lang w:eastAsia="ar-SA"/>
              </w:rPr>
              <w:t>600 Ft / g. óra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sz w:val="16"/>
                <w:szCs w:val="16"/>
                <w:lang w:eastAsia="ar-SA"/>
              </w:rPr>
            </w:pPr>
            <w:r w:rsidRPr="00F60EE9">
              <w:rPr>
                <w:b/>
                <w:sz w:val="16"/>
                <w:szCs w:val="16"/>
                <w:lang w:eastAsia="ar-SA"/>
              </w:rPr>
              <w:t>600 Ft / g. óra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</w:tc>
      </w:tr>
      <w:tr w:rsidR="00923805" w:rsidRPr="00923805" w:rsidTr="00F60EE9">
        <w:trPr>
          <w:trHeight w:val="1148"/>
        </w:trPr>
        <w:tc>
          <w:tcPr>
            <w:tcW w:w="147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Támogató szolgáltatás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Személyi segítés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Szállító szolgáltatás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i/>
                <w:iCs/>
                <w:sz w:val="16"/>
                <w:szCs w:val="16"/>
                <w:lang w:eastAsia="ar-SA"/>
              </w:rPr>
            </w:pPr>
            <w:r w:rsidRPr="00F60EE9">
              <w:rPr>
                <w:i/>
                <w:iCs/>
                <w:sz w:val="16"/>
                <w:szCs w:val="16"/>
                <w:lang w:eastAsia="ar-SA"/>
              </w:rPr>
              <w:t>(ÁFA mentes)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6.775 Ft/ sz.óra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4.270 Ft/ száll</w:t>
            </w:r>
            <w:proofErr w:type="gramStart"/>
            <w:r w:rsidRPr="00F60EE9">
              <w:rPr>
                <w:sz w:val="16"/>
                <w:szCs w:val="16"/>
                <w:lang w:eastAsia="ar-SA"/>
              </w:rPr>
              <w:t>.km</w:t>
            </w:r>
            <w:proofErr w:type="gramEnd"/>
            <w:r w:rsidRPr="00F60EE9">
              <w:rPr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6.340 /sz.óra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9.920 Ft/száll</w:t>
            </w:r>
            <w:proofErr w:type="gramStart"/>
            <w:r w:rsidRPr="00F60EE9">
              <w:rPr>
                <w:b/>
                <w:bCs/>
                <w:sz w:val="16"/>
                <w:szCs w:val="16"/>
                <w:lang w:eastAsia="ar-SA"/>
              </w:rPr>
              <w:t>.km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2.580 Ft /</w:t>
            </w:r>
            <w:proofErr w:type="spellStart"/>
            <w:r w:rsidRPr="00F60EE9">
              <w:rPr>
                <w:sz w:val="16"/>
                <w:szCs w:val="16"/>
                <w:lang w:eastAsia="ar-SA"/>
              </w:rPr>
              <w:t>szolg</w:t>
            </w:r>
            <w:proofErr w:type="spellEnd"/>
            <w:r w:rsidRPr="00F60EE9">
              <w:rPr>
                <w:sz w:val="16"/>
                <w:szCs w:val="16"/>
                <w:lang w:eastAsia="ar-SA"/>
              </w:rPr>
              <w:t>. ó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170 Ft/ száll</w:t>
            </w:r>
            <w:proofErr w:type="gramStart"/>
            <w:r w:rsidRPr="00F60EE9">
              <w:rPr>
                <w:sz w:val="16"/>
                <w:szCs w:val="16"/>
                <w:lang w:eastAsia="ar-SA"/>
              </w:rPr>
              <w:t>.km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Cs/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bCs/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sz w:val="16"/>
                <w:szCs w:val="16"/>
                <w:lang w:eastAsia="ar-SA"/>
              </w:rPr>
            </w:pPr>
            <w:r w:rsidRPr="00F60EE9">
              <w:rPr>
                <w:b/>
                <w:sz w:val="16"/>
                <w:szCs w:val="16"/>
                <w:lang w:eastAsia="ar-SA"/>
              </w:rPr>
              <w:t>2.245 Ft/</w:t>
            </w:r>
            <w:proofErr w:type="spellStart"/>
            <w:r w:rsidRPr="00F60EE9">
              <w:rPr>
                <w:b/>
                <w:sz w:val="16"/>
                <w:szCs w:val="16"/>
                <w:lang w:eastAsia="ar-SA"/>
              </w:rPr>
              <w:t>szolg</w:t>
            </w:r>
            <w:proofErr w:type="gramStart"/>
            <w:r w:rsidRPr="00F60EE9">
              <w:rPr>
                <w:b/>
                <w:sz w:val="16"/>
                <w:szCs w:val="16"/>
                <w:lang w:eastAsia="ar-SA"/>
              </w:rPr>
              <w:t>.óra</w:t>
            </w:r>
            <w:proofErr w:type="spellEnd"/>
            <w:proofErr w:type="gramEnd"/>
            <w:r w:rsidRPr="00F60EE9">
              <w:rPr>
                <w:b/>
                <w:sz w:val="16"/>
                <w:szCs w:val="16"/>
                <w:lang w:eastAsia="ar-SA"/>
              </w:rPr>
              <w:t xml:space="preserve"> 1.165 Ft/száll.km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 xml:space="preserve">400 Ft/ </w:t>
            </w:r>
            <w:proofErr w:type="spellStart"/>
            <w:r w:rsidRPr="00F60EE9">
              <w:rPr>
                <w:sz w:val="16"/>
                <w:szCs w:val="16"/>
                <w:lang w:eastAsia="ar-SA"/>
              </w:rPr>
              <w:t>szolg</w:t>
            </w:r>
            <w:proofErr w:type="gramStart"/>
            <w:r w:rsidRPr="00F60EE9">
              <w:rPr>
                <w:sz w:val="16"/>
                <w:szCs w:val="16"/>
                <w:lang w:eastAsia="ar-SA"/>
              </w:rPr>
              <w:t>.óra</w:t>
            </w:r>
            <w:proofErr w:type="spellEnd"/>
            <w:proofErr w:type="gramEnd"/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H-</w:t>
            </w:r>
            <w:proofErr w:type="spellStart"/>
            <w:r w:rsidRPr="00F60EE9">
              <w:rPr>
                <w:sz w:val="16"/>
                <w:szCs w:val="16"/>
                <w:lang w:eastAsia="ar-SA"/>
              </w:rPr>
              <w:t>szob</w:t>
            </w:r>
            <w:proofErr w:type="spellEnd"/>
            <w:r w:rsidRPr="00F60EE9">
              <w:rPr>
                <w:sz w:val="16"/>
                <w:szCs w:val="16"/>
                <w:lang w:eastAsia="ar-SA"/>
              </w:rPr>
              <w:t xml:space="preserve"> közig. területén belül: 200 Ft/alkalom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H-</w:t>
            </w:r>
            <w:proofErr w:type="spellStart"/>
            <w:r w:rsidRPr="00F60EE9">
              <w:rPr>
                <w:sz w:val="16"/>
                <w:szCs w:val="16"/>
                <w:lang w:eastAsia="ar-SA"/>
              </w:rPr>
              <w:t>szob</w:t>
            </w:r>
            <w:proofErr w:type="spellEnd"/>
            <w:r w:rsidRPr="00F60EE9">
              <w:rPr>
                <w:sz w:val="16"/>
                <w:szCs w:val="16"/>
                <w:lang w:eastAsia="ar-SA"/>
              </w:rPr>
              <w:t xml:space="preserve"> közig</w:t>
            </w:r>
            <w:proofErr w:type="gramStart"/>
            <w:r w:rsidRPr="00F60EE9">
              <w:rPr>
                <w:sz w:val="16"/>
                <w:szCs w:val="16"/>
                <w:lang w:eastAsia="ar-SA"/>
              </w:rPr>
              <w:t>.területén</w:t>
            </w:r>
            <w:proofErr w:type="gramEnd"/>
            <w:r w:rsidRPr="00F60EE9">
              <w:rPr>
                <w:sz w:val="16"/>
                <w:szCs w:val="16"/>
                <w:lang w:eastAsia="ar-SA"/>
              </w:rPr>
              <w:t xml:space="preserve"> kívül: 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sz w:val="16"/>
                <w:szCs w:val="16"/>
                <w:lang w:eastAsia="ar-SA"/>
              </w:rPr>
            </w:pPr>
            <w:r w:rsidRPr="00F60EE9">
              <w:rPr>
                <w:sz w:val="16"/>
                <w:szCs w:val="16"/>
                <w:lang w:eastAsia="ar-SA"/>
              </w:rPr>
              <w:t>50 Ft/száll</w:t>
            </w:r>
            <w:proofErr w:type="gramStart"/>
            <w:r w:rsidRPr="00F60EE9">
              <w:rPr>
                <w:sz w:val="16"/>
                <w:szCs w:val="16"/>
                <w:lang w:eastAsia="ar-SA"/>
              </w:rPr>
              <w:t>.km</w:t>
            </w:r>
            <w:proofErr w:type="gramEnd"/>
          </w:p>
        </w:tc>
        <w:tc>
          <w:tcPr>
            <w:tcW w:w="12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23805" w:rsidRPr="00F60EE9" w:rsidRDefault="00923805" w:rsidP="00923805">
            <w:pPr>
              <w:suppressLineNumbers/>
              <w:suppressAutoHyphens/>
              <w:rPr>
                <w:bCs/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bCs/>
                <w:sz w:val="16"/>
                <w:szCs w:val="16"/>
                <w:lang w:eastAsia="ar-SA"/>
              </w:rPr>
            </w:pP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 xml:space="preserve">600Ft/ </w:t>
            </w:r>
            <w:proofErr w:type="spellStart"/>
            <w:r w:rsidRPr="00F60EE9">
              <w:rPr>
                <w:b/>
                <w:bCs/>
                <w:sz w:val="16"/>
                <w:szCs w:val="16"/>
                <w:lang w:eastAsia="ar-SA"/>
              </w:rPr>
              <w:t>szolg</w:t>
            </w:r>
            <w:proofErr w:type="gramStart"/>
            <w:r w:rsidRPr="00F60EE9">
              <w:rPr>
                <w:b/>
                <w:bCs/>
                <w:sz w:val="16"/>
                <w:szCs w:val="16"/>
                <w:lang w:eastAsia="ar-SA"/>
              </w:rPr>
              <w:t>.óra</w:t>
            </w:r>
            <w:proofErr w:type="spellEnd"/>
            <w:proofErr w:type="gramEnd"/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H-</w:t>
            </w:r>
            <w:proofErr w:type="spellStart"/>
            <w:r w:rsidRPr="00F60EE9">
              <w:rPr>
                <w:b/>
                <w:bCs/>
                <w:sz w:val="16"/>
                <w:szCs w:val="16"/>
                <w:lang w:eastAsia="ar-SA"/>
              </w:rPr>
              <w:t>szob</w:t>
            </w:r>
            <w:proofErr w:type="spellEnd"/>
            <w:r w:rsidRPr="00F60EE9">
              <w:rPr>
                <w:b/>
                <w:bCs/>
                <w:sz w:val="16"/>
                <w:szCs w:val="16"/>
                <w:lang w:eastAsia="ar-SA"/>
              </w:rPr>
              <w:t xml:space="preserve"> közig. területén belül: 400 Ft/alkalom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/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>H-</w:t>
            </w:r>
            <w:proofErr w:type="spellStart"/>
            <w:r w:rsidRPr="00F60EE9">
              <w:rPr>
                <w:b/>
                <w:bCs/>
                <w:sz w:val="16"/>
                <w:szCs w:val="16"/>
                <w:lang w:eastAsia="ar-SA"/>
              </w:rPr>
              <w:t>szob</w:t>
            </w:r>
            <w:proofErr w:type="spellEnd"/>
            <w:r w:rsidRPr="00F60EE9">
              <w:rPr>
                <w:b/>
                <w:bCs/>
                <w:sz w:val="16"/>
                <w:szCs w:val="16"/>
                <w:lang w:eastAsia="ar-SA"/>
              </w:rPr>
              <w:t xml:space="preserve"> közig</w:t>
            </w:r>
            <w:proofErr w:type="gramStart"/>
            <w:r w:rsidRPr="00F60EE9">
              <w:rPr>
                <w:b/>
                <w:bCs/>
                <w:sz w:val="16"/>
                <w:szCs w:val="16"/>
                <w:lang w:eastAsia="ar-SA"/>
              </w:rPr>
              <w:t>.területén</w:t>
            </w:r>
            <w:proofErr w:type="gramEnd"/>
            <w:r w:rsidRPr="00F60EE9">
              <w:rPr>
                <w:b/>
                <w:bCs/>
                <w:sz w:val="16"/>
                <w:szCs w:val="16"/>
                <w:lang w:eastAsia="ar-SA"/>
              </w:rPr>
              <w:t xml:space="preserve"> kívül: </w:t>
            </w:r>
          </w:p>
          <w:p w:rsidR="00923805" w:rsidRPr="00F60EE9" w:rsidRDefault="00923805" w:rsidP="00923805">
            <w:pPr>
              <w:suppressLineNumbers/>
              <w:suppressAutoHyphens/>
              <w:rPr>
                <w:bCs/>
                <w:sz w:val="16"/>
                <w:szCs w:val="16"/>
                <w:lang w:eastAsia="ar-SA"/>
              </w:rPr>
            </w:pPr>
            <w:r w:rsidRPr="00F60EE9">
              <w:rPr>
                <w:b/>
                <w:bCs/>
                <w:sz w:val="16"/>
                <w:szCs w:val="16"/>
                <w:lang w:eastAsia="ar-SA"/>
              </w:rPr>
              <w:t xml:space="preserve"> 70</w:t>
            </w:r>
            <w:r w:rsidRPr="00F60EE9">
              <w:rPr>
                <w:b/>
                <w:bCs/>
                <w:color w:val="FF0000"/>
                <w:sz w:val="16"/>
                <w:szCs w:val="16"/>
                <w:lang w:eastAsia="ar-SA"/>
              </w:rPr>
              <w:t xml:space="preserve"> </w:t>
            </w:r>
            <w:r w:rsidRPr="00F60EE9">
              <w:rPr>
                <w:b/>
                <w:bCs/>
                <w:sz w:val="16"/>
                <w:szCs w:val="16"/>
                <w:lang w:eastAsia="ar-SA"/>
              </w:rPr>
              <w:t>Ft/száll</w:t>
            </w:r>
            <w:proofErr w:type="gramStart"/>
            <w:r w:rsidRPr="00F60EE9">
              <w:rPr>
                <w:b/>
                <w:bCs/>
                <w:sz w:val="16"/>
                <w:szCs w:val="16"/>
                <w:lang w:eastAsia="ar-SA"/>
              </w:rPr>
              <w:t>.km</w:t>
            </w:r>
            <w:proofErr w:type="gramEnd"/>
          </w:p>
        </w:tc>
      </w:tr>
    </w:tbl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  <w:r w:rsidRPr="00923805">
        <w:rPr>
          <w:sz w:val="24"/>
          <w:szCs w:val="24"/>
          <w:lang w:eastAsia="ar-SA"/>
        </w:rPr>
        <w:lastRenderedPageBreak/>
        <w:t>A szolgáltatások esetén csak a legmagasabb díjat tartalmazza ez a táblázat, a jövedelmek szerinti differenciálást helyi rendeletünk 1. számú melléklete mutatja, melyet a 2/A táblával együtt csatolok jelen anyagomhoz.</w:t>
      </w: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  <w:r w:rsidRPr="00923805">
        <w:rPr>
          <w:sz w:val="24"/>
          <w:szCs w:val="24"/>
          <w:lang w:eastAsia="ar-SA"/>
        </w:rPr>
        <w:t xml:space="preserve">Ezek a jogszabálynak megfelelően tartalmazzák Hajdúszovát és Nagyhegyes általunk javasolt intézményi térítési díjait, valamint az ügyfelek számára csökkentett összegű térítési díjakat is. </w:t>
      </w: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bCs/>
          <w:sz w:val="24"/>
          <w:szCs w:val="24"/>
          <w:lang w:eastAsia="ar-SA"/>
        </w:rPr>
      </w:pPr>
      <w:r w:rsidRPr="00923805">
        <w:rPr>
          <w:bCs/>
          <w:sz w:val="24"/>
          <w:szCs w:val="24"/>
          <w:lang w:eastAsia="ar-SA"/>
        </w:rPr>
        <w:t>A Sztv. 115. § (1) bekezdése értelmében az intézményi térítési díj év közben egy alkalommal módosítható, így ha azt tapasztalnánk, hogy szükség van bármelyik településen vagy szakfeladaton változtatásra, megtesszük javaslatunkat.</w:t>
      </w:r>
    </w:p>
    <w:p w:rsidR="00923805" w:rsidRPr="00923805" w:rsidRDefault="00923805" w:rsidP="00923805">
      <w:pPr>
        <w:suppressAutoHyphens/>
        <w:jc w:val="both"/>
        <w:rPr>
          <w:b/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b/>
          <w:sz w:val="24"/>
          <w:szCs w:val="24"/>
          <w:lang w:eastAsia="ar-SA"/>
        </w:rPr>
      </w:pPr>
      <w:r w:rsidRPr="00923805">
        <w:rPr>
          <w:b/>
          <w:sz w:val="24"/>
          <w:szCs w:val="24"/>
          <w:lang w:eastAsia="ar-SA"/>
        </w:rPr>
        <w:t>Tisztelt Képviselő-testület! Tisztelt Bizottság!</w:t>
      </w: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  <w:r w:rsidRPr="00923805">
        <w:rPr>
          <w:sz w:val="24"/>
          <w:szCs w:val="24"/>
          <w:lang w:eastAsia="ar-SA"/>
        </w:rPr>
        <w:t>Kérjük javaslataink megtárgyalását, s támogató döntésüket a térítési díjak megállapításának vonatkozásában.</w:t>
      </w: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jc w:val="both"/>
        <w:rPr>
          <w:sz w:val="24"/>
          <w:szCs w:val="24"/>
          <w:lang w:eastAsia="ar-SA"/>
        </w:rPr>
      </w:pPr>
      <w:r w:rsidRPr="00923805">
        <w:rPr>
          <w:sz w:val="24"/>
          <w:szCs w:val="24"/>
          <w:lang w:eastAsia="ar-SA"/>
        </w:rPr>
        <w:t>Hajdúszoboszló, 2023. február 8.</w:t>
      </w:r>
    </w:p>
    <w:p w:rsidR="00923805" w:rsidRPr="00923805" w:rsidRDefault="00923805" w:rsidP="00923805">
      <w:pPr>
        <w:suppressAutoHyphens/>
        <w:ind w:left="3540" w:firstLine="708"/>
        <w:jc w:val="both"/>
        <w:rPr>
          <w:sz w:val="24"/>
          <w:szCs w:val="24"/>
          <w:lang w:eastAsia="ar-SA"/>
        </w:rPr>
      </w:pPr>
      <w:r w:rsidRPr="00923805">
        <w:rPr>
          <w:sz w:val="24"/>
          <w:szCs w:val="24"/>
          <w:lang w:eastAsia="ar-SA"/>
        </w:rPr>
        <w:t xml:space="preserve">Tisztelettel:    </w:t>
      </w:r>
    </w:p>
    <w:p w:rsidR="00923805" w:rsidRPr="00923805" w:rsidRDefault="00923805" w:rsidP="00923805">
      <w:pPr>
        <w:suppressAutoHyphens/>
        <w:ind w:left="5670"/>
        <w:jc w:val="center"/>
        <w:rPr>
          <w:sz w:val="24"/>
          <w:szCs w:val="24"/>
          <w:lang w:eastAsia="ar-SA"/>
        </w:rPr>
      </w:pPr>
    </w:p>
    <w:p w:rsidR="00923805" w:rsidRPr="00923805" w:rsidRDefault="00923805" w:rsidP="00923805">
      <w:pPr>
        <w:suppressAutoHyphens/>
        <w:ind w:left="5664" w:firstLine="6"/>
        <w:jc w:val="center"/>
        <w:rPr>
          <w:sz w:val="24"/>
          <w:szCs w:val="24"/>
          <w:lang w:eastAsia="ar-SA"/>
        </w:rPr>
      </w:pPr>
      <w:proofErr w:type="spellStart"/>
      <w:r w:rsidRPr="00923805">
        <w:rPr>
          <w:sz w:val="24"/>
          <w:szCs w:val="24"/>
          <w:lang w:eastAsia="ar-SA"/>
        </w:rPr>
        <w:t>Holácsik</w:t>
      </w:r>
      <w:proofErr w:type="spellEnd"/>
      <w:r w:rsidRPr="00923805">
        <w:rPr>
          <w:sz w:val="24"/>
          <w:szCs w:val="24"/>
          <w:lang w:eastAsia="ar-SA"/>
        </w:rPr>
        <w:t xml:space="preserve"> Marianna</w:t>
      </w:r>
    </w:p>
    <w:p w:rsidR="00923805" w:rsidRPr="00923805" w:rsidRDefault="00923805" w:rsidP="00923805">
      <w:pPr>
        <w:suppressAutoHyphens/>
        <w:ind w:left="5664" w:firstLine="6"/>
        <w:jc w:val="center"/>
        <w:rPr>
          <w:sz w:val="24"/>
          <w:szCs w:val="24"/>
          <w:lang w:eastAsia="ar-SA"/>
        </w:rPr>
      </w:pPr>
      <w:r w:rsidRPr="00923805">
        <w:rPr>
          <w:sz w:val="24"/>
          <w:szCs w:val="24"/>
          <w:lang w:eastAsia="ar-SA"/>
        </w:rPr>
        <w:t xml:space="preserve">Intézményvezető </w:t>
      </w:r>
      <w:proofErr w:type="spellStart"/>
      <w:r w:rsidRPr="00923805">
        <w:rPr>
          <w:sz w:val="24"/>
          <w:szCs w:val="24"/>
          <w:lang w:eastAsia="ar-SA"/>
        </w:rPr>
        <w:t>sk</w:t>
      </w:r>
      <w:proofErr w:type="spellEnd"/>
      <w:r w:rsidRPr="00923805">
        <w:rPr>
          <w:sz w:val="24"/>
          <w:szCs w:val="24"/>
          <w:lang w:eastAsia="ar-SA"/>
        </w:rPr>
        <w:t>.</w:t>
      </w:r>
    </w:p>
    <w:p w:rsidR="00923805" w:rsidRDefault="00923805" w:rsidP="006F3803">
      <w:pPr>
        <w:jc w:val="center"/>
        <w:rPr>
          <w:rFonts w:eastAsia="Calibri"/>
          <w:b/>
          <w:sz w:val="28"/>
          <w:szCs w:val="28"/>
          <w:lang w:eastAsia="en-US"/>
        </w:rPr>
      </w:pPr>
    </w:p>
    <w:sectPr w:rsidR="00923805" w:rsidSect="00F60EE9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D48" w:rsidRDefault="00AC3D48" w:rsidP="00412C0B">
      <w:r>
        <w:separator/>
      </w:r>
    </w:p>
  </w:endnote>
  <w:endnote w:type="continuationSeparator" w:id="0">
    <w:p w:rsidR="00AC3D48" w:rsidRDefault="00AC3D48" w:rsidP="0041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9907965"/>
      <w:docPartObj>
        <w:docPartGallery w:val="Page Numbers (Bottom of Page)"/>
        <w:docPartUnique/>
      </w:docPartObj>
    </w:sdtPr>
    <w:sdtEndPr/>
    <w:sdtContent>
      <w:p w:rsidR="00412C0B" w:rsidRDefault="00412C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50B">
          <w:rPr>
            <w:noProof/>
          </w:rPr>
          <w:t>8</w:t>
        </w:r>
        <w:r>
          <w:fldChar w:fldCharType="end"/>
        </w:r>
      </w:p>
    </w:sdtContent>
  </w:sdt>
  <w:p w:rsidR="00412C0B" w:rsidRDefault="00412C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D48" w:rsidRDefault="00AC3D48" w:rsidP="00412C0B">
      <w:r>
        <w:separator/>
      </w:r>
    </w:p>
  </w:footnote>
  <w:footnote w:type="continuationSeparator" w:id="0">
    <w:p w:rsidR="00AC3D48" w:rsidRDefault="00AC3D48" w:rsidP="00412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13415"/>
    <w:multiLevelType w:val="hybridMultilevel"/>
    <w:tmpl w:val="8BE69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B37D7"/>
    <w:multiLevelType w:val="hybridMultilevel"/>
    <w:tmpl w:val="D37482AC"/>
    <w:lvl w:ilvl="0" w:tplc="1464A6B4">
      <w:start w:val="51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75B90142"/>
    <w:multiLevelType w:val="hybridMultilevel"/>
    <w:tmpl w:val="EA2AE71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49"/>
    <w:rsid w:val="00005E86"/>
    <w:rsid w:val="00011548"/>
    <w:rsid w:val="00150163"/>
    <w:rsid w:val="00167CC9"/>
    <w:rsid w:val="001C550B"/>
    <w:rsid w:val="00243ABA"/>
    <w:rsid w:val="002443CF"/>
    <w:rsid w:val="0025219B"/>
    <w:rsid w:val="00253A86"/>
    <w:rsid w:val="00276D08"/>
    <w:rsid w:val="00281B9C"/>
    <w:rsid w:val="002D266E"/>
    <w:rsid w:val="002E4CEC"/>
    <w:rsid w:val="003005B5"/>
    <w:rsid w:val="003943D1"/>
    <w:rsid w:val="003D236E"/>
    <w:rsid w:val="003E5F7F"/>
    <w:rsid w:val="003E796C"/>
    <w:rsid w:val="00412C0B"/>
    <w:rsid w:val="00423605"/>
    <w:rsid w:val="004A7290"/>
    <w:rsid w:val="00510693"/>
    <w:rsid w:val="00525F07"/>
    <w:rsid w:val="00547C45"/>
    <w:rsid w:val="0055747F"/>
    <w:rsid w:val="005934D1"/>
    <w:rsid w:val="006014C2"/>
    <w:rsid w:val="00615E91"/>
    <w:rsid w:val="00617909"/>
    <w:rsid w:val="00676650"/>
    <w:rsid w:val="006E2E85"/>
    <w:rsid w:val="006F1A49"/>
    <w:rsid w:val="006F3803"/>
    <w:rsid w:val="00756E88"/>
    <w:rsid w:val="007D5490"/>
    <w:rsid w:val="007D60DD"/>
    <w:rsid w:val="007E4CCA"/>
    <w:rsid w:val="00816C07"/>
    <w:rsid w:val="00821382"/>
    <w:rsid w:val="00854DD2"/>
    <w:rsid w:val="008D0A42"/>
    <w:rsid w:val="0092314A"/>
    <w:rsid w:val="00923805"/>
    <w:rsid w:val="009335DD"/>
    <w:rsid w:val="009609F9"/>
    <w:rsid w:val="009A32AD"/>
    <w:rsid w:val="009C7D51"/>
    <w:rsid w:val="00A079EA"/>
    <w:rsid w:val="00A15E54"/>
    <w:rsid w:val="00A2441B"/>
    <w:rsid w:val="00A26584"/>
    <w:rsid w:val="00A34A4C"/>
    <w:rsid w:val="00A34B9E"/>
    <w:rsid w:val="00AC3D48"/>
    <w:rsid w:val="00B0521E"/>
    <w:rsid w:val="00B11CEE"/>
    <w:rsid w:val="00B17DA2"/>
    <w:rsid w:val="00B41767"/>
    <w:rsid w:val="00B814B4"/>
    <w:rsid w:val="00B926AE"/>
    <w:rsid w:val="00CA4257"/>
    <w:rsid w:val="00CF16D3"/>
    <w:rsid w:val="00D21C72"/>
    <w:rsid w:val="00D24A28"/>
    <w:rsid w:val="00D325EE"/>
    <w:rsid w:val="00D63D5B"/>
    <w:rsid w:val="00D70B67"/>
    <w:rsid w:val="00D761DE"/>
    <w:rsid w:val="00E16340"/>
    <w:rsid w:val="00E91C83"/>
    <w:rsid w:val="00EC7FC3"/>
    <w:rsid w:val="00EE1D25"/>
    <w:rsid w:val="00F60EE9"/>
    <w:rsid w:val="00FB5573"/>
    <w:rsid w:val="00FE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BF3C6"/>
  <w15:docId w15:val="{B5524311-6D79-4D18-A485-F008DBB00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F1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6179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617909"/>
    <w:pPr>
      <w:keepNext/>
      <w:outlineLvl w:val="1"/>
    </w:pPr>
    <w:rPr>
      <w:b/>
      <w:bCs/>
      <w:sz w:val="36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12C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12C0B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412C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12C0B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rsid w:val="00617909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617909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D236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D236E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Standard">
    <w:name w:val="Standard"/>
    <w:rsid w:val="004236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szk.h.szob@netform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hkszszk.hu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9</Pages>
  <Words>2438</Words>
  <Characters>16830</Characters>
  <Application>Microsoft Office Word</Application>
  <DocSecurity>0</DocSecurity>
  <Lines>140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Morvai Gábor</cp:lastModifiedBy>
  <cp:revision>27</cp:revision>
  <dcterms:created xsi:type="dcterms:W3CDTF">2023-02-13T09:12:00Z</dcterms:created>
  <dcterms:modified xsi:type="dcterms:W3CDTF">2023-02-17T08:19:00Z</dcterms:modified>
</cp:coreProperties>
</file>