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72605C">
        <w:rPr>
          <w:rFonts w:ascii="Times New Roman" w:eastAsia="Times New Roman" w:hAnsi="Times New Roman" w:cs="Times New Roman"/>
          <w:sz w:val="28"/>
          <w:szCs w:val="20"/>
          <w:lang w:eastAsia="hu-HU"/>
        </w:rPr>
        <w:t>9092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4A412D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7D67E6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D16C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Gazdasági Bizottsága 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72605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március 20</w:t>
      </w:r>
      <w:r w:rsidR="00B61E8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72605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7646B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4C653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72605C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45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Polgármesteri Hivatal, „</w:t>
      </w:r>
      <w:proofErr w:type="gramStart"/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” épület, Pávai Vajna Ferenc terem.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4C653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Gazdasági Bizottsági tagok: </w:t>
      </w:r>
      <w:r w:rsidR="002C5F74" w:rsidRPr="004A412D">
        <w:rPr>
          <w:rFonts w:ascii="Times New Roman" w:hAnsi="Times New Roman" w:cs="Times New Roman"/>
          <w:sz w:val="24"/>
          <w:szCs w:val="24"/>
        </w:rPr>
        <w:t>Marosi György Csongor elnök, Orosz János József</w:t>
      </w:r>
      <w:r w:rsidR="00332D62" w:rsidRPr="004A412D">
        <w:rPr>
          <w:rFonts w:ascii="Times New Roman" w:hAnsi="Times New Roman" w:cs="Times New Roman"/>
          <w:sz w:val="24"/>
          <w:szCs w:val="24"/>
        </w:rPr>
        <w:t xml:space="preserve"> elnök-helyettes</w:t>
      </w:r>
      <w:r w:rsidR="002C5F74" w:rsidRPr="004A412D">
        <w:rPr>
          <w:rFonts w:ascii="Times New Roman" w:hAnsi="Times New Roman" w:cs="Times New Roman"/>
          <w:sz w:val="24"/>
          <w:szCs w:val="24"/>
        </w:rPr>
        <w:t>, Antalné Tardi Irén,</w:t>
      </w:r>
      <w:r w:rsidR="0089731E"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="00AD6D65" w:rsidRPr="004A412D">
        <w:rPr>
          <w:rFonts w:ascii="Times New Roman" w:hAnsi="Times New Roman" w:cs="Times New Roman"/>
          <w:sz w:val="24"/>
          <w:szCs w:val="24"/>
        </w:rPr>
        <w:t xml:space="preserve">Harsányi István, </w:t>
      </w:r>
      <w:r w:rsidR="00D42749" w:rsidRPr="004A412D">
        <w:rPr>
          <w:rFonts w:ascii="Times New Roman" w:hAnsi="Times New Roman" w:cs="Times New Roman"/>
          <w:sz w:val="24"/>
          <w:szCs w:val="24"/>
        </w:rPr>
        <w:t>Kanizsay György Béla, Kolozsvári Csaba</w:t>
      </w:r>
      <w:r w:rsidR="0054367F" w:rsidRPr="004A412D">
        <w:rPr>
          <w:rFonts w:ascii="Times New Roman" w:hAnsi="Times New Roman" w:cs="Times New Roman"/>
          <w:sz w:val="24"/>
          <w:szCs w:val="24"/>
        </w:rPr>
        <w:t>, Szabó Marianna</w:t>
      </w:r>
      <w:r w:rsidR="004C6539" w:rsidRPr="004C6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539" w:rsidRDefault="004C6539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képviselő:</w:t>
      </w:r>
      <w:r>
        <w:rPr>
          <w:rFonts w:ascii="Times New Roman" w:hAnsi="Times New Roman" w:cs="Times New Roman"/>
          <w:sz w:val="24"/>
          <w:szCs w:val="24"/>
        </w:rPr>
        <w:t xml:space="preserve"> Jónás Kálmán, </w:t>
      </w:r>
      <w:r w:rsidRPr="00775088">
        <w:rPr>
          <w:rFonts w:ascii="Times New Roman" w:hAnsi="Times New Roman" w:cs="Times New Roman"/>
          <w:sz w:val="24"/>
          <w:szCs w:val="24"/>
        </w:rPr>
        <w:t>Németi Attila Sándor</w:t>
      </w:r>
    </w:p>
    <w:p w:rsidR="004C6539" w:rsidRDefault="00387876" w:rsidP="00A55890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4C6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749" w:rsidRPr="004C6539">
        <w:rPr>
          <w:rFonts w:ascii="Times New Roman" w:hAnsi="Times New Roman" w:cs="Times New Roman"/>
          <w:sz w:val="24"/>
          <w:szCs w:val="24"/>
        </w:rPr>
        <w:t xml:space="preserve">Dr. </w:t>
      </w:r>
      <w:r w:rsidR="00CA27E7" w:rsidRPr="004C6539">
        <w:rPr>
          <w:rFonts w:ascii="Times New Roman" w:hAnsi="Times New Roman" w:cs="Times New Roman"/>
          <w:sz w:val="24"/>
          <w:szCs w:val="24"/>
        </w:rPr>
        <w:t xml:space="preserve">Sóvágó László polgármester, Dr. </w:t>
      </w:r>
      <w:proofErr w:type="spellStart"/>
      <w:r w:rsidR="00CA27E7" w:rsidRPr="004C653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CA27E7" w:rsidRPr="004C6539">
        <w:rPr>
          <w:rFonts w:ascii="Times New Roman" w:hAnsi="Times New Roman" w:cs="Times New Roman"/>
          <w:sz w:val="24"/>
          <w:szCs w:val="24"/>
        </w:rPr>
        <w:t xml:space="preserve"> Szabolcs </w:t>
      </w:r>
      <w:r w:rsidR="00D42749" w:rsidRPr="004C6539">
        <w:rPr>
          <w:rFonts w:ascii="Times New Roman" w:hAnsi="Times New Roman" w:cs="Times New Roman"/>
          <w:sz w:val="24"/>
          <w:szCs w:val="24"/>
        </w:rPr>
        <w:t xml:space="preserve">jegyző, </w:t>
      </w:r>
      <w:r w:rsidR="00B61E8E" w:rsidRPr="004C6539">
        <w:rPr>
          <w:rFonts w:ascii="Times New Roman" w:hAnsi="Times New Roman" w:cs="Times New Roman"/>
          <w:sz w:val="24"/>
          <w:szCs w:val="24"/>
        </w:rPr>
        <w:t>Lőrinc</w:t>
      </w:r>
      <w:r w:rsidR="00AD3B63" w:rsidRPr="004C6539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proofErr w:type="spellStart"/>
      <w:r w:rsidR="00413614" w:rsidRPr="004C653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413614" w:rsidRPr="004C6539">
        <w:rPr>
          <w:rFonts w:ascii="Times New Roman" w:hAnsi="Times New Roman" w:cs="Times New Roman"/>
          <w:sz w:val="24"/>
          <w:szCs w:val="24"/>
        </w:rPr>
        <w:t xml:space="preserve"> Pál Gyöngyi városfejlesztési irodavezető-helyettes, Dede Erika egészségügyi, szociális irodavezető-helyettes, </w:t>
      </w:r>
      <w:r w:rsidR="00143E66">
        <w:rPr>
          <w:rFonts w:ascii="Times New Roman" w:hAnsi="Times New Roman" w:cs="Times New Roman"/>
          <w:sz w:val="24"/>
          <w:szCs w:val="24"/>
        </w:rPr>
        <w:t xml:space="preserve">Varga Imre </w:t>
      </w:r>
      <w:r w:rsidR="00143E66" w:rsidRPr="00143E66">
        <w:rPr>
          <w:rFonts w:ascii="Times New Roman" w:hAnsi="Times New Roman" w:cs="Times New Roman"/>
          <w:sz w:val="24"/>
          <w:szCs w:val="24"/>
        </w:rPr>
        <w:t>humán-közszolgáltatási irodavezető-helyettes</w:t>
      </w:r>
      <w:r w:rsidR="00143E66">
        <w:rPr>
          <w:rFonts w:ascii="Times New Roman" w:hAnsi="Times New Roman" w:cs="Times New Roman"/>
          <w:sz w:val="24"/>
          <w:szCs w:val="24"/>
        </w:rPr>
        <w:t>, Szabóné Szabó Mária vagyongazdálkodási ügyintéző</w:t>
      </w:r>
    </w:p>
    <w:p w:rsidR="00775088" w:rsidRPr="004C6539" w:rsidRDefault="00775088" w:rsidP="00A55890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hAnsi="Times New Roman" w:cs="Times New Roman"/>
          <w:b/>
          <w:sz w:val="24"/>
          <w:szCs w:val="24"/>
        </w:rPr>
        <w:t>További meghívottak:</w:t>
      </w:r>
      <w:r w:rsidRPr="004C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14BD3">
        <w:rPr>
          <w:rFonts w:ascii="Times New Roman" w:hAnsi="Times New Roman" w:cs="Times New Roman"/>
          <w:sz w:val="24"/>
          <w:szCs w:val="24"/>
        </w:rPr>
        <w:t xml:space="preserve"> Csaba </w:t>
      </w:r>
      <w:r w:rsidR="00914BD3" w:rsidRPr="00914BD3">
        <w:rPr>
          <w:rFonts w:ascii="Times New Roman" w:hAnsi="Times New Roman" w:cs="Times New Roman"/>
          <w:sz w:val="24"/>
          <w:szCs w:val="24"/>
        </w:rPr>
        <w:t xml:space="preserve">Hajdúkerületi és </w:t>
      </w:r>
      <w:r w:rsidR="00914BD3" w:rsidRPr="00914BD3">
        <w:rPr>
          <w:rFonts w:ascii="Times New Roman" w:hAnsi="Times New Roman" w:cs="Times New Roman"/>
          <w:bCs/>
          <w:sz w:val="24"/>
          <w:szCs w:val="24"/>
        </w:rPr>
        <w:t>Bihari Víziközmű</w:t>
      </w:r>
      <w:r w:rsidR="00914BD3" w:rsidRPr="00914BD3"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 w:rsidR="00914BD3" w:rsidRPr="00914BD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914BD3" w:rsidRPr="00914BD3">
        <w:rPr>
          <w:rFonts w:ascii="Times New Roman" w:hAnsi="Times New Roman" w:cs="Times New Roman"/>
          <w:sz w:val="24"/>
          <w:szCs w:val="24"/>
        </w:rPr>
        <w:t xml:space="preserve">. elnöke, </w:t>
      </w:r>
      <w:r w:rsidR="00143E66">
        <w:rPr>
          <w:rFonts w:ascii="Times New Roman" w:hAnsi="Times New Roman" w:cs="Times New Roman"/>
          <w:sz w:val="24"/>
          <w:szCs w:val="24"/>
        </w:rPr>
        <w:t xml:space="preserve">Tiba Irma sajtóreferens, 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52F7E" w:rsidRPr="004A412D" w:rsidRDefault="0039725F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D36D6" w:rsidRDefault="00EF5385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508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napirendhez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 kell vennünk az utólagosan kiküldött a hétvégi </w:t>
      </w:r>
      <w:proofErr w:type="spellStart"/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Aqua</w:t>
      </w:r>
      <w:proofErr w:type="spellEnd"/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-Palace előtt téren megrendezésre kerülő programmal kapcsolatos területhasználati kérelmet.</w:t>
      </w:r>
    </w:p>
    <w:p w:rsidR="002D36D6" w:rsidRDefault="002D36D6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4875" w:rsidRPr="00B6143B" w:rsidRDefault="00B84875" w:rsidP="002D36D6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 w:rsidRPr="00B6143B">
        <w:rPr>
          <w:rFonts w:ascii="Times New Roman" w:eastAsia="Times New Roman" w:hAnsi="Times New Roman" w:cs="Times New Roman"/>
          <w:lang w:eastAsia="hu-HU"/>
        </w:rPr>
        <w:t>A</w:t>
      </w:r>
      <w:r w:rsidR="00242D2E" w:rsidRPr="00B6143B">
        <w:rPr>
          <w:rFonts w:ascii="Times New Roman" w:eastAsia="Times New Roman" w:hAnsi="Times New Roman" w:cs="Times New Roman"/>
          <w:lang w:eastAsia="hu-HU"/>
        </w:rPr>
        <w:t xml:space="preserve"> </w:t>
      </w:r>
      <w:r w:rsidR="00242D2E" w:rsidRPr="002D36D6">
        <w:rPr>
          <w:rFonts w:ascii="Times New Roman" w:eastAsia="Times New Roman" w:hAnsi="Times New Roman" w:cs="Times New Roman"/>
          <w:lang w:eastAsia="hu-HU"/>
        </w:rPr>
        <w:t xml:space="preserve">gazdasági bizottság </w:t>
      </w:r>
      <w:r w:rsidRPr="002D36D6">
        <w:rPr>
          <w:rFonts w:ascii="Times New Roman" w:eastAsia="Times New Roman" w:hAnsi="Times New Roman" w:cs="Times New Roman"/>
          <w:lang w:eastAsia="hu-HU"/>
        </w:rPr>
        <w:t>elnök</w:t>
      </w:r>
      <w:r w:rsidR="00242D2E" w:rsidRPr="002D36D6">
        <w:rPr>
          <w:rFonts w:ascii="Times New Roman" w:eastAsia="Times New Roman" w:hAnsi="Times New Roman" w:cs="Times New Roman"/>
          <w:lang w:eastAsia="hu-HU"/>
        </w:rPr>
        <w:t>e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 szavazásra bocsátotta </w:t>
      </w:r>
      <w:r w:rsidR="00B6143B" w:rsidRPr="002D36D6">
        <w:rPr>
          <w:rFonts w:ascii="Times New Roman" w:hAnsi="Times New Roman" w:cs="Times New Roman"/>
        </w:rPr>
        <w:t xml:space="preserve">a </w:t>
      </w:r>
      <w:r w:rsidR="002D36D6" w:rsidRPr="002D36D6">
        <w:rPr>
          <w:rFonts w:ascii="Times New Roman" w:hAnsi="Times New Roman" w:cs="Times New Roman"/>
        </w:rPr>
        <w:t>Herkules SE területhasználati kérelmének</w:t>
      </w:r>
      <w:r w:rsidR="00DB29FA" w:rsidRPr="002D36D6">
        <w:rPr>
          <w:rFonts w:ascii="Times New Roman" w:eastAsia="Times New Roman" w:hAnsi="Times New Roman" w:cs="Times New Roman"/>
          <w:lang w:eastAsia="hu-HU"/>
        </w:rPr>
        <w:t xml:space="preserve"> napirendre vételét.</w:t>
      </w:r>
    </w:p>
    <w:p w:rsidR="00EA6E78" w:rsidRPr="00B6143B" w:rsidRDefault="00EA6E78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6E78" w:rsidRPr="00B6143B" w:rsidRDefault="00D70EC5" w:rsidP="00EA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B6143B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50841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50841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8E4C54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="00EA6E7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="00B6143B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EA6E7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B614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B6143B" w:rsidRDefault="002D36D6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</w:t>
      </w:r>
      <w:r w:rsidR="008E4C54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DB29F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</w:t>
      </w:r>
      <w:r w:rsidR="00B6143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20</w:t>
      </w:r>
      <w:r w:rsidR="008E4C54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B29FA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 xml:space="preserve">Hajdúszoboszló Város </w:t>
      </w:r>
      <w:r w:rsidRPr="002D36D6">
        <w:rPr>
          <w:rFonts w:ascii="Times New Roman" w:hAnsi="Times New Roman" w:cs="Times New Roman"/>
          <w:b/>
          <w:sz w:val="24"/>
          <w:szCs w:val="24"/>
        </w:rPr>
        <w:t xml:space="preserve">Önkormányzatának Gazdasági Bizottsága elfogadta </w:t>
      </w:r>
      <w:r w:rsidR="002D36D6" w:rsidRPr="002D36D6">
        <w:rPr>
          <w:rFonts w:ascii="Times New Roman" w:hAnsi="Times New Roman" w:cs="Times New Roman"/>
          <w:b/>
          <w:color w:val="000000"/>
          <w:sz w:val="24"/>
          <w:szCs w:val="24"/>
        </w:rPr>
        <w:t>a Herkules SE területhasználati kérelmének</w:t>
      </w:r>
      <w:r w:rsidR="002D36D6" w:rsidRPr="002D3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napirendre vételét.</w:t>
      </w:r>
    </w:p>
    <w:p w:rsidR="002D36D6" w:rsidRPr="00B6143B" w:rsidRDefault="002D36D6" w:rsidP="008E4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elnöke szavazásra bocsátotta az így kialakult napirend elfogadását.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B6143B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, Kanizsay György Béla, Kolozsvári Csaba,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Marianna)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Pr="004F6135" w:rsidRDefault="008E4C54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47B" w:rsidRPr="004A412D" w:rsidRDefault="002D36D6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58</w:t>
      </w:r>
      <w:r w:rsidR="00C26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</w:t>
      </w:r>
      <w:r w:rsid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E524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20.</w:t>
      </w:r>
      <w:r w:rsidR="00B01C74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0F084D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B6143B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</w:t>
      </w:r>
      <w:r w:rsidR="00737614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4C5434">
        <w:rPr>
          <w:rFonts w:ascii="Times New Roman" w:hAnsi="Times New Roman" w:cs="Times New Roman"/>
          <w:b/>
          <w:sz w:val="24"/>
          <w:szCs w:val="24"/>
        </w:rPr>
        <w:t xml:space="preserve"> napirendi </w:t>
      </w:r>
      <w:r w:rsidR="002434B2"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AD2359" w:rsidRDefault="00AD2359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>Napirendi javaslat: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Tájékoztató a víz- és csatornaszolgáltatás hely</w:t>
      </w:r>
      <w:r w:rsidR="004F6135">
        <w:rPr>
          <w:rFonts w:ascii="Times New Roman" w:hAnsi="Times New Roman" w:cs="Times New Roman"/>
          <w:sz w:val="24"/>
          <w:szCs w:val="24"/>
        </w:rPr>
        <w:t xml:space="preserve">zetéről, </w:t>
      </w:r>
      <w:proofErr w:type="gramStart"/>
      <w:r w:rsidR="004F6135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="004F6135">
        <w:rPr>
          <w:rFonts w:ascii="Times New Roman" w:hAnsi="Times New Roman" w:cs="Times New Roman"/>
          <w:sz w:val="24"/>
          <w:szCs w:val="24"/>
        </w:rPr>
        <w:t xml:space="preserve"> problémáiról.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 helyi menetrendszerinti autóbusz-közlekedés 2018. évi működéséről szóló beszámolóhoz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alapítványok támogat</w:t>
      </w:r>
      <w:r w:rsidR="004F6135">
        <w:rPr>
          <w:rFonts w:ascii="Times New Roman" w:hAnsi="Times New Roman" w:cs="Times New Roman"/>
          <w:sz w:val="24"/>
          <w:szCs w:val="24"/>
        </w:rPr>
        <w:t>ására</w:t>
      </w:r>
    </w:p>
    <w:p w:rsid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914BD3" w:rsidRPr="003B4965" w:rsidRDefault="00914BD3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lastRenderedPageBreak/>
        <w:t xml:space="preserve">Előterjesztés I.számú házi gyermekorvosi körzet helyettesítés útján történő ellátásáról. 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3B4965">
        <w:rPr>
          <w:rFonts w:ascii="Times New Roman" w:hAnsi="Times New Roman" w:cs="Times New Roman"/>
          <w:sz w:val="24"/>
          <w:szCs w:val="24"/>
        </w:rPr>
        <w:t>MoLaRi</w:t>
      </w:r>
      <w:proofErr w:type="spellEnd"/>
      <w:r w:rsidRPr="003B4965">
        <w:rPr>
          <w:rFonts w:ascii="Times New Roman" w:hAnsi="Times New Roman" w:cs="Times New Roman"/>
          <w:sz w:val="24"/>
          <w:szCs w:val="24"/>
        </w:rPr>
        <w:t xml:space="preserve"> mérőpontos létesítésére</w:t>
      </w:r>
      <w:r w:rsidR="004F6135">
        <w:rPr>
          <w:rFonts w:ascii="Times New Roman" w:hAnsi="Times New Roman" w:cs="Times New Roman"/>
          <w:sz w:val="24"/>
          <w:szCs w:val="24"/>
        </w:rPr>
        <w:t>.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a Gábor Áron u. 49. szám alatti ingatlan árverésen történő értékesítésére. 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3B4965">
        <w:rPr>
          <w:rFonts w:ascii="Times New Roman" w:hAnsi="Times New Roman" w:cs="Times New Roman"/>
          <w:sz w:val="24"/>
          <w:szCs w:val="24"/>
        </w:rPr>
        <w:t>Tessedik</w:t>
      </w:r>
      <w:proofErr w:type="spellEnd"/>
      <w:r w:rsidRPr="003B4965">
        <w:rPr>
          <w:rFonts w:ascii="Times New Roman" w:hAnsi="Times New Roman" w:cs="Times New Roman"/>
          <w:sz w:val="24"/>
          <w:szCs w:val="24"/>
        </w:rPr>
        <w:t xml:space="preserve"> u. 39. szám alatti ingatlan </w:t>
      </w:r>
      <w:r w:rsidR="004F6135">
        <w:rPr>
          <w:rFonts w:ascii="Times New Roman" w:hAnsi="Times New Roman" w:cs="Times New Roman"/>
          <w:sz w:val="24"/>
          <w:szCs w:val="24"/>
        </w:rPr>
        <w:t>rendezésére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 Csónakázó-tó melletti területen kijelölt árusító helyekre beérkezett pályázatokról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játszótér telepítésével kapcsolatosan a Semme</w:t>
      </w:r>
      <w:r w:rsidR="004F6135">
        <w:rPr>
          <w:rFonts w:ascii="Times New Roman" w:hAnsi="Times New Roman" w:cs="Times New Roman"/>
          <w:sz w:val="24"/>
          <w:szCs w:val="24"/>
        </w:rPr>
        <w:t>lweis utcán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az Aranykapu Óvoda pályázatáról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jégpálya üzemeltetésről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2019. évi közbeszerzési tervéről. </w:t>
      </w:r>
    </w:p>
    <w:p w:rsid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4965">
        <w:rPr>
          <w:rFonts w:ascii="Times New Roman" w:hAnsi="Times New Roman" w:cs="Times New Roman"/>
          <w:sz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</w:rPr>
        <w:t xml:space="preserve"> polgármester</w:t>
      </w:r>
    </w:p>
    <w:p w:rsidR="004F6135" w:rsidRDefault="004F6135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B4965" w:rsidRPr="003B4965" w:rsidRDefault="003B4965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965">
        <w:rPr>
          <w:rFonts w:ascii="Times New Roman" w:hAnsi="Times New Roman" w:cs="Times New Roman"/>
          <w:b/>
          <w:sz w:val="24"/>
        </w:rPr>
        <w:t>Képviselő-testületi napirendben nem szereplő, csak bizottsági anyag: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az önkormányzat által nyújtott 2017. évi önkormányzati támogatások felhasználásának ellenőrzéséről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az ingatlan vagyonkataszteri nyilvántartás ellenőrzéséről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kifizetések szabályszerűségének ellenőrzéséről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Hajdúszoboszlói Egyestett Óvoda működésének, gazdálkodásának szabályosságáról, hatékonyságáról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Kovács Máté Művelődési Központ és Könyvtár működésének, gazdálkodásának szabályosságáról, hatékonyságáról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az élelmezési tevékenység témaellenőrzéséről HGSZI: Egyesített Óvoda – Konyha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leltározás és selejtezés tevékenység ellenőrzéséről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az önkormányzatok általános működéséhez és ágazati feladataihoz kapcsolódó támogatások és központosított előirányzatok elszámolásának vizsgálatáról</w:t>
      </w:r>
    </w:p>
    <w:p w:rsidR="003B4965" w:rsidRPr="003B4965" w:rsidRDefault="003B4965" w:rsidP="00F64D5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 2019. évi intézmény-felújítási keret felhasználásáról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</w:t>
      </w:r>
      <w:r w:rsidRPr="003B4965">
        <w:rPr>
          <w:rFonts w:ascii="Times New Roman" w:hAnsi="Times New Roman" w:cs="Times New Roman"/>
          <w:sz w:val="24"/>
          <w:szCs w:val="24"/>
        </w:rPr>
        <w:t xml:space="preserve"> az ÉLA Bt. kérelméről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</w:t>
      </w:r>
      <w:r w:rsidRPr="003B4965">
        <w:rPr>
          <w:rFonts w:ascii="Times New Roman" w:hAnsi="Times New Roman" w:cs="Times New Roman"/>
          <w:sz w:val="24"/>
          <w:szCs w:val="24"/>
        </w:rPr>
        <w:t xml:space="preserve"> Szarkaláb utca lezárásáról</w:t>
      </w:r>
    </w:p>
    <w:p w:rsid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4965" w:rsidRPr="003B4965" w:rsidRDefault="003B4965" w:rsidP="00F64D5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A Herkules SE területhasználati kérelme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95885" w:rsidRPr="003B4965" w:rsidRDefault="007E7028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8E4C54" w:rsidRPr="008E4C54" w:rsidRDefault="008E4C54" w:rsidP="00C8177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C54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8E4C54" w:rsidRPr="00895885" w:rsidRDefault="008E4C54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F6135" w:rsidRPr="004F6135" w:rsidRDefault="004F6135" w:rsidP="004F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Tájékoztató a víz- és csatornaszolgáltatás helyzetéről, </w:t>
      </w:r>
      <w:proofErr w:type="gramStart"/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aktuális</w:t>
      </w:r>
      <w:proofErr w:type="gramEnd"/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problémáiról.</w:t>
      </w:r>
    </w:p>
    <w:p w:rsidR="004F6135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914BD3" w:rsidRDefault="00914BD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14BD3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</w:p>
    <w:p w:rsidR="00914BD3" w:rsidRDefault="00914BD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Indokoltnak láttuk, hogy készüljön egy beszámoló a cég működéséről. A felvetődött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problémákat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több fórumon is</w:t>
      </w:r>
      <w:r w:rsidR="003B1296">
        <w:rPr>
          <w:rFonts w:ascii="Times New Roman" w:hAnsi="Times New Roman" w:cs="Times New Roman"/>
          <w:color w:val="000000"/>
          <w:sz w:val="24"/>
          <w:szCs w:val="24"/>
        </w:rPr>
        <w:t>, többek közt Bodó Sándor országgyűlési képviselőnek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jeleztük. </w:t>
      </w:r>
      <w:r w:rsidR="003B1296">
        <w:rPr>
          <w:rFonts w:ascii="Times New Roman" w:hAnsi="Times New Roman" w:cs="Times New Roman"/>
          <w:color w:val="000000"/>
          <w:sz w:val="24"/>
          <w:szCs w:val="24"/>
        </w:rPr>
        <w:t>Nincs még kialakulva a kormány szándéka. A jelenlegi szabályok és a támogatás hiánya mellett hosszútávon kérdéses a cég fenntarthatósága.</w:t>
      </w:r>
    </w:p>
    <w:p w:rsidR="003B1296" w:rsidRDefault="003B1296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96">
        <w:rPr>
          <w:rFonts w:ascii="Times New Roman" w:hAnsi="Times New Roman" w:cs="Times New Roman"/>
          <w:i/>
          <w:color w:val="000000"/>
          <w:sz w:val="24"/>
          <w:szCs w:val="24"/>
        </w:rPr>
        <w:t>Antalné Tardi Irén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kérdésére válaszolva: a polgármesterek annyit tehetnek ezért az ágazatért, hogy a beosztásukat, helyzetüket kihasználva a lobbitevékenységet folytathatnak.</w:t>
      </w:r>
    </w:p>
    <w:p w:rsidR="003B1296" w:rsidRDefault="003B1296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1296" w:rsidRPr="003B1296" w:rsidRDefault="003B1296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B1296">
        <w:rPr>
          <w:rFonts w:ascii="Times New Roman" w:hAnsi="Times New Roman" w:cs="Times New Roman"/>
          <w:color w:val="000000"/>
          <w:sz w:val="24"/>
          <w:szCs w:val="24"/>
          <w:u w:val="single"/>
        </w:rPr>
        <w:t>An</w:t>
      </w:r>
      <w:r w:rsidR="00EC3455">
        <w:rPr>
          <w:rFonts w:ascii="Times New Roman" w:hAnsi="Times New Roman" w:cs="Times New Roman"/>
          <w:color w:val="000000"/>
          <w:sz w:val="24"/>
          <w:szCs w:val="24"/>
          <w:u w:val="single"/>
        </w:rPr>
        <w:t>talné Tardi Irén:</w:t>
      </w:r>
    </w:p>
    <w:p w:rsidR="003B1296" w:rsidRDefault="003B1296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döntéshozók szorongató szabályok közzé szorítják ezt az ágazatot. A befagyasztott árak mellett egyre növekednek az anyagi és adó jellegű kiadások, melyegyre jobban veszélyezteti</w:t>
      </w:r>
      <w:r w:rsidR="00EC3455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r w:rsidR="00EC3455" w:rsidRPr="00EC3455">
        <w:rPr>
          <w:rFonts w:ascii="Times New Roman" w:hAnsi="Times New Roman" w:cs="Times New Roman"/>
          <w:color w:val="000000"/>
          <w:sz w:val="24"/>
          <w:szCs w:val="24"/>
        </w:rPr>
        <w:t>a víz- és csatornaszolgáltatás</w:t>
      </w:r>
      <w:r w:rsidR="00EC3455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="00EA5661">
        <w:rPr>
          <w:rFonts w:ascii="Times New Roman" w:hAnsi="Times New Roman" w:cs="Times New Roman"/>
          <w:color w:val="000000"/>
          <w:sz w:val="24"/>
          <w:szCs w:val="24"/>
        </w:rPr>
        <w:t xml:space="preserve"> Több hasznos ötlet is megfogalmazódik az anyagban.</w:t>
      </w:r>
    </w:p>
    <w:p w:rsidR="00EA5661" w:rsidRDefault="00EA5661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1565" w:rsidRPr="00821565" w:rsidRDefault="00821565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821565">
        <w:rPr>
          <w:rFonts w:ascii="Times New Roman" w:hAnsi="Times New Roman" w:cs="Times New Roman"/>
          <w:color w:val="000000"/>
          <w:sz w:val="24"/>
          <w:szCs w:val="24"/>
          <w:u w:val="single"/>
        </w:rPr>
        <w:t>Will</w:t>
      </w:r>
      <w:proofErr w:type="spellEnd"/>
      <w:r w:rsidRPr="008215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Csaba:</w:t>
      </w:r>
    </w:p>
    <w:p w:rsidR="00821565" w:rsidRDefault="00821565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céget három egyenlő tagú igazgatóság vezeti. A megállapodás szerint csak abban az esetben kell jönnöm Szoboszlóra, ha személyesen meghívnak.</w:t>
      </w:r>
      <w:r w:rsidR="00E65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1565" w:rsidRDefault="00E6531D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Tisza</w:t>
      </w:r>
      <w:r w:rsidR="002565A8">
        <w:rPr>
          <w:rFonts w:ascii="Times New Roman" w:hAnsi="Times New Roman" w:cs="Times New Roman"/>
          <w:color w:val="000000"/>
          <w:sz w:val="24"/>
          <w:szCs w:val="24"/>
        </w:rPr>
        <w:t xml:space="preserve">menti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Regionális Vízművek </w:t>
      </w:r>
      <w:proofErr w:type="spellStart"/>
      <w:r w:rsidR="002565A8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="002565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jóval magasabb áron szolgáltat, mint mi. A Magyar Állam veszteség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címen 8,3 milliárd Ft-ot adott a cégnek. Ha ennek az összegnek az 1/3-át megkapná a HBVSZ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az gyakorlatilag elkölthetetlen lenne. A szolgáltatás felelősségét a társaság viseli.</w:t>
      </w:r>
    </w:p>
    <w:p w:rsidR="009A34F7" w:rsidRDefault="009A34F7" w:rsidP="009A3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565">
        <w:rPr>
          <w:rFonts w:ascii="Times New Roman" w:hAnsi="Times New Roman" w:cs="Times New Roman"/>
          <w:i/>
          <w:color w:val="000000"/>
          <w:sz w:val="24"/>
          <w:szCs w:val="24"/>
        </w:rPr>
        <w:t>Szabó Marianna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kérdésére válaszolva: a napi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likviditás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mellett a cég nem tervezi a részszámlázási rendszer bevezetését. Szeretnénk megőrizni a kapcsolatot a lakossággal. Jelentős kármegelőzést is tudunk elsősorban a fogyasztó javára végrehajtani.</w:t>
      </w:r>
    </w:p>
    <w:p w:rsidR="00EA5661" w:rsidRDefault="00EA5661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34F7" w:rsidRPr="0094733C" w:rsidRDefault="009A34F7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A34F7" w:rsidRDefault="009A34F7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4F7" w:rsidRPr="0094733C" w:rsidRDefault="009A34F7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9A34F7" w:rsidRPr="0094733C" w:rsidRDefault="009A34F7" w:rsidP="009A34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4F7" w:rsidRPr="009A34F7" w:rsidRDefault="009A34F7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4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59/2019. (III. 20.) GB határozat</w:t>
      </w:r>
    </w:p>
    <w:p w:rsidR="009A34F7" w:rsidRPr="009A34F7" w:rsidRDefault="009A34F7" w:rsidP="009A3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F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</w:p>
    <w:p w:rsidR="009A34F7" w:rsidRPr="009A34F7" w:rsidRDefault="009A34F7" w:rsidP="009A34F7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víz és csatornaszolgáltatás helyzetéről, </w:t>
      </w:r>
      <w:proofErr w:type="gramStart"/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>aktuális</w:t>
      </w:r>
      <w:proofErr w:type="gramEnd"/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problémáiról szóló tájékoztatást tudomásul veszi.</w:t>
      </w:r>
    </w:p>
    <w:p w:rsidR="009A34F7" w:rsidRPr="009A34F7" w:rsidRDefault="009A34F7" w:rsidP="009A34F7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34F7">
        <w:rPr>
          <w:rFonts w:ascii="Times New Roman" w:hAnsi="Times New Roman" w:cs="Times New Roman"/>
          <w:b/>
          <w:sz w:val="24"/>
          <w:szCs w:val="24"/>
        </w:rPr>
        <w:t>támogatja, hogy a képviselő-testület f</w:t>
      </w:r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elkérje Hajdúszoboszló Város Polgármesterét, hogy a Hajdúkerületi és Bihari Víziközmű Szolgáltató </w:t>
      </w:r>
      <w:proofErr w:type="spellStart"/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>. hosszú távú működésének biztosítása érdekében az érintett többi önkormányzattal összefogva az érdekek érvényesítése céljából a szükséges és lehetséges intézkedéseket tegyék meg.</w:t>
      </w:r>
    </w:p>
    <w:p w:rsidR="009A34F7" w:rsidRDefault="009A34F7" w:rsidP="009A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34F7" w:rsidRPr="004A412D" w:rsidRDefault="009A34F7" w:rsidP="009A3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9A34F7" w:rsidRDefault="009A34F7" w:rsidP="009A34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3B1296" w:rsidRDefault="003B1296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925" w:rsidRDefault="004E3925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135" w:rsidRPr="003B1296" w:rsidRDefault="004F6135" w:rsidP="003B129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4F6135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D674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autóbusz-közlekedés 2018. évi működéséről szóló beszámolóhoz</w:t>
      </w:r>
    </w:p>
    <w:p w:rsidR="004F6135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7251C1" w:rsidRDefault="00D674C8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251C1">
        <w:rPr>
          <w:rFonts w:ascii="Times New Roman" w:hAnsi="Times New Roman" w:cs="Times New Roman"/>
          <w:color w:val="000000"/>
          <w:sz w:val="24"/>
          <w:szCs w:val="24"/>
          <w:u w:val="single"/>
        </w:rPr>
        <w:t>Jónás Kálmán:</w:t>
      </w:r>
    </w:p>
    <w:p w:rsidR="00D674C8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Napi szinten keres meg a lakosság azzal a kéréssel, hogy próbáljuk visszaálltani a TESCO-s buszjáratot. Van-e lehetőség van arra, hogy Kabára menő autóbusz megálljon a TESCO-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251C1" w:rsidRP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251C1" w:rsidRP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251C1">
        <w:rPr>
          <w:rFonts w:ascii="Times New Roman" w:hAnsi="Times New Roman" w:cs="Times New Roman"/>
          <w:color w:val="000000"/>
          <w:sz w:val="24"/>
          <w:szCs w:val="24"/>
          <w:u w:val="single"/>
        </w:rPr>
        <w:t>Nagy László:</w:t>
      </w:r>
    </w:p>
    <w:p w:rsid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Már nincs hatáskörünk a saját menetrendünk megváltoztatásában, hanem csak javaslatot tehetünk az </w:t>
      </w:r>
      <w:r w:rsidRPr="007251C1">
        <w:rPr>
          <w:rFonts w:ascii="Times New Roman" w:hAnsi="Times New Roman" w:cs="Times New Roman"/>
          <w:color w:val="000000"/>
          <w:sz w:val="24"/>
          <w:szCs w:val="24"/>
        </w:rPr>
        <w:t xml:space="preserve">Észak-magyarországi Közlekedési Központ </w:t>
      </w:r>
      <w:proofErr w:type="spellStart"/>
      <w:r w:rsidRPr="007251C1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Pr="007251C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felé. Magánszemély is tehet módostásra javaslatot. Megvizsgálják az utasforgalmat, a buszok telítettségét, a menetrend betarthatóságát, ezután adnak választ.</w:t>
      </w:r>
    </w:p>
    <w:p w:rsid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1C1" w:rsidRPr="007251C1" w:rsidRDefault="007251C1" w:rsidP="00725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251C1">
        <w:rPr>
          <w:rFonts w:ascii="Times New Roman" w:hAnsi="Times New Roman" w:cs="Times New Roman"/>
          <w:color w:val="000000"/>
          <w:sz w:val="24"/>
          <w:szCs w:val="24"/>
          <w:u w:val="single"/>
        </w:rPr>
        <w:t>Jónás Kálmán:</w:t>
      </w:r>
    </w:p>
    <w:p w:rsidR="007251C1" w:rsidRPr="00D674C8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Nagyobb súlya lenne, ha a Polgármester Úr tenné meg a javaslatot a központnak.</w:t>
      </w:r>
    </w:p>
    <w:p w:rsidR="004F6135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94733C" w:rsidRDefault="007251C1" w:rsidP="0072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7251C1" w:rsidRDefault="007251C1" w:rsidP="0072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51C1" w:rsidRPr="0094733C" w:rsidRDefault="007251C1" w:rsidP="0072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7251C1" w:rsidRPr="0094733C" w:rsidRDefault="007251C1" w:rsidP="007251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51C1" w:rsidRPr="009A34F7" w:rsidRDefault="007251C1" w:rsidP="0072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Pr="009A34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(III. 20.) GB határozat</w:t>
      </w:r>
    </w:p>
    <w:p w:rsidR="007251C1" w:rsidRPr="007251C1" w:rsidRDefault="007251C1" w:rsidP="00725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F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>
        <w:rPr>
          <w:rFonts w:ascii="Times New Roman" w:hAnsi="Times New Roman" w:cs="Times New Roman"/>
          <w:b/>
          <w:sz w:val="24"/>
          <w:szCs w:val="24"/>
        </w:rPr>
        <w:t>javasolja a képviselő-testületnek az alábbiak megállapítását:</w:t>
      </w:r>
      <w:r w:rsidRPr="00D84FA0">
        <w:rPr>
          <w:rFonts w:eastAsia="SimSun"/>
          <w:b/>
          <w:sz w:val="25"/>
          <w:szCs w:val="25"/>
        </w:rPr>
        <w:t xml:space="preserve"> </w:t>
      </w:r>
    </w:p>
    <w:p w:rsidR="007251C1" w:rsidRPr="007251C1" w:rsidRDefault="007251C1" w:rsidP="007251C1">
      <w:pPr>
        <w:pStyle w:val="Szvegtrzs3"/>
        <w:numPr>
          <w:ilvl w:val="0"/>
          <w:numId w:val="18"/>
        </w:numPr>
        <w:spacing w:after="0"/>
        <w:ind w:left="709" w:hanging="357"/>
        <w:jc w:val="both"/>
        <w:rPr>
          <w:rFonts w:eastAsia="SimSun"/>
          <w:b/>
          <w:sz w:val="24"/>
          <w:szCs w:val="24"/>
        </w:rPr>
      </w:pPr>
      <w:r w:rsidRPr="007251C1">
        <w:rPr>
          <w:rFonts w:eastAsia="SimSun"/>
          <w:b/>
          <w:sz w:val="24"/>
          <w:szCs w:val="24"/>
        </w:rPr>
        <w:t xml:space="preserve"> az Észak-magyarországi Közlekedési Központ </w:t>
      </w:r>
      <w:proofErr w:type="spellStart"/>
      <w:r w:rsidRPr="007251C1">
        <w:rPr>
          <w:rFonts w:eastAsia="SimSun"/>
          <w:b/>
          <w:sz w:val="24"/>
          <w:szCs w:val="24"/>
        </w:rPr>
        <w:t>Zrt</w:t>
      </w:r>
      <w:proofErr w:type="spellEnd"/>
      <w:r w:rsidRPr="007251C1">
        <w:rPr>
          <w:rFonts w:eastAsia="SimSun"/>
          <w:b/>
          <w:sz w:val="24"/>
          <w:szCs w:val="24"/>
        </w:rPr>
        <w:t>. - Hajdú Volán Közlekedési Zártkörű Részvénytársaság jogutódja - a 2013. december 30-án létrejött Közszolgáltatási Szerződésben vállalt kötelezettségének 2018. évben eleget tett, s</w:t>
      </w:r>
    </w:p>
    <w:p w:rsidR="007251C1" w:rsidRPr="007251C1" w:rsidRDefault="007251C1" w:rsidP="007251C1">
      <w:pPr>
        <w:pStyle w:val="Szvegtrzs3"/>
        <w:numPr>
          <w:ilvl w:val="0"/>
          <w:numId w:val="18"/>
        </w:numPr>
        <w:spacing w:after="0"/>
        <w:ind w:left="709" w:hanging="357"/>
        <w:jc w:val="both"/>
        <w:rPr>
          <w:rFonts w:eastAsia="SimSun"/>
          <w:b/>
          <w:sz w:val="24"/>
          <w:szCs w:val="24"/>
        </w:rPr>
      </w:pPr>
      <w:r w:rsidRPr="007251C1">
        <w:rPr>
          <w:rFonts w:eastAsia="SimSun"/>
          <w:b/>
          <w:sz w:val="24"/>
          <w:szCs w:val="24"/>
        </w:rPr>
        <w:t xml:space="preserve">a Közszolgáltatási Szerződés vonatkozó előírásaiban foglaltak alapján a 2018. évi bevételekkel nem fedezett indokolt költségek, valamint a szokásos mértékű nyereség biztosítása érdekében az önkormányzat 5.781 </w:t>
      </w:r>
      <w:proofErr w:type="spellStart"/>
      <w:r w:rsidRPr="007251C1">
        <w:rPr>
          <w:rFonts w:eastAsia="SimSun"/>
          <w:b/>
          <w:sz w:val="24"/>
          <w:szCs w:val="24"/>
        </w:rPr>
        <w:t>eFt</w:t>
      </w:r>
      <w:proofErr w:type="spellEnd"/>
      <w:r w:rsidRPr="007251C1">
        <w:rPr>
          <w:rFonts w:eastAsia="SimSun"/>
          <w:b/>
          <w:sz w:val="24"/>
          <w:szCs w:val="24"/>
        </w:rPr>
        <w:t xml:space="preserve"> összegű önkormányzati működési támogatást biztosít. A működési támogatást a 2018. évi pénzmaradvány terhére biztosítja.</w:t>
      </w:r>
    </w:p>
    <w:p w:rsidR="007251C1" w:rsidRPr="00D84FA0" w:rsidRDefault="007251C1" w:rsidP="007251C1">
      <w:pPr>
        <w:pStyle w:val="Szvegtrzs3"/>
        <w:numPr>
          <w:ilvl w:val="0"/>
          <w:numId w:val="18"/>
        </w:numPr>
        <w:spacing w:after="0"/>
        <w:ind w:left="709" w:hanging="357"/>
        <w:jc w:val="both"/>
        <w:rPr>
          <w:rFonts w:eastAsia="SimSun"/>
          <w:b/>
          <w:sz w:val="25"/>
          <w:szCs w:val="25"/>
        </w:rPr>
      </w:pPr>
      <w:r w:rsidRPr="007251C1">
        <w:rPr>
          <w:rFonts w:eastAsia="SimSun"/>
          <w:b/>
          <w:sz w:val="24"/>
          <w:szCs w:val="24"/>
        </w:rPr>
        <w:t>Közszolgáltatási Szerződés vonatkozó előírásaiban foglaltak alapján a bevételekkel nem fedezett indokolt költségek, valamint a szokásos mértékű nyereség összege 2018</w:t>
      </w:r>
      <w:r w:rsidRPr="00D84FA0">
        <w:rPr>
          <w:rFonts w:eastAsia="SimSun"/>
          <w:b/>
          <w:sz w:val="25"/>
          <w:szCs w:val="25"/>
        </w:rPr>
        <w:t xml:space="preserve">. évben </w:t>
      </w:r>
      <w:r>
        <w:rPr>
          <w:rFonts w:eastAsia="SimSun"/>
          <w:b/>
          <w:sz w:val="25"/>
          <w:szCs w:val="25"/>
        </w:rPr>
        <w:t xml:space="preserve">15.268 </w:t>
      </w:r>
      <w:proofErr w:type="spellStart"/>
      <w:r>
        <w:rPr>
          <w:rFonts w:eastAsia="SimSun"/>
          <w:b/>
          <w:sz w:val="25"/>
          <w:szCs w:val="25"/>
        </w:rPr>
        <w:t>eF</w:t>
      </w:r>
      <w:r w:rsidRPr="00D84FA0">
        <w:rPr>
          <w:rFonts w:eastAsia="SimSun"/>
          <w:b/>
          <w:sz w:val="25"/>
          <w:szCs w:val="25"/>
        </w:rPr>
        <w:t>t</w:t>
      </w:r>
      <w:proofErr w:type="spellEnd"/>
      <w:r w:rsidRPr="00D84FA0">
        <w:rPr>
          <w:rFonts w:eastAsia="SimSun"/>
          <w:b/>
          <w:sz w:val="25"/>
          <w:szCs w:val="25"/>
        </w:rPr>
        <w:t xml:space="preserve"> volt. </w:t>
      </w:r>
    </w:p>
    <w:p w:rsidR="007251C1" w:rsidRPr="00D03E17" w:rsidRDefault="007251C1" w:rsidP="007251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51C1" w:rsidRPr="004A412D" w:rsidRDefault="007251C1" w:rsidP="00725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7251C1" w:rsidRDefault="007251C1" w:rsidP="007251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4F6135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7251C1" w:rsidRDefault="007251C1" w:rsidP="007251C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1C1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7251C1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F6135" w:rsidRPr="004F6135" w:rsidRDefault="004F6135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alapítványok támogatására</w:t>
      </w:r>
    </w:p>
    <w:p w:rsid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03E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D03E17" w:rsidRP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sz w:val="24"/>
          <w:szCs w:val="24"/>
          <w:lang w:eastAsia="hu-HU"/>
        </w:rPr>
        <w:t>A Turisztikai, Kulturális, Sport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támogatta a kérelmekben szereplő összegeket.</w:t>
      </w: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E17" w:rsidRP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(III. 20.) GB határozat</w:t>
      </w:r>
    </w:p>
    <w:p w:rsidR="00D03E17" w:rsidRPr="00D03E17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képviselő-testületnek, hogy</w:t>
      </w:r>
    </w:p>
    <w:p w:rsidR="00D03E17" w:rsidRPr="00D03E17" w:rsidRDefault="00D03E17" w:rsidP="00D03E1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40.000 Ft összeggel támogassa a Hajdúszoboszlói Nyugdíjas Pedagógusokért Alapítvány működési költségeit.</w:t>
      </w:r>
    </w:p>
    <w:p w:rsidR="00D03E17" w:rsidRPr="00D03E17" w:rsidRDefault="00D03E17" w:rsidP="00D03E1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 xml:space="preserve">100.000 Ft összeggel támogassa az Emlékszoba Alapítvány működési költségeit, internetes újság, vendéglátás, plakátnyomtatás költségeit. </w:t>
      </w:r>
    </w:p>
    <w:p w:rsidR="00D03E17" w:rsidRPr="00D03E17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Az összegek fedezete a költségvetés 11. sz. mellékletének 11/M ”</w:t>
      </w:r>
      <w:r w:rsidRPr="00D03E17">
        <w:rPr>
          <w:rFonts w:ascii="Times New Roman" w:hAnsi="Times New Roman" w:cs="Times New Roman"/>
          <w:b/>
          <w:i/>
          <w:sz w:val="24"/>
          <w:szCs w:val="24"/>
        </w:rPr>
        <w:t>Alapítványok támogatása</w:t>
      </w:r>
      <w:r w:rsidRPr="00D03E17">
        <w:rPr>
          <w:rFonts w:ascii="Times New Roman" w:hAnsi="Times New Roman" w:cs="Times New Roman"/>
          <w:b/>
          <w:sz w:val="24"/>
          <w:szCs w:val="24"/>
        </w:rPr>
        <w:t xml:space="preserve">” sora. </w:t>
      </w:r>
    </w:p>
    <w:p w:rsid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4A412D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D03E17" w:rsidRDefault="00D03E17" w:rsidP="00D03E1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D03E17" w:rsidRDefault="00D03E17" w:rsidP="00D03E1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3E17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D03E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I.számú házi gyermekorvosi körzet helyettesítés útján történő ellátásáról.</w:t>
      </w:r>
    </w:p>
    <w:p w:rsid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E17" w:rsidRP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(III. 20.) GB határozat</w:t>
      </w:r>
    </w:p>
    <w:p w:rsidR="00D03E17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>
        <w:rPr>
          <w:rFonts w:ascii="Times New Roman" w:hAnsi="Times New Roman" w:cs="Times New Roman"/>
          <w:b/>
          <w:sz w:val="24"/>
          <w:szCs w:val="24"/>
        </w:rPr>
        <w:t xml:space="preserve"> az alábbiak elfogadását:</w:t>
      </w:r>
    </w:p>
    <w:p w:rsidR="00D03E17" w:rsidRPr="00D03E17" w:rsidRDefault="00D03E17" w:rsidP="00D03E1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Hajdúszoboszló Város Önkormányzatának Képviselő-testülete támogatja, hogy az önkormányzat egészségügyi alapellátás kötelező feladatának, az I. számú házi gyermekorvosi körzet ellátását, helyettesítő orvosok bevonásával, 2019. április 01-től 2019. december 31-ig szóló megbízási szerződések kötésével biztosítja. Ezzel egyidejűleg elfogadja a helyettesítő orvosok személyét, óradíját és rendelési idejét, helyetteseiket és az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asszisztens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személyét. A fenti feladat ellátására Hajdúszoboszló Város Önkormányzata, mint megbízó a helyettesítő orvossal, az orvosok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cégeivel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megbízási szerződést köt az alábbiak szerint:</w:t>
      </w:r>
    </w:p>
    <w:p w:rsidR="00D03E17" w:rsidRPr="00D03E17" w:rsidRDefault="00D03E17" w:rsidP="00D03E17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Steri-Med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Egészségügyi és Szolgáltató Bt. 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Székhelye: 4200 Hajdúszoboszló, Puskin u. 22. mint megbízott.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Dr. Sipos Tímea, mint helyettesítő orvos, óradíja: 30.000.-Ft/óra</w:t>
      </w:r>
    </w:p>
    <w:p w:rsidR="00D03E17" w:rsidRDefault="00D03E17" w:rsidP="00D03E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D03E17" w:rsidRDefault="00D03E17" w:rsidP="00D03E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03E17" w:rsidRPr="00D03E17" w:rsidRDefault="00D03E17" w:rsidP="00D03E17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Rendelési ideje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03E17" w:rsidRPr="00D03E17" w:rsidRDefault="00D03E17" w:rsidP="00D03E17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Hétfő: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8.00-10.00</w:t>
      </w:r>
    </w:p>
    <w:p w:rsidR="00D03E17" w:rsidRPr="00D03E17" w:rsidRDefault="00D03E17" w:rsidP="00D03E17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Kedd: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14.00-16.00</w:t>
      </w:r>
    </w:p>
    <w:p w:rsidR="00D03E17" w:rsidRPr="00D03E17" w:rsidRDefault="00D03E17" w:rsidP="00D03E17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Szerda: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8.00-10.00</w:t>
      </w:r>
    </w:p>
    <w:p w:rsidR="00D03E17" w:rsidRPr="00D03E17" w:rsidRDefault="00D03E17" w:rsidP="00D03E17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Csütörtök: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14.00-16.00</w:t>
      </w:r>
    </w:p>
    <w:p w:rsidR="00D03E17" w:rsidRPr="00D03E17" w:rsidRDefault="00D03E17" w:rsidP="00D03E17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Páros hét péntek: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14.00-16.00</w:t>
      </w:r>
    </w:p>
    <w:p w:rsidR="00D03E17" w:rsidRPr="00D03E17" w:rsidRDefault="00D03E17" w:rsidP="00D03E17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Páratlan hét péntek: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8.00-10.00</w:t>
      </w:r>
    </w:p>
    <w:p w:rsidR="00D03E17" w:rsidRPr="00D03E17" w:rsidRDefault="00D03E17" w:rsidP="00D03E17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Tanácsadás: szerda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10.00-11.00</w:t>
      </w:r>
    </w:p>
    <w:p w:rsidR="00D03E17" w:rsidRPr="00D03E17" w:rsidRDefault="00D03E17" w:rsidP="00D03E17">
      <w:pPr>
        <w:pStyle w:val="Listaszerbekezds"/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 helye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Hajdúszoboszló, Szilfákalja 1-3. gyermekorvosi </w:t>
      </w:r>
    </w:p>
    <w:p w:rsidR="00D03E17" w:rsidRPr="00D03E17" w:rsidRDefault="00D03E17" w:rsidP="00D03E17">
      <w:pPr>
        <w:pStyle w:val="Listaszerbekezds"/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rendelő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D03E17" w:rsidRPr="00D03E17" w:rsidRDefault="00D03E17" w:rsidP="00D03E17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Hevpar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Egészségügyi és Szolgáltató Bt. 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Székhelye: 4200 Hajdúszoboszló, Damjanich u.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73.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mint megbízott.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Dr. Parti Gabriella, mint helyettesítő orvos, óradíja: 20.000.-Ft/óra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Rendelési ideje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Minden hónap egy pénteki napon (a másik 3 körzet forgásával megállapított péntek) ½ 17-18.00 az esti rendelés valamint ezt a pénteket követő szombat 9.00-12.00 tartó (ügyeleti) rendelést, valamint a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Bambinó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Óvoda (Hajdúszoboszló, Rákóczi utca 84.) és a Liget Óvoda (Hajdúszoboszló, Hőforrás u. 145.) heti 1,5 óra rendelését.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 helye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 Hajdúszoboszló, Szilfákalja 1-3. gyermekorvosi rendelő, valamint az óvodák telephelyein.</w:t>
      </w:r>
    </w:p>
    <w:p w:rsidR="00D03E17" w:rsidRPr="00D03E17" w:rsidRDefault="00D03E17" w:rsidP="00D03E17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Kretzer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András helyettesítő orvos, mint megbízott, óradíja: 20.000.-Ft/óra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Rendelési ideje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Szerda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ab/>
        <w:t>17.00-19.00</w:t>
      </w:r>
    </w:p>
    <w:p w:rsidR="00D03E17" w:rsidRPr="00D03E17" w:rsidRDefault="00D03E17" w:rsidP="00D03E17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 helye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 Hajdúszoboszló, Szilfákalja 1-3. gyermekorvosi rendelő.</w:t>
      </w:r>
    </w:p>
    <w:p w:rsidR="00D03E17" w:rsidRPr="00D03E17" w:rsidRDefault="00D03E17" w:rsidP="00D03E1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A helyettes ellátó orvosok helyettesítése:</w:t>
      </w:r>
    </w:p>
    <w:p w:rsidR="00D03E17" w:rsidRPr="00D03E17" w:rsidRDefault="00D03E17" w:rsidP="00D03E17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Sipos Tímeát helyettesíti Dr. Parti Gabriella </w:t>
      </w:r>
    </w:p>
    <w:p w:rsidR="00D03E17" w:rsidRPr="00D03E17" w:rsidRDefault="00D03E17" w:rsidP="00D03E17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Parti Gabriellát helyettesíti 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Kretzer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András, míg</w:t>
      </w:r>
    </w:p>
    <w:p w:rsidR="00D03E17" w:rsidRPr="00D03E17" w:rsidRDefault="00D03E17" w:rsidP="00624FD5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Kretzer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Andrást helyettesíti Dr. Parti Gabriella.      </w:t>
      </w:r>
    </w:p>
    <w:p w:rsidR="00D03E17" w:rsidRPr="00D03E17" w:rsidRDefault="00D03E17" w:rsidP="00D03E1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Az I. számú házi gyermekorvosi körzet,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asszisztensi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feladatok ellátásának biztosítása érdekében,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Kakucsi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Erzsébettel (szül:1967.08.19. Debrecen, an: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Benya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Erzsébet) 4200 Hajdúszoboszló, Bányász u. 22. 3/10. szám alatti lakossal, határozott idejű, - 2019. április 01-től 2019. december 31-ig tartó – heti 40 órás munkaszerződést köt Hajdúszoboszló Város Önkormányzata. </w:t>
      </w:r>
    </w:p>
    <w:p w:rsidR="00D03E17" w:rsidRPr="00D03E17" w:rsidRDefault="00D03E17" w:rsidP="00D03E1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Hajdúszoboszló Város Önkormányzatának Képviselő-testülete tudomásul veszi, hogy az egészségügyi szolgáltatás biztosításával, új feladattal bővül az önkormányzat tevékenységi köre, melynek következtében, egy fő létszám (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asszisztens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bővítést engedélyez, a 072111 háziorvosi alapellátás nevű kormányzati funkción. Ezzel egyidejűleg 2019. április 01-től 2019. december 31-ig a feladat ellátásához előirányzatot biztosít 18.900 e Ft összeg erejéig, melynek forrása 12.600 e  Ft NEAK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finanszírozás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és 6. 300 e Ft általános tartalék. </w:t>
      </w:r>
    </w:p>
    <w:p w:rsidR="00D03E17" w:rsidRPr="00D03E17" w:rsidRDefault="00D03E17" w:rsidP="00D03E1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Hajdúszoboszló Város Önkormányzatának Képviselő-testülete támogatja, hogy 2019. április 01-től az I. számú gyermek háziorvosi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körzet helyettesítő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orvosainak és a másik 3 gyermek praxisban dolgozó ellátó orvosok leterheltségének enyhítésére, illetve jogszabály általi lehetőség alapján, a fenti körzet 14 év feletti gyermekek ellátását javasoljuk, felnőtt háziorvosi körzetekbe átirányítani. A felnőtt háziorvosok közül Dr. Borbás Viktor, Dr. Tóth Katalin, Dr. Bereczki Beáta, 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Fucskó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Csilla és Dr. Kovács Petronella, Dr. Erdei Anikó, Dr. Kovács Zsuzsanna, vállalják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ezen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gyermekek ellátását. </w:t>
      </w:r>
    </w:p>
    <w:p w:rsidR="00D03E17" w:rsidRPr="00D03E17" w:rsidRDefault="00D03E17" w:rsidP="00D03E1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Hajdúszoboszló Város Önkormányzatának Képviselő-testülete felhatalmazza Hajdúszoboszló város polgármesterét az I. számú házi gyermekorvosi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körzet helyettesítéssel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történő ellátása, a feladatellátás személyi és tárgyi feltételeinek biztosítása érdekében, a kapcsolódó nyilatkozatok megtételére, a megbízási szerződések és dokumentumok aláírására, valamint a szükséges hatósági engedélyek beszerzésére és a Nemzeti Egészségbiztosítási Alapkezelővel a helyettesített fenti körzet finanszírozására, 2019. április 01-től szerződést kössön. </w:t>
      </w:r>
    </w:p>
    <w:p w:rsidR="00D03E17" w:rsidRPr="00D03E17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E17" w:rsidRPr="004A412D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D03E17" w:rsidRDefault="00D03E17" w:rsidP="00D03E1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D03E17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D03E17" w:rsidRDefault="00D03E17" w:rsidP="00D03E17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3E17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D03E17" w:rsidRDefault="00D03E17" w:rsidP="00D03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D03E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</w:t>
      </w:r>
      <w:proofErr w:type="spellStart"/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MoLaRi</w:t>
      </w:r>
      <w:proofErr w:type="spellEnd"/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mérőpontos létesítésére.</w:t>
      </w:r>
    </w:p>
    <w:p w:rsidR="00D03E17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D03E17" w:rsidRPr="0094733C" w:rsidRDefault="00D03E17" w:rsidP="00D03E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E17" w:rsidRPr="00D03E17" w:rsidRDefault="00D03E17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055E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(III. 20.) GB határozat</w:t>
      </w:r>
    </w:p>
    <w:p w:rsidR="001679A7" w:rsidRPr="001679A7" w:rsidRDefault="00D03E17" w:rsidP="001679A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1679A7">
        <w:rPr>
          <w:rFonts w:ascii="Times New Roman" w:hAnsi="Times New Roman" w:cs="Times New Roman"/>
          <w:b/>
          <w:sz w:val="24"/>
          <w:szCs w:val="24"/>
        </w:rPr>
        <w:t>testületnek</w:t>
      </w:r>
      <w:r w:rsidR="00055EFA" w:rsidRPr="001679A7">
        <w:rPr>
          <w:rFonts w:ascii="Times New Roman" w:hAnsi="Times New Roman" w:cs="Times New Roman"/>
          <w:b/>
          <w:sz w:val="24"/>
          <w:szCs w:val="24"/>
        </w:rPr>
        <w:t>, hogy</w:t>
      </w:r>
      <w:r w:rsidR="00055EFA" w:rsidRPr="001679A7">
        <w:rPr>
          <w:rFonts w:ascii="Times New Roman" w:hAnsi="Times New Roman"/>
          <w:b/>
          <w:color w:val="000000"/>
          <w:sz w:val="23"/>
        </w:rPr>
        <w:t xml:space="preserve"> </w:t>
      </w:r>
    </w:p>
    <w:p w:rsidR="00055EFA" w:rsidRPr="001679A7" w:rsidRDefault="00055EFA" w:rsidP="001679A7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3"/>
        </w:rPr>
      </w:pPr>
      <w:r w:rsidRPr="001679A7">
        <w:rPr>
          <w:rFonts w:ascii="Times New Roman" w:hAnsi="Times New Roman"/>
          <w:b/>
          <w:color w:val="000000"/>
          <w:sz w:val="23"/>
        </w:rPr>
        <w:t xml:space="preserve">tulajdonosi </w:t>
      </w:r>
      <w:r w:rsidRPr="001679A7">
        <w:rPr>
          <w:rFonts w:ascii="Times New Roman" w:hAnsi="Times New Roman"/>
          <w:b/>
          <w:color w:val="000000"/>
          <w:spacing w:val="8"/>
          <w:sz w:val="23"/>
        </w:rPr>
        <w:t xml:space="preserve">hozzájárulását adja ahhoz, hogy a </w:t>
      </w:r>
      <w:proofErr w:type="spellStart"/>
      <w:r w:rsidRPr="001679A7">
        <w:rPr>
          <w:rFonts w:ascii="Times New Roman" w:hAnsi="Times New Roman"/>
          <w:b/>
          <w:color w:val="000000"/>
          <w:spacing w:val="8"/>
          <w:sz w:val="23"/>
        </w:rPr>
        <w:t>Metalcom</w:t>
      </w:r>
      <w:proofErr w:type="spellEnd"/>
      <w:r w:rsidRPr="001679A7">
        <w:rPr>
          <w:rFonts w:ascii="Times New Roman" w:hAnsi="Times New Roman"/>
          <w:b/>
          <w:color w:val="000000"/>
          <w:spacing w:val="8"/>
          <w:sz w:val="23"/>
        </w:rPr>
        <w:t xml:space="preserve"> </w:t>
      </w:r>
      <w:proofErr w:type="spellStart"/>
      <w:r w:rsidRPr="001679A7">
        <w:rPr>
          <w:rFonts w:ascii="Times New Roman" w:hAnsi="Times New Roman"/>
          <w:b/>
          <w:color w:val="000000"/>
          <w:spacing w:val="8"/>
          <w:sz w:val="23"/>
        </w:rPr>
        <w:t>Zrt</w:t>
      </w:r>
      <w:proofErr w:type="spellEnd"/>
      <w:r w:rsidRPr="001679A7">
        <w:rPr>
          <w:rFonts w:ascii="Times New Roman" w:hAnsi="Times New Roman"/>
          <w:b/>
          <w:color w:val="000000"/>
          <w:spacing w:val="8"/>
          <w:sz w:val="23"/>
        </w:rPr>
        <w:t xml:space="preserve">. kivitelezésében az </w:t>
      </w:r>
      <w:r w:rsidRPr="001679A7">
        <w:rPr>
          <w:rFonts w:ascii="Times New Roman" w:hAnsi="Times New Roman"/>
          <w:b/>
          <w:color w:val="000000"/>
          <w:spacing w:val="5"/>
          <w:sz w:val="23"/>
        </w:rPr>
        <w:t xml:space="preserve">Országos Katasztrófavédelmi Főigazgatóság előírásai szerint </w:t>
      </w:r>
      <w:proofErr w:type="spellStart"/>
      <w:r w:rsidRPr="001679A7">
        <w:rPr>
          <w:rFonts w:ascii="Times New Roman" w:hAnsi="Times New Roman"/>
          <w:b/>
          <w:color w:val="000000"/>
          <w:spacing w:val="5"/>
          <w:sz w:val="23"/>
        </w:rPr>
        <w:t>MoLaRi</w:t>
      </w:r>
      <w:proofErr w:type="spellEnd"/>
      <w:r w:rsidRPr="001679A7">
        <w:rPr>
          <w:rFonts w:ascii="Times New Roman" w:hAnsi="Times New Roman"/>
          <w:b/>
          <w:color w:val="000000"/>
          <w:spacing w:val="5"/>
          <w:sz w:val="23"/>
        </w:rPr>
        <w:t xml:space="preserve"> (Monitoring Lakossági Riasztó) rendszer kerüljön kiépítésre az alábbi </w:t>
      </w:r>
      <w:r w:rsidRPr="001679A7">
        <w:rPr>
          <w:rFonts w:ascii="Times New Roman" w:hAnsi="Times New Roman"/>
          <w:b/>
          <w:color w:val="000000"/>
          <w:sz w:val="23"/>
        </w:rPr>
        <w:t>helyszíneken:</w:t>
      </w:r>
    </w:p>
    <w:p w:rsidR="001679A7" w:rsidRPr="001679A7" w:rsidRDefault="00055EFA" w:rsidP="001679A7">
      <w:pPr>
        <w:pStyle w:val="Listaszerbekezds"/>
        <w:numPr>
          <w:ilvl w:val="0"/>
          <w:numId w:val="27"/>
        </w:numPr>
        <w:spacing w:after="0" w:line="240" w:lineRule="auto"/>
        <w:ind w:right="72"/>
        <w:jc w:val="both"/>
        <w:rPr>
          <w:rFonts w:ascii="Times New Roman" w:hAnsi="Times New Roman"/>
          <w:b/>
          <w:color w:val="000000"/>
          <w:spacing w:val="4"/>
          <w:sz w:val="23"/>
        </w:rPr>
      </w:pPr>
      <w:r w:rsidRPr="001679A7">
        <w:rPr>
          <w:rFonts w:ascii="Times New Roman" w:hAnsi="Times New Roman"/>
          <w:b/>
          <w:color w:val="000000"/>
          <w:spacing w:val="4"/>
          <w:sz w:val="23"/>
        </w:rPr>
        <w:t>HSZ01M a Vásártér sor végén, TIGÁZ telephely mellett, 30/</w:t>
      </w:r>
      <w:proofErr w:type="gramStart"/>
      <w:r w:rsidRPr="001679A7">
        <w:rPr>
          <w:rFonts w:ascii="Times New Roman" w:hAnsi="Times New Roman"/>
          <w:b/>
          <w:color w:val="000000"/>
          <w:spacing w:val="4"/>
          <w:sz w:val="23"/>
        </w:rPr>
        <w:t>A</w:t>
      </w:r>
      <w:proofErr w:type="gramEnd"/>
      <w:r w:rsidRPr="001679A7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r w:rsidR="001679A7" w:rsidRPr="001679A7">
        <w:rPr>
          <w:rFonts w:ascii="Times New Roman" w:hAnsi="Times New Roman"/>
          <w:b/>
          <w:color w:val="000000"/>
          <w:spacing w:val="3"/>
          <w:sz w:val="23"/>
        </w:rPr>
        <w:t xml:space="preserve">számmal szemben, </w:t>
      </w:r>
      <w:r w:rsidRPr="001679A7">
        <w:rPr>
          <w:rFonts w:ascii="Times New Roman" w:hAnsi="Times New Roman"/>
          <w:b/>
          <w:color w:val="000000"/>
          <w:spacing w:val="3"/>
          <w:sz w:val="23"/>
        </w:rPr>
        <w:t xml:space="preserve">közterületre, Áramszolgáltatótól vételezett </w:t>
      </w:r>
      <w:r w:rsidRPr="001679A7">
        <w:rPr>
          <w:rFonts w:ascii="Times New Roman" w:hAnsi="Times New Roman"/>
          <w:b/>
          <w:color w:val="000000"/>
          <w:spacing w:val="1"/>
          <w:sz w:val="23"/>
        </w:rPr>
        <w:t>energia ellátással. (hrsz: 4591)</w:t>
      </w:r>
    </w:p>
    <w:p w:rsidR="00055EFA" w:rsidRPr="001679A7" w:rsidRDefault="001679A7" w:rsidP="001679A7">
      <w:pPr>
        <w:pStyle w:val="Listaszerbekezds"/>
        <w:numPr>
          <w:ilvl w:val="0"/>
          <w:numId w:val="27"/>
        </w:numPr>
        <w:spacing w:after="0" w:line="240" w:lineRule="auto"/>
        <w:ind w:right="72"/>
        <w:jc w:val="both"/>
        <w:rPr>
          <w:rFonts w:ascii="Times New Roman" w:hAnsi="Times New Roman"/>
          <w:b/>
          <w:color w:val="000000"/>
          <w:spacing w:val="5"/>
          <w:sz w:val="23"/>
        </w:rPr>
      </w:pPr>
      <w:r w:rsidRPr="001679A7">
        <w:rPr>
          <w:rFonts w:ascii="Times New Roman" w:hAnsi="Times New Roman"/>
          <w:b/>
          <w:color w:val="000000"/>
          <w:spacing w:val="5"/>
          <w:sz w:val="23"/>
        </w:rPr>
        <w:t xml:space="preserve">HSZ02M a </w:t>
      </w:r>
      <w:proofErr w:type="gramStart"/>
      <w:r w:rsidRPr="001679A7">
        <w:rPr>
          <w:rFonts w:ascii="Times New Roman" w:hAnsi="Times New Roman"/>
          <w:b/>
          <w:color w:val="000000"/>
          <w:spacing w:val="5"/>
          <w:sz w:val="23"/>
        </w:rPr>
        <w:t xml:space="preserve">Szőlő </w:t>
      </w:r>
      <w:r w:rsidR="00055EFA" w:rsidRPr="001679A7">
        <w:rPr>
          <w:rFonts w:ascii="Times New Roman" w:hAnsi="Times New Roman"/>
          <w:b/>
          <w:color w:val="000000"/>
          <w:spacing w:val="5"/>
          <w:sz w:val="23"/>
        </w:rPr>
        <w:t>dűlő</w:t>
      </w:r>
      <w:proofErr w:type="gramEnd"/>
      <w:r w:rsidR="00055EFA" w:rsidRPr="001679A7">
        <w:rPr>
          <w:rFonts w:ascii="Times New Roman" w:hAnsi="Times New Roman"/>
          <w:b/>
          <w:color w:val="000000"/>
          <w:spacing w:val="5"/>
          <w:sz w:val="23"/>
        </w:rPr>
        <w:t xml:space="preserve"> végen, szántó melletti önkormányzati </w:t>
      </w:r>
      <w:r w:rsidR="00055EFA" w:rsidRPr="001679A7">
        <w:rPr>
          <w:rFonts w:ascii="Times New Roman" w:hAnsi="Times New Roman"/>
          <w:b/>
          <w:color w:val="000000"/>
          <w:spacing w:val="1"/>
          <w:sz w:val="23"/>
        </w:rPr>
        <w:t xml:space="preserve">területre, áramszolgáltatótól vételezett energia ellátással. (hrsz: </w:t>
      </w:r>
      <w:r w:rsidR="00055EFA" w:rsidRPr="001679A7">
        <w:rPr>
          <w:rFonts w:ascii="Times New Roman" w:hAnsi="Times New Roman"/>
          <w:b/>
          <w:color w:val="000000"/>
          <w:sz w:val="23"/>
        </w:rPr>
        <w:t>11012/1)</w:t>
      </w:r>
    </w:p>
    <w:p w:rsidR="00055EFA" w:rsidRPr="001679A7" w:rsidRDefault="00055EFA" w:rsidP="001679A7">
      <w:pPr>
        <w:pStyle w:val="Listaszerbekezds"/>
        <w:numPr>
          <w:ilvl w:val="0"/>
          <w:numId w:val="28"/>
        </w:numPr>
        <w:spacing w:after="0" w:line="240" w:lineRule="auto"/>
        <w:ind w:left="709" w:right="72"/>
        <w:jc w:val="both"/>
        <w:rPr>
          <w:rFonts w:ascii="Times New Roman" w:hAnsi="Times New Roman"/>
          <w:b/>
          <w:color w:val="000000"/>
          <w:spacing w:val="2"/>
          <w:sz w:val="23"/>
        </w:rPr>
      </w:pPr>
      <w:r w:rsidRPr="001679A7">
        <w:rPr>
          <w:rFonts w:ascii="Times New Roman" w:hAnsi="Times New Roman"/>
          <w:b/>
          <w:color w:val="000000"/>
          <w:spacing w:val="2"/>
          <w:sz w:val="23"/>
        </w:rPr>
        <w:t xml:space="preserve">hozzájárulását adja ahhoz, hogy a mérőállomás körül </w:t>
      </w:r>
      <w:r w:rsidRPr="001679A7">
        <w:rPr>
          <w:rFonts w:ascii="Times New Roman" w:hAnsi="Times New Roman"/>
          <w:b/>
          <w:color w:val="000000"/>
          <w:spacing w:val="1"/>
          <w:sz w:val="23"/>
        </w:rPr>
        <w:t>2,5 méter magas kerítés létesüljön.</w:t>
      </w:r>
    </w:p>
    <w:p w:rsidR="00055EFA" w:rsidRPr="001679A7" w:rsidRDefault="00055EFA" w:rsidP="001679A7">
      <w:pPr>
        <w:pStyle w:val="Listaszerbekezds"/>
        <w:numPr>
          <w:ilvl w:val="0"/>
          <w:numId w:val="28"/>
        </w:numPr>
        <w:spacing w:after="0" w:line="240" w:lineRule="auto"/>
        <w:ind w:left="709" w:right="72"/>
        <w:rPr>
          <w:rFonts w:ascii="Times New Roman" w:hAnsi="Times New Roman"/>
          <w:b/>
          <w:color w:val="000000"/>
          <w:spacing w:val="1"/>
          <w:sz w:val="23"/>
        </w:rPr>
      </w:pPr>
      <w:r w:rsidRPr="001679A7">
        <w:rPr>
          <w:rFonts w:ascii="Times New Roman" w:hAnsi="Times New Roman"/>
          <w:b/>
          <w:color w:val="000000"/>
          <w:spacing w:val="1"/>
          <w:sz w:val="23"/>
        </w:rPr>
        <w:t xml:space="preserve">felhatalmazza a Polgármestert a szükséges okiratok </w:t>
      </w:r>
      <w:r w:rsidRPr="001679A7">
        <w:rPr>
          <w:rFonts w:ascii="Times New Roman" w:hAnsi="Times New Roman"/>
          <w:b/>
          <w:color w:val="000000"/>
          <w:spacing w:val="4"/>
          <w:sz w:val="23"/>
        </w:rPr>
        <w:t>aláírására.</w:t>
      </w:r>
    </w:p>
    <w:p w:rsidR="00055EFA" w:rsidRDefault="00055EFA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79A7" w:rsidRPr="004A412D" w:rsidRDefault="001679A7" w:rsidP="0016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1679A7" w:rsidRDefault="001679A7" w:rsidP="001679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D03E17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79A7" w:rsidRPr="001679A7" w:rsidRDefault="001679A7" w:rsidP="001679A7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9A7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1679A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Gábor Áron u. 49. szám alatti ingatlan árverésen történő értékesítésére.</w:t>
      </w:r>
    </w:p>
    <w:p w:rsid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658BC" w:rsidRPr="000658BC" w:rsidRDefault="000658B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58BC">
        <w:rPr>
          <w:rFonts w:ascii="Times New Roman" w:hAnsi="Times New Roman" w:cs="Times New Roman"/>
          <w:color w:val="000000"/>
          <w:sz w:val="24"/>
          <w:szCs w:val="24"/>
          <w:u w:val="single"/>
        </w:rPr>
        <w:t>Szabó Marianna:</w:t>
      </w:r>
    </w:p>
    <w:p w:rsid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A7">
        <w:rPr>
          <w:rFonts w:ascii="Times New Roman" w:hAnsi="Times New Roman" w:cs="Times New Roman"/>
          <w:color w:val="000000"/>
          <w:sz w:val="24"/>
          <w:szCs w:val="24"/>
        </w:rPr>
        <w:t>Az előző ülésen lemondtunk elővásárlási jogunkról</w:t>
      </w:r>
      <w:r w:rsidR="000658BC">
        <w:rPr>
          <w:rFonts w:ascii="Times New Roman" w:hAnsi="Times New Roman" w:cs="Times New Roman"/>
          <w:color w:val="000000"/>
          <w:sz w:val="24"/>
          <w:szCs w:val="24"/>
        </w:rPr>
        <w:t>. Azóta volt ott egy tulajdonjogszerzés. Hogyan írjuk ki árverésre, ha elővásárlási joga lesz az új tulajdonosnak?</w:t>
      </w:r>
    </w:p>
    <w:p w:rsid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679A7" w:rsidRP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79A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Lőrincz László:</w:t>
      </w:r>
    </w:p>
    <w:p w:rsidR="001679A7" w:rsidRP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épület hátsó rész felé</w:t>
      </w:r>
      <w:r w:rsidR="000658BC">
        <w:rPr>
          <w:rFonts w:ascii="Times New Roman" w:hAnsi="Times New Roman" w:cs="Times New Roman"/>
          <w:color w:val="000000"/>
          <w:sz w:val="24"/>
          <w:szCs w:val="24"/>
        </w:rPr>
        <w:t>re vonatkozó elővásárlási jogról mondott le a testület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58BC">
        <w:rPr>
          <w:rFonts w:ascii="Times New Roman" w:hAnsi="Times New Roman" w:cs="Times New Roman"/>
          <w:color w:val="000000"/>
          <w:sz w:val="24"/>
          <w:szCs w:val="24"/>
        </w:rPr>
        <w:t>Az árverésen felajánlott vételi áron kell felajánlani a társtulajdonosoknak és azon vehetik meg.</w:t>
      </w:r>
    </w:p>
    <w:p w:rsid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658BC" w:rsidRPr="0094733C" w:rsidRDefault="000658BC" w:rsidP="0006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0658BC" w:rsidRDefault="000658BC" w:rsidP="0006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58BC" w:rsidRPr="0094733C" w:rsidRDefault="000658BC" w:rsidP="0006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0658BC" w:rsidRPr="0094733C" w:rsidRDefault="000658BC" w:rsidP="000658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8BC" w:rsidRPr="00D03E17" w:rsidRDefault="000658BC" w:rsidP="0006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1679A7" w:rsidRPr="000658BC" w:rsidRDefault="000658BC" w:rsidP="001679A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1679A7">
        <w:rPr>
          <w:rFonts w:ascii="Times New Roman" w:hAnsi="Times New Roman" w:cs="Times New Roman"/>
          <w:b/>
          <w:sz w:val="24"/>
          <w:szCs w:val="24"/>
        </w:rPr>
        <w:t>testületnek, hogy</w:t>
      </w:r>
      <w:r w:rsidRPr="001679A7">
        <w:rPr>
          <w:rFonts w:ascii="Times New Roman" w:hAnsi="Times New Roman"/>
          <w:b/>
          <w:color w:val="000000"/>
          <w:sz w:val="23"/>
        </w:rPr>
        <w:t xml:space="preserve"> </w:t>
      </w:r>
      <w:r w:rsidR="001679A7" w:rsidRPr="001679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árverésen történő értékesítésre jelöli ki a Hajdúszoboszló, Gábor Áron u. 49. szám alatti 3048 hrsz-ú ingatlan 146/436-ad tulajdoni hányadát. Kikiáltási alapár 2.770.000,-Ft. Az ingatlan tulajdonjogát az a vevő </w:t>
      </w:r>
      <w:proofErr w:type="spellStart"/>
      <w:r w:rsidR="001679A7" w:rsidRPr="001679A7">
        <w:rPr>
          <w:rFonts w:ascii="Times New Roman" w:hAnsi="Times New Roman" w:cs="Times New Roman"/>
          <w:b/>
          <w:color w:val="000000"/>
          <w:sz w:val="24"/>
          <w:szCs w:val="24"/>
        </w:rPr>
        <w:t>szerzi</w:t>
      </w:r>
      <w:proofErr w:type="spellEnd"/>
      <w:r w:rsidR="001679A7" w:rsidRPr="001679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meg, aki nyilvánosan meghirdetett árverésen a legmagasabb ajánlatot teszi. A Képviselő-testület felhatalmazza a Polgármestert az adás-vételi szerződés aláírására.</w:t>
      </w:r>
    </w:p>
    <w:p w:rsid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5F5C" w:rsidRPr="004A412D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45F5C" w:rsidRDefault="00345F5C" w:rsidP="00345F5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1679A7" w:rsidRDefault="001679A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79A7" w:rsidRPr="00345F5C" w:rsidRDefault="00345F5C" w:rsidP="00345F5C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F5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45F5C" w:rsidRPr="00345F5C" w:rsidRDefault="00345F5C" w:rsidP="00345F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Default="004F6135" w:rsidP="00345F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Tessedik</w:t>
      </w:r>
      <w:proofErr w:type="spellEnd"/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u. 39. szám alatti ingatlan rendezésére</w:t>
      </w:r>
    </w:p>
    <w:p w:rsidR="00345F5C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5F5C" w:rsidRPr="0094733C" w:rsidRDefault="00345F5C" w:rsidP="0034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345F5C" w:rsidRDefault="00345F5C" w:rsidP="0034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F5C" w:rsidRPr="0094733C" w:rsidRDefault="00345F5C" w:rsidP="0034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345F5C" w:rsidRPr="0094733C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F5C" w:rsidRPr="00D03E17" w:rsidRDefault="00345F5C" w:rsidP="0034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345F5C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1679A7">
        <w:rPr>
          <w:rFonts w:ascii="Times New Roman" w:hAnsi="Times New Roman" w:cs="Times New Roman"/>
          <w:b/>
          <w:sz w:val="24"/>
          <w:szCs w:val="24"/>
        </w:rPr>
        <w:t>testületnek</w:t>
      </w:r>
      <w:r>
        <w:rPr>
          <w:rFonts w:ascii="Times New Roman" w:hAnsi="Times New Roman" w:cs="Times New Roman"/>
          <w:b/>
          <w:sz w:val="24"/>
          <w:szCs w:val="24"/>
        </w:rPr>
        <w:t xml:space="preserve"> az alábbiak elfogadását:</w:t>
      </w:r>
    </w:p>
    <w:p w:rsidR="00345F5C" w:rsidRPr="00345F5C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5C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hozzájárulását adja a Hajdúszoboszló, </w:t>
      </w:r>
      <w:proofErr w:type="spellStart"/>
      <w:r w:rsidRPr="00345F5C">
        <w:rPr>
          <w:rFonts w:ascii="Times New Roman" w:hAnsi="Times New Roman" w:cs="Times New Roman"/>
          <w:b/>
          <w:sz w:val="24"/>
          <w:szCs w:val="24"/>
        </w:rPr>
        <w:t>Tessedik</w:t>
      </w:r>
      <w:proofErr w:type="spellEnd"/>
      <w:r w:rsidRPr="00345F5C">
        <w:rPr>
          <w:rFonts w:ascii="Times New Roman" w:hAnsi="Times New Roman" w:cs="Times New Roman"/>
          <w:b/>
          <w:sz w:val="24"/>
          <w:szCs w:val="24"/>
        </w:rPr>
        <w:t xml:space="preserve"> S. </w:t>
      </w:r>
      <w:proofErr w:type="gramStart"/>
      <w:r w:rsidRPr="00345F5C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Pr="00345F5C">
        <w:rPr>
          <w:rFonts w:ascii="Times New Roman" w:hAnsi="Times New Roman" w:cs="Times New Roman"/>
          <w:b/>
          <w:sz w:val="24"/>
          <w:szCs w:val="24"/>
        </w:rPr>
        <w:t xml:space="preserve"> 39. szám alatti 3334 hrsz-ú, 1129 m2 területű ingatlan földterületének értékesítéséhez </w:t>
      </w:r>
      <w:proofErr w:type="spellStart"/>
      <w:r w:rsidRPr="00345F5C">
        <w:rPr>
          <w:rFonts w:ascii="Times New Roman" w:hAnsi="Times New Roman" w:cs="Times New Roman"/>
          <w:b/>
          <w:sz w:val="24"/>
          <w:szCs w:val="24"/>
        </w:rPr>
        <w:t>Zahorján</w:t>
      </w:r>
      <w:proofErr w:type="spellEnd"/>
      <w:r w:rsidRPr="00345F5C">
        <w:rPr>
          <w:rFonts w:ascii="Times New Roman" w:hAnsi="Times New Roman" w:cs="Times New Roman"/>
          <w:b/>
          <w:sz w:val="24"/>
          <w:szCs w:val="24"/>
        </w:rPr>
        <w:t xml:space="preserve"> Lajos részére 3.330.000,-Ft eladási áron az alábbi feltételek teljesülése mellett: Az ingatlan található épület ingatlan-nyilvántartáson kívüli tulajdonosai a földterületre vonatkozó végleges adás-vételi szerződés megkötéséig kötelesek az épületet a Földhivatali ingatlan-nyilvántartásban külön számjellel ellátott ingatlanként feltüntetni, </w:t>
      </w:r>
      <w:proofErr w:type="spellStart"/>
      <w:r w:rsidRPr="00345F5C">
        <w:rPr>
          <w:rFonts w:ascii="Times New Roman" w:hAnsi="Times New Roman" w:cs="Times New Roman"/>
          <w:b/>
          <w:sz w:val="24"/>
          <w:szCs w:val="24"/>
        </w:rPr>
        <w:t>albetétesíteni</w:t>
      </w:r>
      <w:proofErr w:type="spellEnd"/>
      <w:r w:rsidRPr="00345F5C">
        <w:rPr>
          <w:rFonts w:ascii="Times New Roman" w:hAnsi="Times New Roman" w:cs="Times New Roman"/>
          <w:b/>
          <w:sz w:val="24"/>
          <w:szCs w:val="24"/>
        </w:rPr>
        <w:t>. - Hajdúszoboszló Város Önkormányzata hozzájárulását adja 3339 hrsz-ú ingatlanon lévő épület ingatlan-nyilvántartásb</w:t>
      </w:r>
      <w:r>
        <w:rPr>
          <w:rFonts w:ascii="Times New Roman" w:hAnsi="Times New Roman" w:cs="Times New Roman"/>
          <w:b/>
          <w:sz w:val="24"/>
          <w:szCs w:val="24"/>
        </w:rPr>
        <w:t>an külön számjellel történő felt</w:t>
      </w:r>
      <w:r w:rsidRPr="00345F5C">
        <w:rPr>
          <w:rFonts w:ascii="Times New Roman" w:hAnsi="Times New Roman" w:cs="Times New Roman"/>
          <w:b/>
          <w:sz w:val="24"/>
          <w:szCs w:val="24"/>
        </w:rPr>
        <w:t xml:space="preserve">üntetéséhez - A vevő a vételárat a végleges adásvételi szerződés aláírásával egy időben fizeti meg eladó részére. </w:t>
      </w:r>
    </w:p>
    <w:p w:rsidR="00345F5C" w:rsidRPr="00345F5C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Hajdúszoboszló Város Önkormányzatának Képviselő-testülete </w:t>
      </w:r>
      <w:proofErr w:type="gramStart"/>
      <w:r w:rsidRPr="00345F5C">
        <w:rPr>
          <w:rFonts w:ascii="Times New Roman" w:hAnsi="Times New Roman" w:cs="Times New Roman"/>
          <w:b/>
          <w:sz w:val="24"/>
          <w:szCs w:val="24"/>
        </w:rPr>
        <w:t>felhatalmazza</w:t>
      </w:r>
      <w:proofErr w:type="gramEnd"/>
      <w:r w:rsidRPr="00345F5C">
        <w:rPr>
          <w:rFonts w:ascii="Times New Roman" w:hAnsi="Times New Roman" w:cs="Times New Roman"/>
          <w:b/>
          <w:sz w:val="24"/>
          <w:szCs w:val="24"/>
        </w:rPr>
        <w:t xml:space="preserve"> a Polgármestert a szükséges intek, valamint az adás-vételi szerződés aláírására.</w:t>
      </w:r>
    </w:p>
    <w:p w:rsidR="00345F5C" w:rsidRPr="001B0C4A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5F5C" w:rsidRPr="004A412D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45F5C" w:rsidRDefault="00345F5C" w:rsidP="00345F5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345F5C" w:rsidRDefault="00345F5C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F5C" w:rsidRPr="00345F5C" w:rsidRDefault="00345F5C" w:rsidP="00345F5C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45F5C" w:rsidRPr="001B0C4A" w:rsidRDefault="00345F5C" w:rsidP="00345F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F6135" w:rsidRDefault="004F6135" w:rsidP="00345F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Csónakázó-tó melletti területen kijelölt árusító helyekre beérkezett pályázatokról</w:t>
      </w:r>
    </w:p>
    <w:p w:rsidR="00345F5C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5F5C" w:rsidRPr="00345F5C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5F5C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345F5C" w:rsidRPr="00345F5C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F5C">
        <w:rPr>
          <w:rFonts w:ascii="Times New Roman" w:hAnsi="Times New Roman" w:cs="Times New Roman"/>
          <w:color w:val="000000"/>
          <w:sz w:val="24"/>
          <w:szCs w:val="24"/>
        </w:rPr>
        <w:t>Czeglédi Jánosné pályázat érvénytelen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lett, mert nem tett eleget a hiánypótlás felszólításnak. </w:t>
      </w:r>
    </w:p>
    <w:p w:rsidR="00345F5C" w:rsidRPr="001B0C4A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45F5C" w:rsidRPr="00345F5C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345F5C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345F5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</w:p>
    <w:p w:rsidR="00345F5C" w:rsidRPr="00345F5C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Harsányi Józseffel egyezte</w:t>
      </w:r>
      <w:r w:rsidR="00335BBA">
        <w:rPr>
          <w:rFonts w:ascii="Times New Roman" w:hAnsi="Times New Roman" w:cs="Times New Roman"/>
          <w:color w:val="000000"/>
          <w:sz w:val="24"/>
          <w:szCs w:val="24"/>
        </w:rPr>
        <w:t>ttünk.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3. számú mellékletben található kék </w:t>
      </w:r>
      <w:r w:rsidR="00335BBA">
        <w:rPr>
          <w:rFonts w:ascii="Times New Roman" w:hAnsi="Times New Roman" w:cs="Times New Roman"/>
          <w:color w:val="000000"/>
          <w:sz w:val="24"/>
          <w:szCs w:val="24"/>
        </w:rPr>
        <w:t xml:space="preserve">átalakított lakókocsiból </w:t>
      </w:r>
      <w:r>
        <w:rPr>
          <w:rFonts w:ascii="Times New Roman" w:hAnsi="Times New Roman" w:cs="Times New Roman"/>
          <w:color w:val="000000"/>
          <w:sz w:val="24"/>
          <w:szCs w:val="24"/>
        </w:rPr>
        <w:t>szeretne értékesíteni fagylaltot, jégkrémet, ásványvizet és üd</w:t>
      </w:r>
      <w:r w:rsidR="00335BBA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tőt.</w:t>
      </w:r>
    </w:p>
    <w:p w:rsidR="00345F5C" w:rsidRPr="001B0C4A" w:rsidRDefault="00345F5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35BBA" w:rsidRPr="0094733C" w:rsidRDefault="00335BBA" w:rsidP="0033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335BBA" w:rsidRPr="00266005" w:rsidRDefault="00335BBA" w:rsidP="00335B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35BBA" w:rsidRPr="0094733C" w:rsidRDefault="00335BBA" w:rsidP="0033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335BBA" w:rsidRPr="00266005" w:rsidRDefault="00335BBA" w:rsidP="00335BB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35BBA" w:rsidRPr="00D03E17" w:rsidRDefault="00335BBA" w:rsidP="0033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266005" w:rsidRDefault="00335BBA" w:rsidP="00335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B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 w:rsidR="00266005">
        <w:rPr>
          <w:rFonts w:ascii="Times New Roman" w:hAnsi="Times New Roman" w:cs="Times New Roman"/>
          <w:b/>
          <w:sz w:val="24"/>
          <w:szCs w:val="24"/>
        </w:rPr>
        <w:t xml:space="preserve">, hogy </w:t>
      </w:r>
    </w:p>
    <w:p w:rsidR="00335BBA" w:rsidRPr="00266005" w:rsidRDefault="00335BBA" w:rsidP="00266005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05">
        <w:rPr>
          <w:rFonts w:ascii="Times New Roman" w:hAnsi="Times New Roman" w:cs="Times New Roman"/>
          <w:b/>
          <w:sz w:val="24"/>
          <w:szCs w:val="24"/>
        </w:rPr>
        <w:t>a Csónakázó-tó mellett kijelölt ideiglenes árusító helyek használatára vonatkozóan beérkezett pályázatok k</w:t>
      </w:r>
      <w:r w:rsidR="00266005" w:rsidRPr="00266005">
        <w:rPr>
          <w:rFonts w:ascii="Times New Roman" w:hAnsi="Times New Roman" w:cs="Times New Roman"/>
          <w:b/>
          <w:sz w:val="24"/>
          <w:szCs w:val="24"/>
        </w:rPr>
        <w:t>özül az alábbi pályázókat hirdesse</w:t>
      </w:r>
      <w:r w:rsidRPr="00266005">
        <w:rPr>
          <w:rFonts w:ascii="Times New Roman" w:hAnsi="Times New Roman" w:cs="Times New Roman"/>
          <w:b/>
          <w:sz w:val="24"/>
          <w:szCs w:val="24"/>
        </w:rPr>
        <w:t xml:space="preserve"> ki nyertesként, akik jogosulttá válnak 2019.06.01-2019.08.31. közötti időszakra vonatkozóan szerződést kötni és árusítási tevékenységet folytatni: </w:t>
      </w:r>
    </w:p>
    <w:p w:rsidR="00335BBA" w:rsidRPr="00335BBA" w:rsidRDefault="00335BBA" w:rsidP="00266005">
      <w:pPr>
        <w:spacing w:after="0" w:line="240" w:lineRule="auto"/>
        <w:ind w:left="1134" w:right="-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BBA">
        <w:rPr>
          <w:rFonts w:ascii="Times New Roman" w:hAnsi="Times New Roman" w:cs="Times New Roman"/>
          <w:b/>
          <w:sz w:val="24"/>
          <w:szCs w:val="24"/>
        </w:rPr>
        <w:t>1./ Harsányi József /</w:t>
      </w:r>
      <w:r w:rsidRPr="00335BBA">
        <w:rPr>
          <w:rFonts w:ascii="Times New Roman" w:hAnsi="Times New Roman" w:cs="Times New Roman"/>
          <w:b/>
          <w:bCs/>
          <w:sz w:val="24"/>
          <w:szCs w:val="24"/>
        </w:rPr>
        <w:t>4200 Hajdúszoboszló, Harsányi u. 2/</w:t>
      </w:r>
      <w:proofErr w:type="gramStart"/>
      <w:r w:rsidRPr="00335BB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35BBA">
        <w:rPr>
          <w:rFonts w:ascii="Times New Roman" w:hAnsi="Times New Roman" w:cs="Times New Roman"/>
          <w:b/>
          <w:bCs/>
          <w:sz w:val="24"/>
          <w:szCs w:val="24"/>
        </w:rPr>
        <w:t xml:space="preserve">./ igényelt terület 5 m2, bérleti díj 70.000,-Ft/m2/hó, termékkör: </w:t>
      </w:r>
      <w:r w:rsidRPr="00335BBA">
        <w:rPr>
          <w:rFonts w:ascii="Times New Roman" w:hAnsi="Times New Roman" w:cs="Times New Roman"/>
          <w:b/>
          <w:color w:val="000000"/>
          <w:sz w:val="24"/>
          <w:szCs w:val="24"/>
        </w:rPr>
        <w:t>fagylalt, jégkrém, ásványvíz és üdítő.</w:t>
      </w:r>
    </w:p>
    <w:p w:rsidR="00335BBA" w:rsidRPr="00335BBA" w:rsidRDefault="00335BBA" w:rsidP="00266005">
      <w:pPr>
        <w:spacing w:after="0" w:line="240" w:lineRule="auto"/>
        <w:ind w:left="1134" w:right="-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B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2./ </w:t>
      </w:r>
      <w:proofErr w:type="spellStart"/>
      <w:r w:rsidRPr="00335BBA">
        <w:rPr>
          <w:rFonts w:ascii="Times New Roman" w:hAnsi="Times New Roman" w:cs="Times New Roman"/>
          <w:b/>
          <w:bCs/>
          <w:sz w:val="24"/>
          <w:szCs w:val="24"/>
        </w:rPr>
        <w:t>Giftrade</w:t>
      </w:r>
      <w:proofErr w:type="spellEnd"/>
      <w:r w:rsidRPr="00335BBA">
        <w:rPr>
          <w:rFonts w:ascii="Times New Roman" w:hAnsi="Times New Roman" w:cs="Times New Roman"/>
          <w:b/>
          <w:bCs/>
          <w:sz w:val="24"/>
          <w:szCs w:val="24"/>
        </w:rPr>
        <w:t xml:space="preserve"> Kft. /4181 Nádudvar, Kiss János altábornagy u. 4./ igényelt terület 6 m2, bérleti díj 30.000,-Ft/m2/hó, termékkör: ajándéktárgy, játék, strandcikk</w:t>
      </w:r>
      <w:r w:rsidRPr="00335BB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335BBA" w:rsidRPr="00266005" w:rsidRDefault="00266005" w:rsidP="00266005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66005">
        <w:rPr>
          <w:rFonts w:ascii="Times New Roman" w:hAnsi="Times New Roman" w:cs="Times New Roman"/>
          <w:b/>
          <w:sz w:val="24"/>
          <w:szCs w:val="24"/>
        </w:rPr>
        <w:t>tasíts</w:t>
      </w:r>
      <w:r w:rsidR="00335BBA" w:rsidRPr="00266005">
        <w:rPr>
          <w:rFonts w:ascii="Times New Roman" w:hAnsi="Times New Roman" w:cs="Times New Roman"/>
          <w:b/>
          <w:sz w:val="24"/>
          <w:szCs w:val="24"/>
        </w:rPr>
        <w:t>a a Jegyzőt az árushelyek hasznosítás céljára történő használatba adásával kapcsolatos intézkedések megtételére, a polgármestert felhatalmazza a szerződések aláírására.</w:t>
      </w:r>
    </w:p>
    <w:p w:rsidR="00335BBA" w:rsidRPr="00266005" w:rsidRDefault="00335BBA" w:rsidP="00335BB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5BBA" w:rsidRPr="004A412D" w:rsidRDefault="00335BBA" w:rsidP="00335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35BBA" w:rsidRDefault="00335BBA" w:rsidP="00335BB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335BBA" w:rsidRDefault="00335BBA" w:rsidP="00335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F5C" w:rsidRPr="00266005" w:rsidRDefault="00266005" w:rsidP="00266005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05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45F5C" w:rsidRPr="001B0C4A" w:rsidRDefault="00345F5C" w:rsidP="0026600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F6135" w:rsidRPr="004F6135" w:rsidRDefault="004F6135" w:rsidP="0026600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játszótér telepítésével kapcsolatosan a Semmelweis utcán</w:t>
      </w:r>
    </w:p>
    <w:p w:rsidR="00266005" w:rsidRPr="001B0C4A" w:rsidRDefault="0026600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266005" w:rsidRPr="00266005" w:rsidRDefault="0026600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6005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235C86" w:rsidRPr="008274B8" w:rsidRDefault="00266005" w:rsidP="00FB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helyszín</w:t>
      </w:r>
      <w:r w:rsidR="00FB450E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 </w:t>
      </w:r>
      <w:r w:rsidR="00FB450E">
        <w:rPr>
          <w:rFonts w:ascii="Times New Roman" w:hAnsi="Times New Roman" w:cs="Times New Roman"/>
          <w:color w:val="000000"/>
          <w:sz w:val="24"/>
          <w:szCs w:val="24"/>
        </w:rPr>
        <w:t xml:space="preserve">tartom </w:t>
      </w:r>
      <w:r>
        <w:rPr>
          <w:rFonts w:ascii="Times New Roman" w:hAnsi="Times New Roman" w:cs="Times New Roman"/>
          <w:color w:val="000000"/>
          <w:sz w:val="24"/>
          <w:szCs w:val="24"/>
        </w:rPr>
        <w:t>alkalmas</w:t>
      </w:r>
      <w:r w:rsidR="00FB450E">
        <w:rPr>
          <w:rFonts w:ascii="Times New Roman" w:hAnsi="Times New Roman" w:cs="Times New Roman"/>
          <w:color w:val="000000"/>
          <w:sz w:val="24"/>
          <w:szCs w:val="24"/>
        </w:rPr>
        <w:t>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játszótér</w:t>
      </w:r>
      <w:r w:rsidR="00FB450E">
        <w:rPr>
          <w:rFonts w:ascii="Times New Roman" w:hAnsi="Times New Roman" w:cs="Times New Roman"/>
          <w:color w:val="000000"/>
          <w:sz w:val="24"/>
          <w:szCs w:val="24"/>
        </w:rPr>
        <w:t xml:space="preserve"> kialakítására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Azt az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információt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kaptam, hogy nem lehet majd </w:t>
      </w:r>
      <w:r w:rsidR="001B0C4A">
        <w:rPr>
          <w:rFonts w:ascii="Times New Roman" w:hAnsi="Times New Roman" w:cs="Times New Roman"/>
          <w:color w:val="000000"/>
          <w:sz w:val="24"/>
          <w:szCs w:val="24"/>
        </w:rPr>
        <w:t xml:space="preserve">ott labdázni. Ezt nem tartom </w:t>
      </w:r>
      <w:r w:rsidR="001B0C4A" w:rsidRPr="001B0C4A">
        <w:rPr>
          <w:rFonts w:ascii="Times New Roman" w:hAnsi="Times New Roman" w:cs="Times New Roman"/>
          <w:color w:val="000000"/>
          <w:sz w:val="24"/>
          <w:szCs w:val="24"/>
        </w:rPr>
        <w:t xml:space="preserve">betarthatónak. </w:t>
      </w:r>
      <w:r w:rsidR="00235C86">
        <w:rPr>
          <w:rFonts w:ascii="Times New Roman" w:hAnsi="Times New Roman" w:cs="Times New Roman"/>
          <w:color w:val="000000"/>
          <w:sz w:val="24"/>
          <w:szCs w:val="24"/>
        </w:rPr>
        <w:t>A szakiroda tájékoztatott arról, hogy a területhez va</w:t>
      </w:r>
      <w:r w:rsidR="00235C86">
        <w:rPr>
          <w:rFonts w:ascii="Times New Roman" w:hAnsi="Times New Roman" w:cs="Times New Roman"/>
          <w:sz w:val="24"/>
          <w:szCs w:val="24"/>
        </w:rPr>
        <w:t xml:space="preserve">n bejárási lehetőség, nincs szükség utcanyitásra. Az áruszállítást végző </w:t>
      </w:r>
      <w:r w:rsidR="00235C86">
        <w:rPr>
          <w:rFonts w:ascii="Times New Roman" w:hAnsi="Times New Roman" w:cs="Times New Roman"/>
          <w:sz w:val="24"/>
          <w:szCs w:val="24"/>
        </w:rPr>
        <w:lastRenderedPageBreak/>
        <w:t xml:space="preserve">tehergépjárművek a Semmelweis utca végén fognak kimenni. </w:t>
      </w:r>
      <w:r w:rsidR="001B0C4A">
        <w:rPr>
          <w:rFonts w:ascii="Times New Roman" w:hAnsi="Times New Roman" w:cs="Times New Roman"/>
          <w:sz w:val="24"/>
          <w:szCs w:val="24"/>
        </w:rPr>
        <w:t>2007-ben a KTSZ területét átminősítették lakóövezetnek, hogy az ott létesíten</w:t>
      </w:r>
      <w:r w:rsidR="00FB450E">
        <w:rPr>
          <w:rFonts w:ascii="Times New Roman" w:hAnsi="Times New Roman" w:cs="Times New Roman"/>
          <w:sz w:val="24"/>
          <w:szCs w:val="24"/>
        </w:rPr>
        <w:t>i kívánt</w:t>
      </w:r>
      <w:r w:rsidR="001B0C4A">
        <w:rPr>
          <w:rFonts w:ascii="Times New Roman" w:hAnsi="Times New Roman" w:cs="Times New Roman"/>
          <w:sz w:val="24"/>
          <w:szCs w:val="24"/>
        </w:rPr>
        <w:t xml:space="preserve"> lakóházakat meg lehessen közelíteni. Az új </w:t>
      </w:r>
      <w:r w:rsidR="001B0C4A" w:rsidRPr="008274B8">
        <w:rPr>
          <w:rFonts w:ascii="Times New Roman" w:hAnsi="Times New Roman" w:cs="Times New Roman"/>
          <w:sz w:val="24"/>
          <w:szCs w:val="24"/>
        </w:rPr>
        <w:t xml:space="preserve">tulajdonos kérte, hogy minősítse vissza az önkormányzat a területet ipari területté. 2016-ban sportparkok létesítésére beadott pályázat kapcsán 200 m-re, a Semmelweis és Vénkert </w:t>
      </w:r>
      <w:proofErr w:type="gramStart"/>
      <w:r w:rsidR="001B0C4A" w:rsidRPr="008274B8">
        <w:rPr>
          <w:rFonts w:ascii="Times New Roman" w:hAnsi="Times New Roman" w:cs="Times New Roman"/>
          <w:sz w:val="24"/>
          <w:szCs w:val="24"/>
        </w:rPr>
        <w:t>utca sarkon</w:t>
      </w:r>
      <w:proofErr w:type="gramEnd"/>
      <w:r w:rsidR="001B0C4A" w:rsidRPr="008274B8">
        <w:rPr>
          <w:rFonts w:ascii="Times New Roman" w:hAnsi="Times New Roman" w:cs="Times New Roman"/>
          <w:sz w:val="24"/>
          <w:szCs w:val="24"/>
        </w:rPr>
        <w:t xml:space="preserve"> jelölte ki </w:t>
      </w:r>
      <w:r w:rsidR="00235C86" w:rsidRPr="008274B8">
        <w:rPr>
          <w:rFonts w:ascii="Times New Roman" w:hAnsi="Times New Roman" w:cs="Times New Roman"/>
          <w:sz w:val="24"/>
          <w:szCs w:val="24"/>
        </w:rPr>
        <w:t xml:space="preserve">a játszótérnek alkalmas területet </w:t>
      </w:r>
      <w:r w:rsidR="001B0C4A" w:rsidRPr="008274B8">
        <w:rPr>
          <w:rFonts w:ascii="Times New Roman" w:hAnsi="Times New Roman" w:cs="Times New Roman"/>
          <w:sz w:val="24"/>
          <w:szCs w:val="24"/>
        </w:rPr>
        <w:t xml:space="preserve">az önkormányzat. </w:t>
      </w:r>
      <w:r w:rsidR="00235C86" w:rsidRPr="008274B8">
        <w:rPr>
          <w:rFonts w:ascii="Times New Roman" w:hAnsi="Times New Roman" w:cs="Times New Roman"/>
          <w:sz w:val="24"/>
          <w:szCs w:val="24"/>
        </w:rPr>
        <w:t>Ez a terület j</w:t>
      </w:r>
      <w:r w:rsidR="001B0C4A" w:rsidRPr="008274B8">
        <w:rPr>
          <w:rFonts w:ascii="Times New Roman" w:hAnsi="Times New Roman" w:cs="Times New Roman"/>
          <w:sz w:val="24"/>
          <w:szCs w:val="24"/>
        </w:rPr>
        <w:t>ól megközelíthető, biztonságosabb, jobban belátható, van parkolási lehetőség.</w:t>
      </w:r>
      <w:r w:rsidR="00FB450E" w:rsidRPr="00827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86" w:rsidRPr="008274B8" w:rsidRDefault="00235C86" w:rsidP="00FB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0E" w:rsidRPr="008274B8" w:rsidRDefault="001B0C4A" w:rsidP="00FB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B8">
        <w:rPr>
          <w:rFonts w:ascii="Times New Roman" w:hAnsi="Times New Roman" w:cs="Times New Roman"/>
          <w:sz w:val="24"/>
          <w:szCs w:val="24"/>
          <w:u w:val="single"/>
        </w:rPr>
        <w:t>Antalné Tardi Irén</w:t>
      </w:r>
      <w:r w:rsidRPr="008274B8">
        <w:rPr>
          <w:rFonts w:ascii="Times New Roman" w:hAnsi="Times New Roman" w:cs="Times New Roman"/>
          <w:sz w:val="24"/>
          <w:szCs w:val="24"/>
        </w:rPr>
        <w:t>:</w:t>
      </w:r>
    </w:p>
    <w:p w:rsidR="00235C86" w:rsidRPr="008274B8" w:rsidRDefault="00235C86" w:rsidP="0062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B8">
        <w:rPr>
          <w:rFonts w:ascii="Times New Roman" w:hAnsi="Times New Roman" w:cs="Times New Roman"/>
          <w:sz w:val="24"/>
          <w:szCs w:val="24"/>
        </w:rPr>
        <w:t xml:space="preserve">Nem igazán találtunk olyan önkormányzati területet, ahol a játszásra alkalmas helyet ki lehetne jelölni. Két évvel ezelőtt felnőtt kondipark létesítésére lett kiválasztva a Semmelweis utca végén lévő terület. A Városfejlesztési Mezőgazdasági Bizottság döntött arról, hogy helyezzünk el néhány játszóelemet erre a helyre. Aztán döntöttünk arról, hogy ne útként legyen kiszabályozva. A kiválasztás szempontja az volt, hogy ne egy forgalmas helyen legyen. A Semmelweis utca végén nincs árnyékot adó </w:t>
      </w:r>
      <w:r w:rsidR="00AC349C" w:rsidRPr="008274B8">
        <w:rPr>
          <w:rFonts w:ascii="Times New Roman" w:hAnsi="Times New Roman" w:cs="Times New Roman"/>
          <w:sz w:val="24"/>
          <w:szCs w:val="24"/>
        </w:rPr>
        <w:t xml:space="preserve">fa. </w:t>
      </w:r>
      <w:r w:rsidR="00C03858" w:rsidRPr="008274B8">
        <w:rPr>
          <w:rFonts w:ascii="Times New Roman" w:hAnsi="Times New Roman" w:cs="Times New Roman"/>
          <w:sz w:val="24"/>
          <w:szCs w:val="24"/>
        </w:rPr>
        <w:t xml:space="preserve">Butaság lenne még közelebb helyezni egy másik játszóteret egy már meglévőhöz. </w:t>
      </w:r>
      <w:r w:rsidR="00AC349C" w:rsidRPr="008274B8">
        <w:rPr>
          <w:rFonts w:ascii="Times New Roman" w:hAnsi="Times New Roman" w:cs="Times New Roman"/>
          <w:sz w:val="24"/>
          <w:szCs w:val="24"/>
        </w:rPr>
        <w:t xml:space="preserve">Nem tartozik a körzetemhez. </w:t>
      </w:r>
      <w:r w:rsidR="00A93447" w:rsidRPr="008274B8">
        <w:rPr>
          <w:rFonts w:ascii="Times New Roman" w:hAnsi="Times New Roman" w:cs="Times New Roman"/>
          <w:sz w:val="24"/>
          <w:szCs w:val="24"/>
        </w:rPr>
        <w:t xml:space="preserve">Az épülő szabadidő parkok messze vannak ennek a körzetnek az utcáitól. </w:t>
      </w:r>
      <w:r w:rsidR="00AC349C" w:rsidRPr="008274B8">
        <w:rPr>
          <w:rFonts w:ascii="Times New Roman" w:hAnsi="Times New Roman" w:cs="Times New Roman"/>
          <w:sz w:val="24"/>
          <w:szCs w:val="24"/>
        </w:rPr>
        <w:t>A megkérdezett lakók</w:t>
      </w:r>
      <w:r w:rsidR="00A93447" w:rsidRPr="008274B8">
        <w:rPr>
          <w:rFonts w:ascii="Times New Roman" w:hAnsi="Times New Roman" w:cs="Times New Roman"/>
          <w:sz w:val="24"/>
          <w:szCs w:val="24"/>
        </w:rPr>
        <w:t xml:space="preserve"> közül sokan</w:t>
      </w:r>
      <w:r w:rsidR="00AC349C" w:rsidRPr="008274B8">
        <w:rPr>
          <w:rFonts w:ascii="Times New Roman" w:hAnsi="Times New Roman" w:cs="Times New Roman"/>
          <w:sz w:val="24"/>
          <w:szCs w:val="24"/>
        </w:rPr>
        <w:t xml:space="preserve"> örülnének a játszótérnek, csak annyit kértek, hogy ne lehessen gépjárművel oda bemenni. Az általam kijelölt helyen kerítéssel biztosítanánk a játszóteret. Többször megtekintette</w:t>
      </w:r>
      <w:r w:rsidR="004224D4" w:rsidRPr="008274B8">
        <w:rPr>
          <w:rFonts w:ascii="Times New Roman" w:hAnsi="Times New Roman" w:cs="Times New Roman"/>
          <w:sz w:val="24"/>
          <w:szCs w:val="24"/>
        </w:rPr>
        <w:t>m</w:t>
      </w:r>
      <w:r w:rsidR="00AC349C" w:rsidRPr="008274B8">
        <w:rPr>
          <w:rFonts w:ascii="Times New Roman" w:hAnsi="Times New Roman" w:cs="Times New Roman"/>
          <w:sz w:val="24"/>
          <w:szCs w:val="24"/>
        </w:rPr>
        <w:t xml:space="preserve"> a helyszint. </w:t>
      </w:r>
      <w:r w:rsidR="004224D4" w:rsidRPr="008274B8">
        <w:rPr>
          <w:rFonts w:ascii="Times New Roman" w:hAnsi="Times New Roman" w:cs="Times New Roman"/>
          <w:sz w:val="24"/>
          <w:szCs w:val="24"/>
        </w:rPr>
        <w:t xml:space="preserve">Kétlem, hogy útalapnak alkalmas lenne. </w:t>
      </w:r>
      <w:r w:rsidR="00AC349C" w:rsidRPr="008274B8">
        <w:rPr>
          <w:rFonts w:ascii="Times New Roman" w:hAnsi="Times New Roman" w:cs="Times New Roman"/>
          <w:sz w:val="24"/>
          <w:szCs w:val="24"/>
        </w:rPr>
        <w:t xml:space="preserve">Tele volt az ott lakók által felhalmozott hulladékkal. Ebből adódig az a többletköltség, ami az előterjesztésben szerepel. A Széchenyi utca csapadék- és szennyvize itt van kivezetve a </w:t>
      </w:r>
      <w:proofErr w:type="spellStart"/>
      <w:r w:rsidR="00AC349C" w:rsidRPr="008274B8">
        <w:rPr>
          <w:rFonts w:ascii="Times New Roman" w:hAnsi="Times New Roman" w:cs="Times New Roman"/>
          <w:sz w:val="24"/>
          <w:szCs w:val="24"/>
        </w:rPr>
        <w:t>Kösely</w:t>
      </w:r>
      <w:proofErr w:type="spellEnd"/>
      <w:r w:rsidR="00AC349C" w:rsidRPr="008274B8">
        <w:rPr>
          <w:rFonts w:ascii="Times New Roman" w:hAnsi="Times New Roman" w:cs="Times New Roman"/>
          <w:sz w:val="24"/>
          <w:szCs w:val="24"/>
        </w:rPr>
        <w:t xml:space="preserve"> irányába.</w:t>
      </w:r>
      <w:r w:rsidR="00624FD5" w:rsidRPr="008274B8">
        <w:rPr>
          <w:rFonts w:ascii="Times New Roman" w:hAnsi="Times New Roman" w:cs="Times New Roman"/>
          <w:sz w:val="24"/>
          <w:szCs w:val="24"/>
        </w:rPr>
        <w:t xml:space="preserve"> A terület 14x37 m nagyságú és további lekeskenyedő telekrész tartozik hozzá. </w:t>
      </w:r>
      <w:r w:rsidR="00C03858" w:rsidRPr="008274B8">
        <w:rPr>
          <w:rFonts w:ascii="Times New Roman" w:hAnsi="Times New Roman" w:cs="Times New Roman"/>
          <w:sz w:val="24"/>
          <w:szCs w:val="24"/>
        </w:rPr>
        <w:t xml:space="preserve">3-4 játszóelem lett tervezve. A könnyebb bejutás érdekében kellene egy hidat építeni. </w:t>
      </w:r>
      <w:r w:rsidR="00624FD5" w:rsidRPr="008274B8">
        <w:rPr>
          <w:rFonts w:ascii="Times New Roman" w:hAnsi="Times New Roman" w:cs="Times New Roman"/>
          <w:sz w:val="24"/>
          <w:szCs w:val="24"/>
        </w:rPr>
        <w:t xml:space="preserve">A Széchenyi utca felöl is képzeltünk egy kis kerítést. Azt gondolom, hogy </w:t>
      </w:r>
      <w:r w:rsidR="00A93447" w:rsidRPr="008274B8">
        <w:rPr>
          <w:rFonts w:ascii="Times New Roman" w:hAnsi="Times New Roman" w:cs="Times New Roman"/>
          <w:sz w:val="24"/>
          <w:szCs w:val="24"/>
        </w:rPr>
        <w:t>k</w:t>
      </w:r>
      <w:r w:rsidR="00624FD5" w:rsidRPr="008274B8">
        <w:rPr>
          <w:rFonts w:ascii="Times New Roman" w:hAnsi="Times New Roman" w:cs="Times New Roman"/>
          <w:sz w:val="24"/>
          <w:szCs w:val="24"/>
        </w:rPr>
        <w:t>evesen vannak, akik autóval szeretnék megközelíteni a területet.</w:t>
      </w:r>
      <w:r w:rsidR="00A93447" w:rsidRPr="008274B8">
        <w:rPr>
          <w:rFonts w:ascii="Times New Roman" w:hAnsi="Times New Roman" w:cs="Times New Roman"/>
          <w:sz w:val="24"/>
          <w:szCs w:val="24"/>
        </w:rPr>
        <w:t xml:space="preserve"> A javaslatom, hogy az átcsoportosítás támogatása mellett a 3. változatot </w:t>
      </w:r>
      <w:r w:rsidR="004224D4" w:rsidRPr="008274B8">
        <w:rPr>
          <w:rFonts w:ascii="Times New Roman" w:hAnsi="Times New Roman" w:cs="Times New Roman"/>
          <w:sz w:val="24"/>
          <w:szCs w:val="24"/>
        </w:rPr>
        <w:t xml:space="preserve">fogadja el </w:t>
      </w:r>
      <w:r w:rsidR="00A93447" w:rsidRPr="008274B8">
        <w:rPr>
          <w:rFonts w:ascii="Times New Roman" w:hAnsi="Times New Roman" w:cs="Times New Roman"/>
          <w:sz w:val="24"/>
          <w:szCs w:val="24"/>
        </w:rPr>
        <w:t>a bizottság.</w:t>
      </w:r>
      <w:r w:rsidR="008274B8" w:rsidRPr="00827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86" w:rsidRPr="00972AA5" w:rsidRDefault="00235C86" w:rsidP="00FB45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24D4" w:rsidRPr="008274B8" w:rsidRDefault="004224D4" w:rsidP="00422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274B8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235C86" w:rsidRPr="008274B8" w:rsidRDefault="004224D4" w:rsidP="0042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B8">
        <w:rPr>
          <w:rFonts w:ascii="Times New Roman" w:hAnsi="Times New Roman" w:cs="Times New Roman"/>
          <w:color w:val="000000"/>
          <w:sz w:val="24"/>
          <w:szCs w:val="24"/>
        </w:rPr>
        <w:t xml:space="preserve">300 m-re a Hősök terén, 150-m-re a Luther utca elején is található játszótér. </w:t>
      </w:r>
      <w:r w:rsidR="00C03858" w:rsidRPr="008274B8">
        <w:rPr>
          <w:rFonts w:ascii="Times New Roman" w:hAnsi="Times New Roman" w:cs="Times New Roman"/>
          <w:color w:val="000000"/>
          <w:sz w:val="24"/>
          <w:szCs w:val="24"/>
        </w:rPr>
        <w:t xml:space="preserve">A gyerekek nem </w:t>
      </w:r>
      <w:proofErr w:type="spellStart"/>
      <w:r w:rsidR="00C03858" w:rsidRPr="008274B8">
        <w:rPr>
          <w:rFonts w:ascii="Times New Roman" w:hAnsi="Times New Roman" w:cs="Times New Roman"/>
          <w:color w:val="000000"/>
          <w:sz w:val="24"/>
          <w:szCs w:val="24"/>
        </w:rPr>
        <w:t>körzetfüggően</w:t>
      </w:r>
      <w:proofErr w:type="spellEnd"/>
      <w:r w:rsidR="00C03858" w:rsidRPr="008274B8">
        <w:rPr>
          <w:rFonts w:ascii="Times New Roman" w:hAnsi="Times New Roman" w:cs="Times New Roman"/>
          <w:color w:val="000000"/>
          <w:sz w:val="24"/>
          <w:szCs w:val="24"/>
        </w:rPr>
        <w:t xml:space="preserve"> keresik a játszóteret. Tapasztalatom szerint a játszótérre is a legtöbben kocsival viszik a gyerekeket. 2007-ben indult el ennek a területnek a hasznosítására a folyamat. A tanácsi időszakban az önkormányzat bérbe adta ezt a területet a Czinege Úrnak és Csiki Béla Úrnak. Ez a terület utcának volt minősítve, de lekerítették. A KTSZ kezdeményezte a lakóövezetté nyilvánítását. Akkor meg kellett nyitni, hogy a csatlakozási pontok biztosítva legyenek. Ekkor megosztották a telket is. 3 helyrajzi számra volt bontva a terület.</w:t>
      </w:r>
    </w:p>
    <w:p w:rsidR="00235C86" w:rsidRPr="008274B8" w:rsidRDefault="00235C86" w:rsidP="00FB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F8E" w:rsidRPr="008274B8" w:rsidRDefault="00433F8E" w:rsidP="0043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8274B8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8274B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33F8E" w:rsidRPr="00972AA5" w:rsidRDefault="00433F8E" w:rsidP="00433F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36401" w:rsidRDefault="00433F8E" w:rsidP="00972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7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1 igen szavazattal (Antalné Tardi Irén) 1 ellenszavazat </w:t>
      </w:r>
      <w:r w:rsidRPr="008274B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(Marosi György Csongor) és 5 tartózkodás (Orosz János József, Harsányi István, Kanizsay György Béla, Kolozsvári Csaba, Szabó Marianna) mellett nem fogadta el a határozati javaslatot. A döntéshozatalban 7</w:t>
      </w:r>
      <w:r w:rsidRPr="008274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972AA5" w:rsidRDefault="00972AA5" w:rsidP="00972A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F8E" w:rsidRPr="00D03E17" w:rsidRDefault="00433F8E" w:rsidP="0043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74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67/2019. (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 20.) GB határozat</w:t>
      </w:r>
    </w:p>
    <w:p w:rsidR="00433F8E" w:rsidRPr="00433F8E" w:rsidRDefault="00433F8E" w:rsidP="0043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8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nem javasolja a képviselő-testületnek, hogy </w:t>
      </w:r>
      <w:r w:rsidRPr="00433F8E">
        <w:rPr>
          <w:rFonts w:ascii="Times New Roman" w:eastAsia="SimSun" w:hAnsi="Times New Roman" w:cs="Times New Roman"/>
          <w:b/>
          <w:sz w:val="24"/>
          <w:szCs w:val="24"/>
        </w:rPr>
        <w:t xml:space="preserve">elfogadja </w:t>
      </w:r>
      <w:r w:rsidRPr="00433F8E">
        <w:rPr>
          <w:rFonts w:ascii="Times New Roman" w:hAnsi="Times New Roman" w:cs="Times New Roman"/>
          <w:b/>
          <w:sz w:val="24"/>
          <w:szCs w:val="24"/>
        </w:rPr>
        <w:t>a IV. számú választási körzetben, a Semm</w:t>
      </w:r>
      <w:r>
        <w:rPr>
          <w:rFonts w:ascii="Times New Roman" w:hAnsi="Times New Roman" w:cs="Times New Roman"/>
          <w:b/>
          <w:sz w:val="24"/>
          <w:szCs w:val="24"/>
        </w:rPr>
        <w:t>elweis utcán játszótér építését.</w:t>
      </w:r>
      <w:r w:rsidRPr="00433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F8E" w:rsidRDefault="00433F8E" w:rsidP="0043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F8E" w:rsidRPr="004A412D" w:rsidRDefault="00433F8E" w:rsidP="0043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33F8E" w:rsidRDefault="00433F8E" w:rsidP="00433F8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B36401" w:rsidRPr="008274B8" w:rsidRDefault="00575B07" w:rsidP="00B364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Antalné Tardi Irén</w:t>
      </w:r>
      <w:r w:rsidR="00B36401" w:rsidRPr="008274B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F341A" w:rsidRDefault="009F55F5" w:rsidP="00FB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Amennyiben nem támogatja a bizottság ezen a területen a játszótér létestését, akkor jelöljük ki eladásra és a bevételből vegyünk másik területet. </w:t>
      </w:r>
    </w:p>
    <w:p w:rsidR="00EF341A" w:rsidRDefault="00EF341A" w:rsidP="00FB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41A" w:rsidRPr="00EF341A" w:rsidRDefault="00EF341A" w:rsidP="00FB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341A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575B07" w:rsidRDefault="00B36401" w:rsidP="00FB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B07">
        <w:rPr>
          <w:rFonts w:ascii="Times New Roman" w:hAnsi="Times New Roman" w:cs="Times New Roman"/>
          <w:color w:val="000000"/>
          <w:sz w:val="24"/>
          <w:szCs w:val="24"/>
        </w:rPr>
        <w:t>A Semmelweis utcán játszóté</w:t>
      </w:r>
      <w:r w:rsidR="00575B07" w:rsidRPr="00575B07">
        <w:rPr>
          <w:rFonts w:ascii="Times New Roman" w:hAnsi="Times New Roman" w:cs="Times New Roman"/>
          <w:color w:val="000000"/>
          <w:sz w:val="24"/>
          <w:szCs w:val="24"/>
        </w:rPr>
        <w:t>r telepítésével kapcsolatosan</w:t>
      </w:r>
      <w:r w:rsidR="00575B07" w:rsidRPr="00575B07">
        <w:rPr>
          <w:rFonts w:ascii="Times New Roman" w:hAnsi="Times New Roman" w:cs="Times New Roman"/>
          <w:sz w:val="24"/>
          <w:szCs w:val="24"/>
        </w:rPr>
        <w:t xml:space="preserve">, </w:t>
      </w:r>
      <w:r w:rsidR="00575B07" w:rsidRPr="00575B07">
        <w:rPr>
          <w:rFonts w:ascii="Times New Roman" w:hAnsi="Times New Roman" w:cs="Times New Roman"/>
          <w:color w:val="000000"/>
          <w:sz w:val="24"/>
          <w:szCs w:val="24"/>
        </w:rPr>
        <w:t xml:space="preserve">az alábbi határozati javaslatot terjesztem </w:t>
      </w:r>
      <w:r w:rsidR="00575B07">
        <w:rPr>
          <w:rFonts w:ascii="Times New Roman" w:hAnsi="Times New Roman" w:cs="Times New Roman"/>
          <w:color w:val="000000"/>
          <w:sz w:val="24"/>
          <w:szCs w:val="24"/>
        </w:rPr>
        <w:t>elő:</w:t>
      </w:r>
    </w:p>
    <w:p w:rsidR="00575B07" w:rsidRDefault="00575B07" w:rsidP="00FB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41A" w:rsidRPr="00EF341A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F341A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javasolja a képviselő-testületnek, </w:t>
      </w:r>
      <w:r w:rsidRPr="00EF34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 a Széchenyi utca 1027/9 hrsz-ú ingatlan Semmelweis utcára nyíló szakaszát méresse fel és jelölje ki értékestésre. A körzet képviselője pedig készítsen új javaslatot a játszótér létestésének helyszínére vonatkozóan.</w:t>
      </w:r>
    </w:p>
    <w:p w:rsidR="00EF341A" w:rsidRDefault="00EF341A" w:rsidP="00EF3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41A" w:rsidRPr="008274B8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8274B8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8274B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F341A" w:rsidRPr="00972AA5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F341A" w:rsidRPr="0094733C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EF341A" w:rsidRDefault="00EF341A" w:rsidP="00FB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AA5" w:rsidRPr="00D03E17" w:rsidRDefault="00972AA5" w:rsidP="00972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74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8274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 20.) GB határozat</w:t>
      </w:r>
    </w:p>
    <w:p w:rsidR="00972AA5" w:rsidRPr="009F55F5" w:rsidRDefault="00972AA5" w:rsidP="00972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3F8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képviselő-testületnek, </w:t>
      </w:r>
      <w:r w:rsidRP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a </w:t>
      </w:r>
      <w:r w:rsidR="003B5DDF" w:rsidRP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Széchenyi utca 1027/9 hrsz-ú ingatlan Semmelweis utcára </w:t>
      </w:r>
      <w:r w:rsidR="009F55F5" w:rsidRP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nyíló</w:t>
      </w:r>
      <w:r w:rsidR="003B5DDF" w:rsidRP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szakasz</w:t>
      </w:r>
      <w:r w:rsidR="009F55F5" w:rsidRP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 </w:t>
      </w:r>
      <w:r w:rsid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méresse fel és </w:t>
      </w:r>
      <w:r w:rsidR="009F55F5" w:rsidRP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jelölje ki értékestésre.</w:t>
      </w:r>
      <w:r w:rsidRP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F55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körzet képviselője pedig készítsen új javaslatot a játszótér létestésének helyszínére vonatkozóan.</w:t>
      </w:r>
    </w:p>
    <w:p w:rsidR="00972AA5" w:rsidRDefault="00972AA5" w:rsidP="00972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AA5" w:rsidRPr="004A412D" w:rsidRDefault="00972AA5" w:rsidP="00972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972AA5" w:rsidRDefault="00972AA5" w:rsidP="00972AA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972AA5" w:rsidRPr="00575B07" w:rsidRDefault="00972AA5" w:rsidP="00FB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01" w:rsidRPr="00EF341A" w:rsidRDefault="00EF341A" w:rsidP="00EF341A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1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36401" w:rsidRDefault="00B36401" w:rsidP="00EF3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135" w:rsidRPr="004F6135" w:rsidRDefault="004F6135" w:rsidP="00EF34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Aranykapu Óvoda pályázatáról</w:t>
      </w:r>
    </w:p>
    <w:p w:rsidR="00EF341A" w:rsidRDefault="00EF341A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F341A" w:rsidRPr="0094733C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F341A" w:rsidRPr="00266005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F341A" w:rsidRPr="0094733C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EF341A" w:rsidRPr="00266005" w:rsidRDefault="00EF341A" w:rsidP="00EF341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341A" w:rsidRPr="00D03E17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EF341A" w:rsidRPr="00EF341A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B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>
        <w:rPr>
          <w:rFonts w:ascii="Times New Roman" w:hAnsi="Times New Roman" w:cs="Times New Roman"/>
          <w:b/>
          <w:sz w:val="24"/>
          <w:szCs w:val="24"/>
        </w:rPr>
        <w:t xml:space="preserve"> az alábbi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>döntés elfogadását:</w:t>
      </w:r>
    </w:p>
    <w:p w:rsidR="00EF341A" w:rsidRPr="00EF341A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Képviselő-testülete az előterjesztésben szereplő Terület- és Településfejlesztési Operatív Program keretében TOP-3.2.1-15 Önkormányzati épületek energetikai korszerűsítése tárgyú felhívás alapján, „</w:t>
      </w:r>
      <w:proofErr w:type="gramStart"/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 xml:space="preserve"> Hajdúszoboszlói Aranykapu Óvoda energiatudatos korszerűsítése” című TOP-3.2.1-15-HB1-2016-00018 azonosító számú pályázatot megvalósította az alábbiak szerint:</w:t>
      </w:r>
    </w:p>
    <w:p w:rsidR="00EF341A" w:rsidRPr="00EF341A" w:rsidRDefault="00EF341A" w:rsidP="00EF341A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Megvalósítási helyszín címe, érintett helyrajzi szám: </w:t>
      </w:r>
    </w:p>
    <w:p w:rsidR="00EF341A" w:rsidRPr="00EF341A" w:rsidRDefault="00EF341A" w:rsidP="00EF341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 xml:space="preserve">4200 Hajdúszoboszló, Arany János utca 8. szám, Hrsz:5777 </w:t>
      </w:r>
    </w:p>
    <w:p w:rsidR="00EF341A" w:rsidRPr="00EF341A" w:rsidRDefault="00EF341A" w:rsidP="00EF341A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>Megítélt támogatási összeg: 83 309 381 Ft</w:t>
      </w:r>
    </w:p>
    <w:p w:rsidR="00EF341A" w:rsidRPr="00EF341A" w:rsidRDefault="00EF341A" w:rsidP="00EF341A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>Támogatási szerződésben lévő elszámolható költség: 83 309 381Ft</w:t>
      </w:r>
    </w:p>
    <w:p w:rsidR="00EF341A" w:rsidRPr="00EF341A" w:rsidRDefault="00EF341A" w:rsidP="00EF341A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>Projekt összes költsége: 103 339 238 Ft</w:t>
      </w:r>
    </w:p>
    <w:p w:rsidR="00EF341A" w:rsidRPr="00EF341A" w:rsidRDefault="00EF341A" w:rsidP="00EF341A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>Önerő: 20 029 857 Ft</w:t>
      </w:r>
    </w:p>
    <w:p w:rsidR="00EF341A" w:rsidRPr="00EF341A" w:rsidRDefault="00EF341A" w:rsidP="00EF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1A">
        <w:rPr>
          <w:rFonts w:ascii="Times New Roman" w:eastAsia="Times New Roman" w:hAnsi="Times New Roman" w:cs="Times New Roman"/>
          <w:b/>
          <w:sz w:val="24"/>
          <w:szCs w:val="24"/>
        </w:rPr>
        <w:t xml:space="preserve">A megvalósításhoz szükséges pénzügyi forrást az éves önkormányzati költségvetésekben biztosította. </w:t>
      </w:r>
    </w:p>
    <w:p w:rsidR="00EF341A" w:rsidRPr="00147787" w:rsidRDefault="00EF341A" w:rsidP="00EF341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341A" w:rsidRPr="004A412D" w:rsidRDefault="00EF341A" w:rsidP="00EF3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EF341A" w:rsidRDefault="00EF341A" w:rsidP="00EF341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EF341A" w:rsidRDefault="00EF341A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41A" w:rsidRPr="00EF341A" w:rsidRDefault="00EF341A" w:rsidP="00EF341A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341A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F341A" w:rsidRPr="00147787" w:rsidRDefault="00EF341A" w:rsidP="00EF34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F6135" w:rsidRPr="00EF341A" w:rsidRDefault="004F6135" w:rsidP="00EF34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341A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jégpálya üzemeltetésről</w:t>
      </w:r>
    </w:p>
    <w:p w:rsidR="00EF341A" w:rsidRPr="00147787" w:rsidRDefault="00EF341A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147787" w:rsidRPr="0094733C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147787" w:rsidRPr="00266005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47787" w:rsidRPr="0094733C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147787" w:rsidRPr="00266005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47787" w:rsidRPr="00D03E17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147787" w:rsidRPr="00147787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B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147787">
        <w:rPr>
          <w:rFonts w:ascii="Times New Roman" w:hAnsi="Times New Roman" w:cs="Times New Roman"/>
          <w:b/>
          <w:sz w:val="24"/>
          <w:szCs w:val="24"/>
        </w:rPr>
        <w:t>testületnek</w:t>
      </w:r>
      <w:r w:rsidRPr="00147787">
        <w:rPr>
          <w:rFonts w:ascii="Times New Roman" w:eastAsia="Times New Roman" w:hAnsi="Times New Roman" w:cs="Times New Roman"/>
          <w:b/>
          <w:sz w:val="24"/>
          <w:szCs w:val="24"/>
        </w:rPr>
        <w:t xml:space="preserve"> az előterjesztésben szereplő tájékoztatás elfogadását és az üzemeltetéshez szükséges 7.816.000 Ft többlet pénzügyi forrás biztosítását az önkormányzati költségvetés tartalék keretéből.</w:t>
      </w:r>
    </w:p>
    <w:p w:rsidR="00EF341A" w:rsidRPr="00147787" w:rsidRDefault="00EF341A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147787" w:rsidRPr="004A412D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147787" w:rsidRDefault="00147787" w:rsidP="0014778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147787" w:rsidRDefault="0014778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7787" w:rsidRPr="00147787" w:rsidRDefault="00147787" w:rsidP="00147787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787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47787" w:rsidRPr="00147787" w:rsidRDefault="00147787" w:rsidP="001477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F6135" w:rsidRPr="004F6135" w:rsidRDefault="004F6135" w:rsidP="001477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Hajdúszoboszló Város Önkormányzata 2019. évi közbeszerzési tervéről.</w:t>
      </w:r>
    </w:p>
    <w:p w:rsidR="00147787" w:rsidRDefault="00147787" w:rsidP="001477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7787" w:rsidRPr="0094733C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147787" w:rsidRPr="00266005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47787" w:rsidRPr="0094733C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147787" w:rsidRPr="00266005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47787" w:rsidRPr="00D03E17" w:rsidRDefault="00147787" w:rsidP="0014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FE71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147787" w:rsidRPr="00147787" w:rsidRDefault="00147787" w:rsidP="00147787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8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 a Hajdúszoboszló Város Önkormányzata 2019. évi közbeszerzési tervének elfogadását az előterjesztés mellékletében rögzített tartalommal. </w:t>
      </w:r>
    </w:p>
    <w:p w:rsidR="00147787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7787" w:rsidRPr="004A412D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147787" w:rsidRDefault="00147787" w:rsidP="0014778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március 21.</w:t>
      </w:r>
    </w:p>
    <w:p w:rsidR="00147787" w:rsidRPr="00147787" w:rsidRDefault="00147787" w:rsidP="00147787">
      <w:pPr>
        <w:pStyle w:val="Szvegtrzs2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87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147787" w:rsidRPr="00EF341A" w:rsidRDefault="00147787" w:rsidP="001477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6135" w:rsidRPr="004F6135" w:rsidRDefault="004F6135" w:rsidP="001477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önkormányzat által nyújtott 2017. évi önkormányzati támogatások felhasználásának ellenőrzéséről</w:t>
      </w:r>
    </w:p>
    <w:p w:rsidR="00147787" w:rsidRPr="003A74B0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3A74B0" w:rsidRPr="003A74B0" w:rsidRDefault="003A74B0" w:rsidP="001477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74B0">
        <w:rPr>
          <w:rFonts w:ascii="Times New Roman" w:hAnsi="Times New Roman" w:cs="Times New Roman"/>
          <w:color w:val="000000"/>
          <w:sz w:val="24"/>
          <w:szCs w:val="24"/>
          <w:u w:val="single"/>
        </w:rPr>
        <w:t>Antalné Tardi Irén:</w:t>
      </w:r>
    </w:p>
    <w:p w:rsidR="00147787" w:rsidRDefault="003A74B0" w:rsidP="001477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2017. évi felhasználás ellenőrzéséről szól a beszámoló. Nem értem, miért csak most került a bizottság elé. Az ez évi támogatások kiosztásakor a határidőn túli, illetve egyéb szabályoknak nem megfelelő </w:t>
      </w:r>
      <w:r w:rsidR="00147787">
        <w:rPr>
          <w:rFonts w:ascii="Times New Roman" w:hAnsi="Times New Roman" w:cs="Times New Roman"/>
          <w:color w:val="000000"/>
          <w:sz w:val="24"/>
          <w:szCs w:val="24"/>
        </w:rPr>
        <w:t>elszámolás</w:t>
      </w:r>
      <w:r>
        <w:rPr>
          <w:rFonts w:ascii="Times New Roman" w:hAnsi="Times New Roman" w:cs="Times New Roman"/>
          <w:color w:val="000000"/>
          <w:sz w:val="24"/>
          <w:szCs w:val="24"/>
        </w:rPr>
        <w:t>okról tudott-e a bizottság?</w:t>
      </w:r>
      <w:r w:rsidR="00147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Jó lenne, ha valamilyen következménye is lenne </w:t>
      </w:r>
      <w:r w:rsidR="00881DBB">
        <w:rPr>
          <w:rFonts w:ascii="Times New Roman" w:hAnsi="Times New Roman" w:cs="Times New Roman"/>
          <w:color w:val="000000"/>
          <w:sz w:val="24"/>
          <w:szCs w:val="24"/>
        </w:rPr>
        <w:t>annak, ha valaki nem szabályszerűen járt 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Aki több alapból is kapott egy ugyanazon programra támogatást és az egy alapból kapott támogatás összege nem érte el a 250.000 Ft-ot, kiterjedt-e az ellenőrzés az önkormányzati rendeletben, illetve a pályázati kiírásokban lévő kötelezettségre, miszerint a teljes költségvetést be kell mutatnia?</w:t>
      </w:r>
    </w:p>
    <w:p w:rsidR="003A74B0" w:rsidRDefault="003A74B0" w:rsidP="001477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1D9" w:rsidRPr="0094733C" w:rsidRDefault="001C01D9" w:rsidP="001C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1C01D9" w:rsidRPr="00266005" w:rsidRDefault="001C01D9" w:rsidP="001C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C01D9" w:rsidRPr="0094733C" w:rsidRDefault="001C01D9" w:rsidP="001C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1C01D9" w:rsidRPr="00266005" w:rsidRDefault="001C01D9" w:rsidP="001C01D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01D9" w:rsidRPr="00D03E17" w:rsidRDefault="001C01D9" w:rsidP="001C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FE71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3A74B0" w:rsidRPr="00A35D15" w:rsidRDefault="00A35D15" w:rsidP="00A35D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 Város önkormány</w:t>
      </w:r>
      <w:r w:rsidRPr="00A35D15">
        <w:rPr>
          <w:rFonts w:ascii="Times New Roman" w:hAnsi="Times New Roman" w:cs="Times New Roman"/>
          <w:b/>
          <w:sz w:val="24"/>
          <w:szCs w:val="24"/>
        </w:rPr>
        <w:t>zata Gazdasági Bizottsága a SHOTOKAN KARATE</w:t>
      </w:r>
      <w:r>
        <w:rPr>
          <w:rFonts w:ascii="Times New Roman" w:hAnsi="Times New Roman" w:cs="Times New Roman"/>
          <w:b/>
          <w:sz w:val="24"/>
          <w:szCs w:val="24"/>
        </w:rPr>
        <w:t xml:space="preserve"> Egyesület, SILVER-D Látványtánc</w:t>
      </w:r>
      <w:r w:rsidRPr="00A35D15">
        <w:rPr>
          <w:rFonts w:ascii="Times New Roman" w:hAnsi="Times New Roman" w:cs="Times New Roman"/>
          <w:b/>
          <w:sz w:val="24"/>
          <w:szCs w:val="24"/>
        </w:rPr>
        <w:t xml:space="preserve"> Egyesület, Hajdúsági Vándorok Közhasznú Túraegyesület, AERO CLUB Hajdúszoboszló Sportegyesület részére nyújtott 2017. évi önkormányzati támogatások </w:t>
      </w:r>
      <w:r>
        <w:rPr>
          <w:rFonts w:ascii="Times New Roman" w:hAnsi="Times New Roman" w:cs="Times New Roman"/>
          <w:b/>
          <w:sz w:val="24"/>
          <w:szCs w:val="24"/>
        </w:rPr>
        <w:t>felhasználásának ellenőrzésére</w:t>
      </w:r>
      <w:r w:rsidRPr="00A35D15">
        <w:rPr>
          <w:rFonts w:ascii="Times New Roman" w:hAnsi="Times New Roman" w:cs="Times New Roman"/>
          <w:b/>
          <w:sz w:val="24"/>
          <w:szCs w:val="24"/>
        </w:rPr>
        <w:t xml:space="preserve"> készített jelentéseket elfogadja.</w:t>
      </w:r>
    </w:p>
    <w:p w:rsidR="00147787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35D15" w:rsidRPr="004A412D" w:rsidRDefault="00A35D15" w:rsidP="00A35D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35D15" w:rsidRDefault="00A35D15" w:rsidP="00A35D1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3A74B0" w:rsidRPr="00A35D15" w:rsidRDefault="003A74B0" w:rsidP="001477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74B0" w:rsidRPr="00A35D15" w:rsidRDefault="00A35D15" w:rsidP="00A35D15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5D15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A74B0" w:rsidRDefault="003A74B0" w:rsidP="00A35D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A35D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ingatlan vagyonkataszteri nyilvántartás ellenőrzéséről</w:t>
      </w:r>
    </w:p>
    <w:p w:rsidR="00A35D15" w:rsidRDefault="00A35D15" w:rsidP="0014778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71F5" w:rsidRP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E71F5">
        <w:rPr>
          <w:rFonts w:ascii="Times New Roman" w:hAnsi="Times New Roman" w:cs="Times New Roman"/>
          <w:color w:val="000000"/>
          <w:sz w:val="24"/>
          <w:szCs w:val="24"/>
          <w:u w:val="single"/>
        </w:rPr>
        <w:t>Antalné Tardi Irén:</w:t>
      </w:r>
    </w:p>
    <w:p w:rsid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1F5">
        <w:rPr>
          <w:rFonts w:ascii="Times New Roman" w:hAnsi="Times New Roman" w:cs="Times New Roman"/>
          <w:color w:val="000000"/>
          <w:sz w:val="24"/>
          <w:szCs w:val="24"/>
        </w:rPr>
        <w:t>Szeretném, ha lenne egy naprakész kataszter.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Földhivatali átvezetésről miért nem tud, aki a katasztert karbantartja.</w:t>
      </w:r>
    </w:p>
    <w:p w:rsid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1F5" w:rsidRP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E71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 w:rsidRPr="00FE71F5">
        <w:rPr>
          <w:rFonts w:ascii="Times New Roman" w:hAnsi="Times New Roman" w:cs="Times New Roman"/>
          <w:color w:val="000000"/>
          <w:sz w:val="24"/>
          <w:szCs w:val="24"/>
          <w:u w:val="single"/>
        </w:rPr>
        <w:t>Korpos</w:t>
      </w:r>
      <w:proofErr w:type="spellEnd"/>
      <w:r w:rsidRPr="00FE71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Szabolcs:</w:t>
      </w:r>
    </w:p>
    <w:p w:rsid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karbantartás nagyon nagy feladat. A rengeteg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feldolgozására nincs megfelelő humánerőforrás és elektronikai kapacitás. A naprakész katasztert sajnos nem tudjuk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garantálni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A földhivataltól is sokára érkezik meg az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1F5" w:rsidRP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E71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Szabóné Szabó Mária: </w:t>
      </w:r>
    </w:p>
    <w:p w:rsid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jogszabályi változások miatt, ha egy adás-vételre kerül sor, nem az ügyletben érintett felek kapják meg a földhivatali határozatot, hanem az adás-vételt ellenjegyző ügyvéd.</w:t>
      </w:r>
    </w:p>
    <w:p w:rsidR="00FE71F5" w:rsidRDefault="00FE71F5" w:rsidP="00DF3E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71F5" w:rsidRPr="0094733C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FE71F5" w:rsidRPr="00266005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E71F5" w:rsidRPr="0094733C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FE71F5" w:rsidRPr="00266005" w:rsidRDefault="00FE71F5" w:rsidP="00FE71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E71F5" w:rsidRPr="00D03E17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DF3ECE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3CD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Gazdasági Bizottsága az ingatlan vagyonkataszteri nyilvántartás ellenőrzéséről készített jelentést elfogadja.</w:t>
      </w:r>
    </w:p>
    <w:p w:rsidR="00DF3ECE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ECE" w:rsidRPr="004A412D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3ECE" w:rsidRDefault="00DF3ECE" w:rsidP="00DF3E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DF3ECE" w:rsidRPr="00E523CD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ECE" w:rsidRPr="00DF3ECE" w:rsidRDefault="00DF3ECE" w:rsidP="00DF3EC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EC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F3ECE" w:rsidRDefault="00DF3ECE" w:rsidP="00DF3E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DF3E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kifizetések szabályszerűségének ellenőrzéséről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42096" w:rsidRPr="0094733C" w:rsidRDefault="00F42096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F42096" w:rsidRPr="00266005" w:rsidRDefault="00F42096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42096" w:rsidRPr="0094733C" w:rsidRDefault="00F42096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F42096" w:rsidRDefault="00F42096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71F5" w:rsidRPr="00D03E17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DF3ECE" w:rsidRPr="00E523CD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Önkormányzata Gazdasági Bizottsága </w:t>
      </w:r>
      <w:r w:rsidRPr="00DF3ECE">
        <w:rPr>
          <w:rFonts w:ascii="Times New Roman" w:hAnsi="Times New Roman" w:cs="Times New Roman"/>
          <w:b/>
          <w:color w:val="000000"/>
          <w:sz w:val="24"/>
          <w:szCs w:val="24"/>
        </w:rPr>
        <w:t>a kifizetések szabályszerűségének</w:t>
      </w:r>
      <w:r w:rsidRPr="00E52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ellenőrzéséről készített jelentést elfogadja.</w:t>
      </w:r>
    </w:p>
    <w:p w:rsidR="00DF3ECE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3ECE" w:rsidRPr="004A412D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3ECE" w:rsidRDefault="00DF3ECE" w:rsidP="00DF3E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ECE" w:rsidRPr="00DF3ECE" w:rsidRDefault="00DF3ECE" w:rsidP="00DF3EC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EC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F3ECE" w:rsidRPr="00DF3ECE" w:rsidRDefault="00DF3ECE" w:rsidP="00DF3E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DF3E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Hajdúszoboszlói Egyestett Óvoda működésének, gazdálkodásának szabályosságáról, hatékonyságáról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144A4" w:rsidRPr="004144A4" w:rsidRDefault="004144A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Korpos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Szabolcs</w:t>
      </w:r>
      <w:r w:rsidRPr="004144A4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144A4" w:rsidRDefault="004144A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A4">
        <w:rPr>
          <w:rFonts w:ascii="Times New Roman" w:hAnsi="Times New Roman" w:cs="Times New Roman"/>
          <w:i/>
          <w:color w:val="000000"/>
          <w:sz w:val="24"/>
          <w:szCs w:val="24"/>
        </w:rPr>
        <w:t>Antalné Tardi Irén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kérdésére válaszolva: a </w:t>
      </w:r>
      <w:r w:rsidRPr="00F42096">
        <w:rPr>
          <w:rFonts w:ascii="Times New Roman" w:hAnsi="Times New Roman" w:cs="Times New Roman"/>
          <w:color w:val="000000"/>
          <w:sz w:val="24"/>
          <w:szCs w:val="24"/>
        </w:rPr>
        <w:t>2017-ben kötött megállapodások felülvizsgálatá</w:t>
      </w:r>
      <w:r>
        <w:rPr>
          <w:rFonts w:ascii="Times New Roman" w:hAnsi="Times New Roman" w:cs="Times New Roman"/>
          <w:color w:val="000000"/>
          <w:sz w:val="24"/>
          <w:szCs w:val="24"/>
        </w:rPr>
        <w:t>nak kezdeményezése elindulhat testületi illetve vezetői oldalról is. Jobbank látom, ha az intézmény vezetői vállalnák ennek az eljárásnak a véghezvitelét a fenntartó felé.</w:t>
      </w:r>
    </w:p>
    <w:p w:rsidR="004144A4" w:rsidRDefault="004144A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4" w:rsidRPr="004C4E8B" w:rsidRDefault="004144A4" w:rsidP="004144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C4E8B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</w:p>
    <w:p w:rsidR="004144A4" w:rsidRPr="00F42096" w:rsidRDefault="004C4E8B" w:rsidP="004C4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Struktúraváltozásnál a hatékony működési mechanizmus volt a szempont a legkisebb erőforrás felhasználásával. </w:t>
      </w:r>
      <w:r w:rsidR="005E2A50">
        <w:rPr>
          <w:rFonts w:ascii="Times New Roman" w:hAnsi="Times New Roman" w:cs="Times New Roman"/>
          <w:color w:val="000000"/>
          <w:sz w:val="24"/>
          <w:szCs w:val="24"/>
        </w:rPr>
        <w:t xml:space="preserve">Jelenleg a gazdasági tevékenység más intézményben folyik. </w:t>
      </w:r>
      <w:r>
        <w:rPr>
          <w:rFonts w:ascii="Times New Roman" w:hAnsi="Times New Roman" w:cs="Times New Roman"/>
          <w:color w:val="000000"/>
          <w:sz w:val="24"/>
          <w:szCs w:val="24"/>
        </w:rPr>
        <w:t>Az intézményvezető azt szeretné, ha az Ő irányítása alatt működne</w:t>
      </w:r>
      <w:r w:rsidR="005E2A5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létszámbővítés</w:t>
      </w:r>
      <w:r w:rsidR="005E2A50">
        <w:rPr>
          <w:rFonts w:ascii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pénzt és testületi döntést igényel. </w:t>
      </w:r>
    </w:p>
    <w:p w:rsidR="00674CE2" w:rsidRPr="0094733C" w:rsidRDefault="00674CE2" w:rsidP="0067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674CE2" w:rsidRPr="00266005" w:rsidRDefault="00674CE2" w:rsidP="00674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74CE2" w:rsidRPr="0094733C" w:rsidRDefault="00674CE2" w:rsidP="0067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674CE2" w:rsidRDefault="00674CE2" w:rsidP="00674CE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71F5" w:rsidRPr="00D03E17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75/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DF3ECE" w:rsidRPr="00DF3ECE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ECE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Gazdasági Bizottsága az önkormányzat irányítása alá tartozó Egyesített Óvoda működésének, gazdálkodás szabályosságának, hatékonyságának belső ellenőrzés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érő</w:t>
      </w:r>
      <w:r w:rsidRPr="00DF3ECE">
        <w:rPr>
          <w:rFonts w:ascii="Times New Roman" w:hAnsi="Times New Roman" w:cs="Times New Roman"/>
          <w:b/>
          <w:color w:val="000000"/>
          <w:sz w:val="24"/>
          <w:szCs w:val="24"/>
        </w:rPr>
        <w:t>l készített jelentést elfogadja.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ECE" w:rsidRPr="004A412D" w:rsidRDefault="00DF3ECE" w:rsidP="00DF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3ECE" w:rsidRDefault="00DF3ECE" w:rsidP="00DF3E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ECE" w:rsidRPr="00A0643C" w:rsidRDefault="00A0643C" w:rsidP="00A0643C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BD60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Kovács Máté Művelődési Központ és Könyvtár működésének, gazdálkodásának szabályosságáról, hatékonyságáról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D608D" w:rsidRPr="00BD608D" w:rsidRDefault="00BD608D" w:rsidP="00DF3ECE">
      <w:pPr>
        <w:spacing w:after="0" w:line="240" w:lineRule="auto"/>
        <w:ind w:right="7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608D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BD608D" w:rsidRDefault="00BD608D" w:rsidP="00DF3ECE">
      <w:pPr>
        <w:spacing w:after="0" w:line="240" w:lineRule="auto"/>
        <w:ind w:right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08D">
        <w:rPr>
          <w:rFonts w:ascii="Times New Roman" w:hAnsi="Times New Roman" w:cs="Times New Roman"/>
          <w:color w:val="000000"/>
          <w:sz w:val="24"/>
          <w:szCs w:val="24"/>
        </w:rPr>
        <w:t xml:space="preserve">Az Intézményvezető Asszony is felvetette a </w:t>
      </w:r>
      <w:proofErr w:type="gramStart"/>
      <w:r w:rsidRPr="00BD608D">
        <w:rPr>
          <w:rFonts w:ascii="Times New Roman" w:hAnsi="Times New Roman" w:cs="Times New Roman"/>
          <w:color w:val="000000"/>
          <w:sz w:val="24"/>
          <w:szCs w:val="24"/>
        </w:rPr>
        <w:t>problémát</w:t>
      </w:r>
      <w:proofErr w:type="gramEnd"/>
      <w:r w:rsidRPr="00BD608D">
        <w:rPr>
          <w:rFonts w:ascii="Times New Roman" w:hAnsi="Times New Roman" w:cs="Times New Roman"/>
          <w:color w:val="000000"/>
          <w:sz w:val="24"/>
          <w:szCs w:val="24"/>
        </w:rPr>
        <w:t>, hogy nincs saját gazdasági emberük.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jelenlegi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fix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gazdálkodójuk ez évben nyugdíjba megy. Ez egy bizalmi munkakör. Olyan embernek kell átvenni a gazdasági vezetőtől az anyagot, aki kifejezettem a saját gazdálkodást végzi.</w:t>
      </w:r>
    </w:p>
    <w:p w:rsidR="00BD608D" w:rsidRDefault="00BD608D" w:rsidP="00DF3ECE">
      <w:pPr>
        <w:spacing w:after="0" w:line="240" w:lineRule="auto"/>
        <w:ind w:right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08D" w:rsidRPr="00BD608D" w:rsidRDefault="00BD608D" w:rsidP="00DF3ECE">
      <w:pPr>
        <w:spacing w:after="0" w:line="240" w:lineRule="auto"/>
        <w:ind w:right="7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608D">
        <w:rPr>
          <w:rFonts w:ascii="Times New Roman" w:hAnsi="Times New Roman" w:cs="Times New Roman"/>
          <w:color w:val="000000"/>
          <w:sz w:val="24"/>
          <w:szCs w:val="24"/>
          <w:u w:val="single"/>
        </w:rPr>
        <w:t>Antalné Tardi Irén:</w:t>
      </w:r>
    </w:p>
    <w:p w:rsidR="00BD608D" w:rsidRPr="00BD608D" w:rsidRDefault="00BD608D" w:rsidP="00DF3ECE">
      <w:pPr>
        <w:spacing w:after="0" w:line="240" w:lineRule="auto"/>
        <w:ind w:right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pályázatot ki kellene írni, hogy legyen elegendő idő a betanulásra. A magasabb vezetői állás miatt testületi döntés is szükséges.</w:t>
      </w:r>
    </w:p>
    <w:p w:rsidR="00BD608D" w:rsidRDefault="00BD608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608D" w:rsidRPr="00BD608D" w:rsidRDefault="00BD608D" w:rsidP="00BD608D">
      <w:pPr>
        <w:spacing w:after="0" w:line="240" w:lineRule="auto"/>
        <w:ind w:right="7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608D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BD608D" w:rsidRDefault="00BD608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608D">
        <w:rPr>
          <w:rFonts w:ascii="Times New Roman" w:eastAsia="Times New Roman" w:hAnsi="Times New Roman" w:cs="Times New Roman"/>
          <w:sz w:val="24"/>
          <w:szCs w:val="24"/>
          <w:lang w:eastAsia="hu-HU"/>
        </w:rPr>
        <w:t>Nehezen leh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embert találni, mert nem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túl </w:t>
      </w:r>
      <w:r w:rsidRPr="00BD608D">
        <w:rPr>
          <w:rFonts w:ascii="Times New Roman" w:eastAsia="Times New Roman" w:hAnsi="Times New Roman" w:cs="Times New Roman"/>
          <w:sz w:val="24"/>
          <w:szCs w:val="24"/>
          <w:lang w:eastAsia="hu-HU"/>
        </w:rPr>
        <w:t>vonzó</w:t>
      </w:r>
      <w:proofErr w:type="gramEnd"/>
      <w:r w:rsidRPr="00BD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bértábla.</w:t>
      </w:r>
    </w:p>
    <w:p w:rsidR="00BD608D" w:rsidRDefault="00BD608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608D" w:rsidRPr="00BD608D" w:rsidRDefault="00BD608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6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BD608D" w:rsidRPr="00BD608D" w:rsidRDefault="00BD608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74CE2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megjelent a jogszabály, amely meghatározta, hogy mekkora intézménynek lehet önálló gazdasági szervezete, már akkor tudtuk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 jelenteni, hogy távolabbra </w:t>
      </w:r>
      <w:r w:rsidR="00674CE2">
        <w:rPr>
          <w:rFonts w:ascii="Times New Roman" w:eastAsia="Times New Roman" w:hAnsi="Times New Roman" w:cs="Times New Roman"/>
          <w:sz w:val="24"/>
          <w:szCs w:val="24"/>
          <w:lang w:eastAsia="hu-HU"/>
        </w:rPr>
        <w:t>fognak kerülni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feladatok.</w:t>
      </w:r>
      <w:r w:rsidR="00674C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olyan személyt alkalmazni, aki az intézményvezetőnek bizonyos feladatokat elvégez, de olyan jogosultságokat nem kap, ami a gazdálkodáshoz szorosan illeszkedik.</w:t>
      </w:r>
    </w:p>
    <w:p w:rsidR="00BD608D" w:rsidRDefault="00BD608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4CE2" w:rsidRPr="00674CE2" w:rsidRDefault="00674CE2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674CE2" w:rsidRPr="00674CE2" w:rsidRDefault="00674CE2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szintű jogszabály nem tiltja meg, hogy több embert foglalkoztassunk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Testületi döntés és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biztosítása szükséges.</w:t>
      </w:r>
    </w:p>
    <w:p w:rsidR="00674CE2" w:rsidRDefault="00674CE2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4CE2" w:rsidRPr="0094733C" w:rsidRDefault="00674CE2" w:rsidP="0067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674CE2" w:rsidRPr="00266005" w:rsidRDefault="00674CE2" w:rsidP="00674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74CE2" w:rsidRPr="0094733C" w:rsidRDefault="00674CE2" w:rsidP="0067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Szabó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674CE2" w:rsidRDefault="00674CE2" w:rsidP="00674CE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71F5" w:rsidRPr="00D03E17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DF3ECE" w:rsidRPr="00DF3ECE" w:rsidRDefault="00A0643C" w:rsidP="00DF3ECE">
      <w:pPr>
        <w:spacing w:after="0" w:line="240" w:lineRule="auto"/>
        <w:ind w:right="7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</w:t>
      </w:r>
      <w:r w:rsidR="00DF3ECE" w:rsidRPr="00DF3ECE">
        <w:rPr>
          <w:rFonts w:ascii="Times New Roman" w:hAnsi="Times New Roman" w:cs="Times New Roman"/>
          <w:b/>
          <w:color w:val="000000"/>
          <w:sz w:val="24"/>
          <w:szCs w:val="24"/>
        </w:rPr>
        <w:t>nko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rm</w:t>
      </w:r>
      <w:r w:rsidR="00DF3ECE" w:rsidRPr="00DF3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ányzata Gazdasági Bizottsága az önkormányzat irányítása alá tartozó Kovács Máté Városi Művelődési Központ és Könyvtár működésének, gazdálkodás </w:t>
      </w: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szabályosságáról,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F3ECE" w:rsidRPr="00DF3ECE">
        <w:rPr>
          <w:rFonts w:ascii="Times New Roman" w:hAnsi="Times New Roman" w:cs="Times New Roman"/>
          <w:b/>
          <w:color w:val="000000"/>
          <w:sz w:val="24"/>
          <w:szCs w:val="24"/>
        </w:rPr>
        <w:t>hatékonyságának ellenőrzéséről készített jelentést elfogadja.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643C" w:rsidRPr="004A412D" w:rsidRDefault="00A0643C" w:rsidP="00A06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0643C" w:rsidRDefault="00A0643C" w:rsidP="00A0643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DF3ECE" w:rsidRDefault="00DF3EC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ECE" w:rsidRPr="00A0643C" w:rsidRDefault="00A0643C" w:rsidP="00A0643C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A0643C" w:rsidRDefault="00A0643C" w:rsidP="00A064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A064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élelmezési tevékenység témaellenőrzéséről HGSZI: Egyesített Óvoda – Konyha</w:t>
      </w:r>
    </w:p>
    <w:p w:rsidR="00A0643C" w:rsidRDefault="00A0643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F7D7D" w:rsidRPr="006F7D7D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F7D7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Nagy Csaba:</w:t>
      </w:r>
    </w:p>
    <w:p w:rsidR="006F7D7D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 kérdésre válaszolva: amikor az ellenőrzés volt, még folyamatban volt a szakképesítés megszerzése annak a személynek, aki ezt a feladatot ellátja. Jelenleg nincs erről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F7D7D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7D7D" w:rsidRPr="0094733C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6F7D7D" w:rsidRPr="00266005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F7D7D" w:rsidRPr="0094733C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6F7D7D" w:rsidRDefault="006F7D7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71F5" w:rsidRPr="00D03E17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77/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A0643C" w:rsidRPr="00A0643C" w:rsidRDefault="00A0643C" w:rsidP="00A064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Gazdasági Bizottsága az önkormányzat irányítása alá tartozó Hajdúszoboszlói Gazdasági Szolgáltató Intézmény sze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rve</w:t>
      </w: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zeti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egységénél, az Egyesített Óvodakony</w:t>
      </w: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hánál az élelmezési tevékenység témaellen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ő</w:t>
      </w: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rzéséról készített belső ellenőrzési jelentést elfogadja.</w:t>
      </w:r>
    </w:p>
    <w:p w:rsidR="00A0643C" w:rsidRDefault="00A0643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643C" w:rsidRPr="004A412D" w:rsidRDefault="00A0643C" w:rsidP="00A06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0643C" w:rsidRDefault="00A0643C" w:rsidP="00A0643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A0643C" w:rsidRDefault="00A0643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643C" w:rsidRPr="00A0643C" w:rsidRDefault="00A0643C" w:rsidP="00A0643C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A0643C" w:rsidRDefault="00A0643C" w:rsidP="00A064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A064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leltározás és selejtezés tevékenység ellenőrzéséről</w:t>
      </w:r>
    </w:p>
    <w:p w:rsidR="00A0643C" w:rsidRDefault="00A0643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F7D7D" w:rsidRPr="0094733C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6F7D7D" w:rsidRPr="00266005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F7D7D" w:rsidRPr="0094733C" w:rsidRDefault="006F7D7D" w:rsidP="006F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6F7D7D" w:rsidRDefault="006F7D7D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71F5" w:rsidRPr="00D03E17" w:rsidRDefault="00FE71F5" w:rsidP="00FE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A0643C" w:rsidRPr="00FE71F5" w:rsidRDefault="00FE71F5" w:rsidP="00FE71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1F5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Gazdasági Bizottsága a Leltározási és selejtezési tevékenység 2017. költségvetési é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vre</w:t>
      </w:r>
      <w:r w:rsidRPr="00FE71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vonatkozó belső ellen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őr</w:t>
      </w:r>
      <w:r w:rsidRPr="00FE71F5">
        <w:rPr>
          <w:rFonts w:ascii="Times New Roman" w:hAnsi="Times New Roman" w:cs="Times New Roman"/>
          <w:b/>
          <w:color w:val="000000"/>
          <w:sz w:val="24"/>
          <w:szCs w:val="24"/>
        </w:rPr>
        <w:t>zé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séről </w:t>
      </w:r>
      <w:r w:rsidRPr="00FE71F5">
        <w:rPr>
          <w:rFonts w:ascii="Times New Roman" w:hAnsi="Times New Roman" w:cs="Times New Roman"/>
          <w:b/>
          <w:color w:val="000000"/>
          <w:sz w:val="24"/>
          <w:szCs w:val="24"/>
        </w:rPr>
        <w:t>készített jelen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tés</w:t>
      </w:r>
      <w:r w:rsidRPr="00FE71F5">
        <w:rPr>
          <w:rFonts w:ascii="Times New Roman" w:hAnsi="Times New Roman" w:cs="Times New Roman"/>
          <w:b/>
          <w:color w:val="000000"/>
          <w:sz w:val="24"/>
          <w:szCs w:val="24"/>
        </w:rPr>
        <w:t>t elfogadja.</w:t>
      </w:r>
    </w:p>
    <w:p w:rsidR="00FE71F5" w:rsidRDefault="00FE71F5" w:rsidP="00FE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71F5" w:rsidRPr="004A412D" w:rsidRDefault="00FE71F5" w:rsidP="00FE7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E71F5" w:rsidRDefault="00FE71F5" w:rsidP="00FE71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A0643C" w:rsidRDefault="00A0643C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71F5" w:rsidRPr="00F42096" w:rsidRDefault="00F42096" w:rsidP="00F42096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096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42096" w:rsidRDefault="00F42096" w:rsidP="00F420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Default="004F6135" w:rsidP="00F420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önkormányzatok általános működéséhez és ágazati feladataihoz kapcsolódó támogatások és központosított előirányzatok elszámolásának vizsgálatáról</w:t>
      </w:r>
    </w:p>
    <w:p w:rsidR="00FE71F5" w:rsidRDefault="00FE71F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2B0E" w:rsidRPr="00B92B0E" w:rsidRDefault="00B92B0E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2B0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B92B0E" w:rsidRPr="00B92B0E" w:rsidRDefault="00B92B0E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Azt gondolom, hogy a</w:t>
      </w:r>
      <w:r w:rsidRPr="00B92B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pedagógusok 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adminisztrátorok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 lenne, hogy ehhez az elszámoláshoz teljesen precíz kimutatásokat szolgáltasson.</w:t>
      </w:r>
    </w:p>
    <w:p w:rsidR="00B92B0E" w:rsidRDefault="00B92B0E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2B0E" w:rsidRPr="0094733C" w:rsidRDefault="00B92B0E" w:rsidP="00B9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92B0E" w:rsidRPr="00266005" w:rsidRDefault="00B92B0E" w:rsidP="00B92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92B0E" w:rsidRPr="0094733C" w:rsidRDefault="00B92B0E" w:rsidP="00B9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B92B0E" w:rsidRDefault="00B92B0E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2096" w:rsidRPr="00D03E17" w:rsidRDefault="00F42096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FE71F5" w:rsidRPr="00FE71F5" w:rsidRDefault="00FE71F5" w:rsidP="00FE71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1F5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Gazdasági Bizottsága az Önkormányzat irányítása alá tartozó költségvetési intézményeknél a támogatások és központosított előirányzatok elszámolásáról, mutatószámainak felülvizsgálatáról készített belső ellenőrzési jelentést elfogadja.</w:t>
      </w:r>
    </w:p>
    <w:p w:rsidR="00FE71F5" w:rsidRDefault="00FE71F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71F5" w:rsidRPr="004A412D" w:rsidRDefault="00FE71F5" w:rsidP="00FE7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E71F5" w:rsidRDefault="00FE71F5" w:rsidP="00FE71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FE71F5" w:rsidRDefault="00FE71F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71F5" w:rsidRPr="00B92B0E" w:rsidRDefault="00B92B0E" w:rsidP="00B92B0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2B0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B92B0E" w:rsidRDefault="00B92B0E" w:rsidP="00B92B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4F6135" w:rsidRDefault="004F6135" w:rsidP="00B92B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613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2019. évi intézmény-felújítási keret felhasználásáról</w:t>
      </w:r>
    </w:p>
    <w:p w:rsidR="00B92B0E" w:rsidRDefault="00B92B0E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2B0E" w:rsidRPr="00B92B0E" w:rsidRDefault="00B92B0E" w:rsidP="00D25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B92B0E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B92B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</w:p>
    <w:p w:rsidR="00D250FD" w:rsidRPr="00D250FD" w:rsidRDefault="00B92B0E" w:rsidP="00D250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B92B0E">
        <w:rPr>
          <w:rFonts w:ascii="Times New Roman" w:hAnsi="Times New Roman" w:cs="Times New Roman"/>
          <w:color w:val="000000"/>
          <w:sz w:val="24"/>
          <w:szCs w:val="24"/>
        </w:rPr>
        <w:t xml:space="preserve">A határozati javaslat 2. pontját </w:t>
      </w:r>
      <w:r w:rsidR="00803FAE">
        <w:rPr>
          <w:rFonts w:ascii="Times New Roman" w:hAnsi="Times New Roman" w:cs="Times New Roman"/>
          <w:color w:val="000000"/>
          <w:sz w:val="24"/>
          <w:szCs w:val="24"/>
        </w:rPr>
        <w:t>szeretném kiegész</w:t>
      </w:r>
      <w:r w:rsidR="00BE63AF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803FAE">
        <w:rPr>
          <w:rFonts w:ascii="Times New Roman" w:hAnsi="Times New Roman" w:cs="Times New Roman"/>
          <w:color w:val="000000"/>
          <w:sz w:val="24"/>
          <w:szCs w:val="24"/>
        </w:rPr>
        <w:t>teni</w:t>
      </w:r>
      <w:r w:rsidR="00BE63AF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803FAE">
        <w:rPr>
          <w:rFonts w:ascii="Times New Roman" w:hAnsi="Times New Roman" w:cs="Times New Roman"/>
          <w:color w:val="000000"/>
          <w:sz w:val="24"/>
          <w:szCs w:val="24"/>
        </w:rPr>
        <w:t xml:space="preserve"> sportház déli tetőszerkezetén</w:t>
      </w:r>
      <w:r w:rsidR="00BE63AF">
        <w:rPr>
          <w:rFonts w:ascii="Times New Roman" w:hAnsi="Times New Roman" w:cs="Times New Roman"/>
          <w:color w:val="000000"/>
          <w:sz w:val="24"/>
          <w:szCs w:val="24"/>
        </w:rPr>
        <w:t xml:space="preserve"> elhelyezett befúvó ventilátorok esővédője betört. 4 db tetővédőt is szeretnénk megpályáztatni az óvodai feladatokkal együtt.</w:t>
      </w:r>
      <w:r w:rsidR="00D250F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250FD" w:rsidRPr="00D250FD">
        <w:rPr>
          <w:rFonts w:ascii="Times New Roman" w:hAnsi="Times New Roman" w:cs="Times New Roman"/>
          <w:color w:val="000000"/>
          <w:sz w:val="24"/>
          <w:szCs w:val="24"/>
        </w:rPr>
        <w:t>Városfejlesztési, Mezőgazdasági Bizottság támogatta a plusz tételt.</w:t>
      </w:r>
    </w:p>
    <w:p w:rsidR="00BE63AF" w:rsidRDefault="00BE63AF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3AF" w:rsidRPr="0094733C" w:rsidRDefault="00BE63AF" w:rsidP="00BE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E63AF" w:rsidRPr="00266005" w:rsidRDefault="00BE63AF" w:rsidP="00BE63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E63AF" w:rsidRPr="0094733C" w:rsidRDefault="00BE63AF" w:rsidP="00BE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BE63AF" w:rsidRDefault="00BE63AF" w:rsidP="00BE6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63AF" w:rsidRDefault="00BE63AF" w:rsidP="00BE63A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BE63AF" w:rsidRPr="00BE63AF" w:rsidRDefault="00BE63AF" w:rsidP="00BE63A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1.)</w:t>
      </w: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Hajdúszoboszló Város Önkormányzatának Gazdasági Bizottsága támogatja a Hajdúszoboszlói Turisztikai Nonprofit Kft. kérelmét és a Turisztikai iroda Tourinform/Front Office részének felújítására 1.000.000,-Ft biztosít 2019. évi Intézmény-felújítási keret terhére.</w:t>
      </w:r>
    </w:p>
    <w:p w:rsidR="00BE63AF" w:rsidRPr="00BE63AF" w:rsidRDefault="00BE63AF" w:rsidP="00BE63A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2.)</w:t>
      </w: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Hajdúszoboszló Város Önkormányzatának Gazdasági Bizottsága támogatja az intézményfelújítási pályázat kiírását az alábbi munkálatok vonatkozásában:</w:t>
      </w:r>
    </w:p>
    <w:p w:rsidR="00BE63AF" w:rsidRPr="00BE63AF" w:rsidRDefault="00BE63AF" w:rsidP="00BE63A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Liget óvoda (Hőforrás 145.): </w:t>
      </w:r>
    </w:p>
    <w:p w:rsidR="00BE63AF" w:rsidRPr="00BE63AF" w:rsidRDefault="00BE63AF" w:rsidP="00BE63AF">
      <w:pPr>
        <w:suppressAutoHyphens/>
        <w:spacing w:after="0" w:line="240" w:lineRule="auto"/>
        <w:ind w:left="851" w:firstLine="565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Cica csoportszobán az egyik ablak cseréje ajtóra,</w:t>
      </w:r>
    </w:p>
    <w:p w:rsidR="00BE63AF" w:rsidRPr="00BE63AF" w:rsidRDefault="00BE63AF" w:rsidP="00BE63AF">
      <w:pPr>
        <w:suppressAutoHyphens/>
        <w:spacing w:after="0" w:line="240" w:lineRule="auto"/>
        <w:ind w:left="982" w:firstLine="43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Csapadékvíz elvezetésének kiépítése a hiányzó részeken </w:t>
      </w:r>
    </w:p>
    <w:p w:rsidR="00BE63AF" w:rsidRPr="00BE63AF" w:rsidRDefault="00BE63AF" w:rsidP="00BE63AF">
      <w:pPr>
        <w:numPr>
          <w:ilvl w:val="0"/>
          <w:numId w:val="31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Aranykapu Óvoda (Arany János u. 8.)</w:t>
      </w:r>
    </w:p>
    <w:p w:rsidR="00BE63AF" w:rsidRPr="00BE63AF" w:rsidRDefault="00BE63AF" w:rsidP="00BE63AF">
      <w:pPr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Csapadékvíz elvezetése földbe süllyesztett csatornarendszerben fedett zárt szikasztóaknába</w:t>
      </w:r>
    </w:p>
    <w:p w:rsidR="00BE63AF" w:rsidRPr="00BE63AF" w:rsidRDefault="00BE63AF" w:rsidP="00BE63AF">
      <w:pPr>
        <w:numPr>
          <w:ilvl w:val="0"/>
          <w:numId w:val="31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Aprónép Óvoda (Rákóczi u. 21.)</w:t>
      </w:r>
    </w:p>
    <w:p w:rsidR="00BE63AF" w:rsidRPr="00BE63AF" w:rsidRDefault="00BE63AF" w:rsidP="00BE63AF">
      <w:pPr>
        <w:suppressAutoHyphens/>
        <w:spacing w:after="0" w:line="240" w:lineRule="auto"/>
        <w:ind w:left="720" w:firstLine="69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A megsüllyedt külső betonlépcső bontása és új építése, </w:t>
      </w:r>
    </w:p>
    <w:p w:rsidR="00BE63AF" w:rsidRPr="00BE63AF" w:rsidRDefault="00BE63AF" w:rsidP="00BE63AF">
      <w:pPr>
        <w:suppressAutoHyphens/>
        <w:spacing w:after="0" w:line="240" w:lineRule="auto"/>
        <w:ind w:left="720" w:firstLine="69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Az óvoda hátsó telekhatáron lévő drótkerítésének bontása új építése </w:t>
      </w:r>
    </w:p>
    <w:p w:rsidR="00BE63AF" w:rsidRPr="00BE63AF" w:rsidRDefault="00BE63AF" w:rsidP="00BE63AF">
      <w:pPr>
        <w:numPr>
          <w:ilvl w:val="0"/>
          <w:numId w:val="31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Manókert Óvoda (Ady Endre utca 54.)</w:t>
      </w:r>
    </w:p>
    <w:p w:rsidR="00BE63AF" w:rsidRPr="00BE63AF" w:rsidRDefault="00BE63AF" w:rsidP="00BE63AF">
      <w:pPr>
        <w:suppressAutoHyphens/>
        <w:spacing w:after="0" w:line="240" w:lineRule="auto"/>
        <w:ind w:left="720" w:firstLine="69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A sérült süllyedt járdaszakaszok elbontása új építése</w:t>
      </w:r>
    </w:p>
    <w:p w:rsidR="00BE63AF" w:rsidRPr="00BE63AF" w:rsidRDefault="00BE63AF" w:rsidP="00BE63AF">
      <w:pPr>
        <w:numPr>
          <w:ilvl w:val="0"/>
          <w:numId w:val="31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Bambínó</w:t>
      </w:r>
      <w:proofErr w:type="spellEnd"/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Óvoda (Rákóczi u. 84.)</w:t>
      </w:r>
    </w:p>
    <w:p w:rsidR="00BE63AF" w:rsidRDefault="00BE63AF" w:rsidP="00BE63AF">
      <w:pPr>
        <w:suppressAutoHyphens/>
        <w:spacing w:after="0" w:line="240" w:lineRule="auto"/>
        <w:ind w:left="720" w:firstLine="69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Az épület padlásfeljárójának elbontása új építése</w:t>
      </w:r>
    </w:p>
    <w:p w:rsidR="00BE63AF" w:rsidRPr="00BE63AF" w:rsidRDefault="00BE63AF" w:rsidP="00BE63AF">
      <w:pPr>
        <w:pStyle w:val="Listaszerbekezds"/>
        <w:numPr>
          <w:ilvl w:val="0"/>
          <w:numId w:val="29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S</w:t>
      </w: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portház d</w:t>
      </w:r>
      <w:r w:rsidRPr="00BE63AF">
        <w:rPr>
          <w:rFonts w:ascii="Times New Roman" w:hAnsi="Times New Roman" w:cs="Times New Roman"/>
          <w:b/>
          <w:color w:val="000000"/>
          <w:sz w:val="24"/>
          <w:szCs w:val="24"/>
        </w:rPr>
        <w:t>éli tetőszerkezetén elhelyezett befúvó ventilátorok esővédője (4 db)</w:t>
      </w:r>
    </w:p>
    <w:p w:rsidR="00BE63AF" w:rsidRPr="00BE63AF" w:rsidRDefault="00BE63AF" w:rsidP="00BE6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Utasítja a Jegyzőt a szükséges intézkedések megtételére.</w:t>
      </w:r>
    </w:p>
    <w:p w:rsidR="00BE63AF" w:rsidRPr="00D250FD" w:rsidRDefault="00BE63AF" w:rsidP="00BE63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BE63AF" w:rsidRPr="00BE63AF" w:rsidRDefault="00BE63AF" w:rsidP="00BE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BE63AF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BE63AF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j</w:t>
      </w:r>
      <w:r w:rsidRPr="00BE63AF">
        <w:rPr>
          <w:rFonts w:ascii="Times New Roman" w:hAnsi="Times New Roman" w:cs="Times New Roman"/>
          <w:sz w:val="24"/>
          <w:szCs w:val="24"/>
          <w:lang w:eastAsia="zh-CN"/>
        </w:rPr>
        <w:t>egyző</w:t>
      </w:r>
      <w:proofErr w:type="gramEnd"/>
    </w:p>
    <w:p w:rsidR="00BE63AF" w:rsidRPr="00BE63AF" w:rsidRDefault="00BE63AF" w:rsidP="00BE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63AF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</w:t>
      </w:r>
      <w:proofErr w:type="gramStart"/>
      <w:r w:rsidRPr="00BE63AF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BE63A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BE63AF">
        <w:rPr>
          <w:rFonts w:ascii="Times New Roman" w:hAnsi="Times New Roman" w:cs="Times New Roman"/>
          <w:sz w:val="24"/>
          <w:szCs w:val="24"/>
          <w:lang w:eastAsia="zh-CN"/>
        </w:rPr>
        <w:t>2019.</w:t>
      </w:r>
      <w:proofErr w:type="gramEnd"/>
      <w:r w:rsidRPr="00BE63AF">
        <w:rPr>
          <w:rFonts w:ascii="Times New Roman" w:hAnsi="Times New Roman" w:cs="Times New Roman"/>
          <w:sz w:val="24"/>
          <w:szCs w:val="24"/>
          <w:lang w:eastAsia="zh-CN"/>
        </w:rPr>
        <w:t xml:space="preserve"> december 31.</w:t>
      </w:r>
    </w:p>
    <w:p w:rsidR="00B92B0E" w:rsidRDefault="00B92B0E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03FAE" w:rsidRPr="00BE63AF" w:rsidRDefault="00803FAE" w:rsidP="00BE63AF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3AF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803FAE" w:rsidRPr="00D250FD" w:rsidRDefault="00803FAE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F6135" w:rsidRPr="00803FAE" w:rsidRDefault="004F6135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3FAE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ÉLA Bt. kérelméről</w:t>
      </w:r>
    </w:p>
    <w:p w:rsidR="00803FAE" w:rsidRPr="00D250FD" w:rsidRDefault="00803FAE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D250FD" w:rsidRPr="0094733C" w:rsidRDefault="00D250FD" w:rsidP="00D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D250FD" w:rsidRPr="00266005" w:rsidRDefault="00D250FD" w:rsidP="00D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250FD" w:rsidRPr="00D250FD" w:rsidRDefault="00D250FD" w:rsidP="00D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0FD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7 igen szavazattal (Marosi György Csongor, Orosz János József, Antalné Tardi Irén, Harsányi István, Kanizsay György Béla, Kolozsvári Csaba, Szabó Marianna) ellenszavazat és tartózkodás nélkül elfogadta a határozati javaslatot. A döntéshozatalban 7</w:t>
      </w:r>
      <w:r w:rsidRPr="00D250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D250FD" w:rsidRPr="00D250FD" w:rsidRDefault="00D250FD" w:rsidP="00D25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D250FD" w:rsidRPr="00D250FD" w:rsidRDefault="00D250FD" w:rsidP="00D250FD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50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81/2019. (III. 20.) GB határozat</w:t>
      </w:r>
    </w:p>
    <w:p w:rsidR="00D250FD" w:rsidRPr="00D250FD" w:rsidRDefault="00D250FD" w:rsidP="00D25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F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 a </w:t>
      </w:r>
      <w:proofErr w:type="spellStart"/>
      <w:r w:rsidRPr="00D250FD">
        <w:rPr>
          <w:rFonts w:ascii="Times New Roman" w:hAnsi="Times New Roman" w:cs="Times New Roman"/>
          <w:b/>
          <w:sz w:val="24"/>
          <w:szCs w:val="24"/>
        </w:rPr>
        <w:t>bringó</w:t>
      </w:r>
      <w:proofErr w:type="spellEnd"/>
      <w:r w:rsidRPr="00D250FD">
        <w:rPr>
          <w:rFonts w:ascii="Times New Roman" w:hAnsi="Times New Roman" w:cs="Times New Roman"/>
          <w:b/>
          <w:sz w:val="24"/>
          <w:szCs w:val="24"/>
        </w:rPr>
        <w:t xml:space="preserve">-hintó kölcsönzés éves díjának 40.000,- Ft-tal történő csökkentését, tekintettel arra, hogy a 3521 hrsz.-ú ingatlanon a - </w:t>
      </w:r>
      <w:proofErr w:type="spellStart"/>
      <w:r w:rsidRPr="00D250FD">
        <w:rPr>
          <w:rFonts w:ascii="Times New Roman" w:hAnsi="Times New Roman" w:cs="Times New Roman"/>
          <w:b/>
          <w:sz w:val="24"/>
          <w:szCs w:val="24"/>
        </w:rPr>
        <w:t>bringó</w:t>
      </w:r>
      <w:proofErr w:type="spellEnd"/>
      <w:r w:rsidRPr="00D250FD">
        <w:rPr>
          <w:rFonts w:ascii="Times New Roman" w:hAnsi="Times New Roman" w:cs="Times New Roman"/>
          <w:b/>
          <w:sz w:val="24"/>
          <w:szCs w:val="24"/>
        </w:rPr>
        <w:t xml:space="preserve">-hintó kölcsönzésre kijelölt - parkolóhelyek nem állnak rendelkezésre. </w:t>
      </w:r>
    </w:p>
    <w:p w:rsidR="00D250FD" w:rsidRPr="00D250FD" w:rsidRDefault="00D250FD" w:rsidP="00D250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250FD" w:rsidRPr="00D250FD" w:rsidRDefault="00D250FD" w:rsidP="00D2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FD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D250F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250F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250FD">
        <w:rPr>
          <w:rFonts w:ascii="Times New Roman" w:hAnsi="Times New Roman" w:cs="Times New Roman"/>
          <w:sz w:val="24"/>
          <w:szCs w:val="24"/>
        </w:rPr>
        <w:t>egyző</w:t>
      </w:r>
      <w:proofErr w:type="gramEnd"/>
      <w:r w:rsidRPr="00D2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FD" w:rsidRPr="00D250FD" w:rsidRDefault="00D250FD" w:rsidP="00D25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FD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D250F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25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50FD">
        <w:rPr>
          <w:rFonts w:ascii="Times New Roman" w:hAnsi="Times New Roman" w:cs="Times New Roman"/>
          <w:sz w:val="24"/>
          <w:szCs w:val="24"/>
        </w:rPr>
        <w:t>2019.</w:t>
      </w:r>
      <w:proofErr w:type="gramEnd"/>
      <w:r w:rsidRPr="00D250FD">
        <w:rPr>
          <w:rFonts w:ascii="Times New Roman" w:hAnsi="Times New Roman" w:cs="Times New Roman"/>
          <w:sz w:val="24"/>
          <w:szCs w:val="24"/>
        </w:rPr>
        <w:t xml:space="preserve"> március 31.</w:t>
      </w:r>
    </w:p>
    <w:p w:rsidR="00803FAE" w:rsidRPr="001027B7" w:rsidRDefault="00BE63AF" w:rsidP="00BE63AF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027B7">
        <w:rPr>
          <w:rFonts w:ascii="Times New Roman" w:hAnsi="Times New Roman" w:cs="Times New Roman"/>
          <w:b/>
          <w:color w:val="000000"/>
        </w:rPr>
        <w:lastRenderedPageBreak/>
        <w:t>napirend</w:t>
      </w:r>
    </w:p>
    <w:p w:rsidR="00BE63AF" w:rsidRPr="001027B7" w:rsidRDefault="00BE63AF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F6135" w:rsidRPr="001027B7" w:rsidRDefault="004F6135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1027B7">
        <w:rPr>
          <w:rFonts w:ascii="Times New Roman" w:hAnsi="Times New Roman" w:cs="Times New Roman"/>
          <w:b/>
          <w:i/>
          <w:color w:val="000000"/>
        </w:rPr>
        <w:t>Előterjesztés a Szarkaláb utca lezárásáról</w:t>
      </w:r>
    </w:p>
    <w:p w:rsidR="001027B7" w:rsidRPr="001027B7" w:rsidRDefault="001027B7" w:rsidP="00D25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D250FD" w:rsidRPr="001027B7" w:rsidRDefault="00D250FD" w:rsidP="00D250FD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027B7">
        <w:rPr>
          <w:rFonts w:ascii="Times New Roman" w:hAnsi="Times New Roman" w:cs="Times New Roman"/>
          <w:color w:val="000000"/>
          <w:u w:val="single"/>
        </w:rPr>
        <w:t>Marosi György Csongor:</w:t>
      </w:r>
    </w:p>
    <w:p w:rsidR="00D250FD" w:rsidRPr="001027B7" w:rsidRDefault="00D250FD" w:rsidP="00D250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027B7">
        <w:rPr>
          <w:rFonts w:ascii="Times New Roman" w:hAnsi="Times New Roman" w:cs="Times New Roman"/>
          <w:color w:val="000000"/>
        </w:rPr>
        <w:t>A Városfejlesztési, Mezőgazdasági Bizottság támogatta.</w:t>
      </w:r>
    </w:p>
    <w:p w:rsidR="00C36279" w:rsidRPr="001027B7" w:rsidRDefault="00C36279" w:rsidP="00D25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027B7">
        <w:rPr>
          <w:rFonts w:ascii="Times New Roman" w:eastAsia="Times New Roman" w:hAnsi="Times New Roman" w:cs="Times New Roman"/>
          <w:lang w:eastAsia="hu-HU"/>
        </w:rPr>
        <w:t xml:space="preserve">Egyéb kérdés, hozzászólás hiányában a </w:t>
      </w:r>
      <w:r w:rsidRPr="001027B7">
        <w:rPr>
          <w:rFonts w:ascii="Times New Roman" w:hAnsi="Times New Roman" w:cs="Times New Roman"/>
        </w:rPr>
        <w:t xml:space="preserve">gazdasági </w:t>
      </w:r>
      <w:r w:rsidRPr="001027B7">
        <w:rPr>
          <w:rFonts w:ascii="Times New Roman" w:eastAsia="Times New Roman" w:hAnsi="Times New Roman" w:cs="Times New Roman"/>
          <w:lang w:eastAsia="hu-HU"/>
        </w:rPr>
        <w:t>bizottság elnöke szavazásra bocsátotta a határozati javaslatot.</w:t>
      </w: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027B7">
        <w:rPr>
          <w:rFonts w:ascii="Times New Roman" w:eastAsia="Times New Roman" w:hAnsi="Times New Roman" w:cs="Times New Roman"/>
          <w:lang w:eastAsia="hu-HU"/>
        </w:rPr>
        <w:t>A Gazdasági Bizottság 7 igen szavazattal (Marosi György Csongor, Orosz János József, Antalné Tardi Irén, Harsányi István, Kanizsay György Béla, Kolozsvári Csaba, Szabó Marianna) ellenszavazat és tartózkodás nélkül elfogadta a határozati javaslatot. A döntéshozatalban 7</w:t>
      </w:r>
      <w:r w:rsidRPr="001027B7">
        <w:rPr>
          <w:rFonts w:ascii="Times New Roman" w:eastAsia="Times New Roman" w:hAnsi="Times New Roman" w:cs="Times New Roman"/>
          <w:color w:val="000000"/>
          <w:lang w:eastAsia="hu-HU"/>
        </w:rPr>
        <w:t xml:space="preserve"> fő vett részt, és - az előterjesztésben foglaltak alapján - a következő határozatot hozta:</w:t>
      </w: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7B7">
        <w:rPr>
          <w:rFonts w:ascii="Times New Roman" w:eastAsia="Times New Roman" w:hAnsi="Times New Roman" w:cs="Times New Roman"/>
          <w:b/>
          <w:lang w:eastAsia="hu-HU"/>
        </w:rPr>
        <w:t>82/2019. (III. 20.) GB határozat</w:t>
      </w:r>
      <w:r w:rsidRPr="001027B7">
        <w:rPr>
          <w:rFonts w:ascii="Times New Roman" w:hAnsi="Times New Roman" w:cs="Times New Roman"/>
          <w:b/>
        </w:rPr>
        <w:t xml:space="preserve"> </w:t>
      </w: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7B7">
        <w:rPr>
          <w:rFonts w:ascii="Times New Roman" w:hAnsi="Times New Roman" w:cs="Times New Roman"/>
          <w:b/>
        </w:rPr>
        <w:t>Hajdúszoboszló Város Önkormányzatának Gazdasági Bizottsága 2019. április 20-án 12 órától 2019. április 21-én 12 óráig, magánjellegű házavató és születésnapi rendezvény megtartása céljából, a Szarkaláb utca 18. sz. ingatlan előtti útszakasz teljes szélességű lezárásához a területet térítésmentesen biztosítja.</w:t>
      </w: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7B7">
        <w:rPr>
          <w:rFonts w:ascii="Times New Roman" w:hAnsi="Times New Roman" w:cs="Times New Roman"/>
          <w:u w:val="single"/>
        </w:rPr>
        <w:t>Felelős</w:t>
      </w:r>
      <w:proofErr w:type="gramStart"/>
      <w:r w:rsidRPr="001027B7">
        <w:rPr>
          <w:rFonts w:ascii="Times New Roman" w:hAnsi="Times New Roman" w:cs="Times New Roman"/>
          <w:u w:val="single"/>
        </w:rPr>
        <w:t>:</w:t>
      </w:r>
      <w:r w:rsidRPr="001027B7">
        <w:rPr>
          <w:rFonts w:ascii="Times New Roman" w:hAnsi="Times New Roman" w:cs="Times New Roman"/>
          <w:b/>
        </w:rPr>
        <w:t xml:space="preserve">        </w:t>
      </w:r>
      <w:r w:rsidRPr="001027B7">
        <w:rPr>
          <w:rFonts w:ascii="Times New Roman" w:hAnsi="Times New Roman" w:cs="Times New Roman"/>
        </w:rPr>
        <w:t>jegyző</w:t>
      </w:r>
      <w:proofErr w:type="gramEnd"/>
      <w:r w:rsidRPr="001027B7">
        <w:rPr>
          <w:rFonts w:ascii="Times New Roman" w:hAnsi="Times New Roman" w:cs="Times New Roman"/>
        </w:rPr>
        <w:t xml:space="preserve"> </w:t>
      </w: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7B7">
        <w:rPr>
          <w:rFonts w:ascii="Times New Roman" w:hAnsi="Times New Roman" w:cs="Times New Roman"/>
          <w:u w:val="single"/>
        </w:rPr>
        <w:t>Határidő</w:t>
      </w:r>
      <w:proofErr w:type="gramStart"/>
      <w:r w:rsidRPr="001027B7">
        <w:rPr>
          <w:rFonts w:ascii="Times New Roman" w:hAnsi="Times New Roman" w:cs="Times New Roman"/>
          <w:u w:val="single"/>
        </w:rPr>
        <w:t>:</w:t>
      </w:r>
      <w:r w:rsidRPr="001027B7">
        <w:rPr>
          <w:rFonts w:ascii="Times New Roman" w:hAnsi="Times New Roman" w:cs="Times New Roman"/>
        </w:rPr>
        <w:t xml:space="preserve">     2019.</w:t>
      </w:r>
      <w:proofErr w:type="gramEnd"/>
      <w:r w:rsidRPr="001027B7">
        <w:rPr>
          <w:rFonts w:ascii="Times New Roman" w:hAnsi="Times New Roman" w:cs="Times New Roman"/>
        </w:rPr>
        <w:t xml:space="preserve"> április 21.</w:t>
      </w:r>
    </w:p>
    <w:p w:rsidR="00C36279" w:rsidRPr="001027B7" w:rsidRDefault="00C36279" w:rsidP="00D250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E63AF" w:rsidRPr="001027B7" w:rsidRDefault="00BE63AF" w:rsidP="00BE63AF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027B7">
        <w:rPr>
          <w:rFonts w:ascii="Times New Roman" w:hAnsi="Times New Roman" w:cs="Times New Roman"/>
          <w:b/>
          <w:color w:val="000000"/>
        </w:rPr>
        <w:t>napirend</w:t>
      </w:r>
    </w:p>
    <w:p w:rsidR="00BE63AF" w:rsidRPr="001027B7" w:rsidRDefault="00BE63AF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B6143B" w:rsidRPr="001027B7" w:rsidRDefault="004F6135" w:rsidP="00BE63A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hu-HU"/>
        </w:rPr>
      </w:pPr>
      <w:r w:rsidRPr="001027B7">
        <w:rPr>
          <w:rFonts w:ascii="Times New Roman" w:hAnsi="Times New Roman" w:cs="Times New Roman"/>
          <w:b/>
          <w:i/>
          <w:color w:val="000000"/>
        </w:rPr>
        <w:t>A Herkules SE területhasználati kérelme</w:t>
      </w:r>
    </w:p>
    <w:p w:rsidR="0030028D" w:rsidRPr="001027B7" w:rsidRDefault="0030028D" w:rsidP="006313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027B7">
        <w:rPr>
          <w:rFonts w:ascii="Times New Roman" w:eastAsia="Times New Roman" w:hAnsi="Times New Roman" w:cs="Times New Roman"/>
          <w:lang w:eastAsia="hu-HU"/>
        </w:rPr>
        <w:t xml:space="preserve">Egyéb kérdés, hozzászólás hiányában a </w:t>
      </w:r>
      <w:r w:rsidRPr="001027B7">
        <w:rPr>
          <w:rFonts w:ascii="Times New Roman" w:hAnsi="Times New Roman" w:cs="Times New Roman"/>
        </w:rPr>
        <w:t xml:space="preserve">gazdasági </w:t>
      </w:r>
      <w:r w:rsidRPr="001027B7">
        <w:rPr>
          <w:rFonts w:ascii="Times New Roman" w:eastAsia="Times New Roman" w:hAnsi="Times New Roman" w:cs="Times New Roman"/>
          <w:lang w:eastAsia="hu-HU"/>
        </w:rPr>
        <w:t>bizottság elnöke szavazásra bocsátotta a határozati javaslatot.</w:t>
      </w: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027B7">
        <w:rPr>
          <w:rFonts w:ascii="Times New Roman" w:eastAsia="Times New Roman" w:hAnsi="Times New Roman" w:cs="Times New Roman"/>
          <w:lang w:eastAsia="hu-HU"/>
        </w:rPr>
        <w:t>A Gazdasági Bizottság 7 igen szavazattal (Marosi György Csongor, Orosz János József, Antalné Tardi Irén, Harsányi István, Kanizsay György Béla, Kolozsvári Csaba, Szabó Marianna) ellenszavazat és tartózkodás nélkül elfogadta a határozati javaslatot. A döntéshozatalban 7</w:t>
      </w:r>
      <w:r w:rsidRPr="001027B7">
        <w:rPr>
          <w:rFonts w:ascii="Times New Roman" w:eastAsia="Times New Roman" w:hAnsi="Times New Roman" w:cs="Times New Roman"/>
          <w:color w:val="000000"/>
          <w:lang w:eastAsia="hu-HU"/>
        </w:rPr>
        <w:t xml:space="preserve"> fő vett részt, és - az előterjesztésben foglaltak alapján - a következő határozatot hozta:</w:t>
      </w: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3925" w:rsidRPr="001027B7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7B7">
        <w:rPr>
          <w:rFonts w:ascii="Times New Roman" w:eastAsia="Times New Roman" w:hAnsi="Times New Roman" w:cs="Times New Roman"/>
          <w:b/>
          <w:lang w:eastAsia="hu-HU"/>
        </w:rPr>
        <w:t>83/2019. (III. 20.) GB határozat</w:t>
      </w:r>
      <w:r w:rsidRPr="001027B7">
        <w:rPr>
          <w:rFonts w:ascii="Times New Roman" w:hAnsi="Times New Roman" w:cs="Times New Roman"/>
          <w:b/>
        </w:rPr>
        <w:t xml:space="preserve"> </w:t>
      </w:r>
    </w:p>
    <w:p w:rsidR="004E3925" w:rsidRPr="001027B7" w:rsidRDefault="004E3925" w:rsidP="001027B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027B7">
        <w:rPr>
          <w:rFonts w:ascii="Times New Roman" w:hAnsi="Times New Roman" w:cs="Times New Roman"/>
          <w:b/>
          <w:sz w:val="22"/>
          <w:szCs w:val="22"/>
        </w:rPr>
        <w:t xml:space="preserve">Hajdúszoboszló Város Önkormányzatának Gazdasági Bizottsága hozzájárul, hogy a Herkules SE 2019. március 23-án előreláthatólag 12-15 óra között az </w:t>
      </w:r>
      <w:proofErr w:type="spellStart"/>
      <w:r w:rsidRPr="001027B7">
        <w:rPr>
          <w:rFonts w:ascii="Times New Roman" w:hAnsi="Times New Roman" w:cs="Times New Roman"/>
          <w:b/>
          <w:sz w:val="22"/>
          <w:szCs w:val="22"/>
        </w:rPr>
        <w:t>Aqua</w:t>
      </w:r>
      <w:proofErr w:type="spellEnd"/>
      <w:r w:rsidRPr="001027B7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Pr="001027B7">
        <w:rPr>
          <w:rFonts w:ascii="Times New Roman" w:hAnsi="Times New Roman" w:cs="Times New Roman"/>
          <w:b/>
          <w:sz w:val="22"/>
          <w:szCs w:val="22"/>
        </w:rPr>
        <w:t>palace</w:t>
      </w:r>
      <w:proofErr w:type="spellEnd"/>
      <w:r w:rsidRPr="001027B7">
        <w:rPr>
          <w:rFonts w:ascii="Times New Roman" w:hAnsi="Times New Roman" w:cs="Times New Roman"/>
          <w:b/>
          <w:sz w:val="22"/>
          <w:szCs w:val="22"/>
        </w:rPr>
        <w:t xml:space="preserve"> szörfépületének bejárata előtt, kb. 15 m</w:t>
      </w:r>
      <w:r w:rsidRPr="001027B7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1027B7">
        <w:rPr>
          <w:rFonts w:ascii="Times New Roman" w:hAnsi="Times New Roman" w:cs="Times New Roman"/>
          <w:b/>
          <w:sz w:val="22"/>
          <w:szCs w:val="22"/>
        </w:rPr>
        <w:t xml:space="preserve"> elkerített területet díjmentesen igénybe vegye a „Soha ne add fel” bemutató megrendezése céljából.</w:t>
      </w:r>
    </w:p>
    <w:p w:rsidR="004E3925" w:rsidRPr="001027B7" w:rsidRDefault="004E3925" w:rsidP="004E3925">
      <w:pPr>
        <w:spacing w:after="0" w:line="240" w:lineRule="auto"/>
        <w:jc w:val="both"/>
      </w:pPr>
    </w:p>
    <w:p w:rsidR="001027B7" w:rsidRPr="001027B7" w:rsidRDefault="001027B7" w:rsidP="001027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7B7">
        <w:rPr>
          <w:rFonts w:ascii="Times New Roman" w:hAnsi="Times New Roman" w:cs="Times New Roman"/>
          <w:u w:val="single"/>
        </w:rPr>
        <w:t>Felelős</w:t>
      </w:r>
      <w:proofErr w:type="gramStart"/>
      <w:r w:rsidRPr="001027B7">
        <w:rPr>
          <w:rFonts w:ascii="Times New Roman" w:hAnsi="Times New Roman" w:cs="Times New Roman"/>
          <w:u w:val="single"/>
        </w:rPr>
        <w:t>:</w:t>
      </w:r>
      <w:r w:rsidRPr="001027B7">
        <w:rPr>
          <w:rFonts w:ascii="Times New Roman" w:hAnsi="Times New Roman" w:cs="Times New Roman"/>
          <w:b/>
        </w:rPr>
        <w:t xml:space="preserve">        </w:t>
      </w:r>
      <w:r w:rsidRPr="001027B7">
        <w:rPr>
          <w:rFonts w:ascii="Times New Roman" w:hAnsi="Times New Roman" w:cs="Times New Roman"/>
        </w:rPr>
        <w:t>-</w:t>
      </w:r>
      <w:proofErr w:type="gramEnd"/>
    </w:p>
    <w:p w:rsidR="001027B7" w:rsidRPr="001027B7" w:rsidRDefault="001027B7" w:rsidP="001027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7B7">
        <w:rPr>
          <w:rFonts w:ascii="Times New Roman" w:hAnsi="Times New Roman" w:cs="Times New Roman"/>
          <w:u w:val="single"/>
        </w:rPr>
        <w:t>Határidő</w:t>
      </w:r>
      <w:proofErr w:type="gramStart"/>
      <w:r w:rsidRPr="001027B7">
        <w:rPr>
          <w:rFonts w:ascii="Times New Roman" w:hAnsi="Times New Roman" w:cs="Times New Roman"/>
          <w:u w:val="single"/>
        </w:rPr>
        <w:t>:</w:t>
      </w:r>
      <w:r w:rsidRPr="001027B7">
        <w:rPr>
          <w:rFonts w:ascii="Times New Roman" w:hAnsi="Times New Roman" w:cs="Times New Roman"/>
        </w:rPr>
        <w:t xml:space="preserve">     -</w:t>
      </w:r>
      <w:proofErr w:type="gramEnd"/>
    </w:p>
    <w:p w:rsidR="001027B7" w:rsidRPr="001027B7" w:rsidRDefault="001027B7" w:rsidP="004E3925">
      <w:pPr>
        <w:spacing w:after="0" w:line="240" w:lineRule="auto"/>
        <w:jc w:val="both"/>
        <w:rPr>
          <w:sz w:val="16"/>
          <w:szCs w:val="16"/>
        </w:rPr>
      </w:pPr>
    </w:p>
    <w:p w:rsidR="00DE0D98" w:rsidRPr="001027B7" w:rsidRDefault="00854D16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027B7">
        <w:rPr>
          <w:rFonts w:ascii="Times New Roman" w:eastAsia="Times New Roman" w:hAnsi="Times New Roman" w:cs="Times New Roman"/>
          <w:lang w:eastAsia="hu-HU"/>
        </w:rPr>
        <w:t xml:space="preserve">Egyéb kérdés, hozzászólás hiányában </w:t>
      </w:r>
      <w:r w:rsidRPr="001027B7">
        <w:rPr>
          <w:rFonts w:ascii="Times New Roman" w:eastAsia="Times New Roman" w:hAnsi="Times New Roman" w:cs="Times New Roman"/>
        </w:rPr>
        <w:t>a</w:t>
      </w:r>
      <w:r w:rsidR="00DE0D98" w:rsidRPr="001027B7">
        <w:rPr>
          <w:rFonts w:ascii="Times New Roman" w:eastAsia="Times New Roman" w:hAnsi="Times New Roman" w:cs="Times New Roman"/>
        </w:rPr>
        <w:t xml:space="preserve"> </w:t>
      </w:r>
      <w:r w:rsidR="001469C6" w:rsidRPr="001027B7">
        <w:rPr>
          <w:rFonts w:ascii="Times New Roman" w:hAnsi="Times New Roman" w:cs="Times New Roman"/>
        </w:rPr>
        <w:t>Gazdasági Bizottság elnöke</w:t>
      </w:r>
      <w:r w:rsidR="001469C6" w:rsidRPr="001027B7">
        <w:rPr>
          <w:rFonts w:ascii="Times New Roman" w:eastAsia="Times New Roman" w:hAnsi="Times New Roman" w:cs="Times New Roman"/>
        </w:rPr>
        <w:t xml:space="preserve"> </w:t>
      </w:r>
      <w:r w:rsidR="00FB6252" w:rsidRPr="001027B7">
        <w:rPr>
          <w:rFonts w:ascii="Times New Roman" w:eastAsia="Times New Roman" w:hAnsi="Times New Roman" w:cs="Times New Roman"/>
        </w:rPr>
        <w:t>1</w:t>
      </w:r>
      <w:r w:rsidR="001027B7" w:rsidRPr="001027B7">
        <w:rPr>
          <w:rFonts w:ascii="Times New Roman" w:eastAsia="Times New Roman" w:hAnsi="Times New Roman" w:cs="Times New Roman"/>
        </w:rPr>
        <w:t>6</w:t>
      </w:r>
      <w:r w:rsidR="001027B7" w:rsidRPr="001027B7">
        <w:rPr>
          <w:rFonts w:ascii="Times New Roman" w:eastAsia="Times New Roman" w:hAnsi="Times New Roman" w:cs="Times New Roman"/>
          <w:u w:val="single"/>
          <w:vertAlign w:val="superscript"/>
        </w:rPr>
        <w:t>05</w:t>
      </w:r>
      <w:r w:rsidR="00846149" w:rsidRPr="001027B7">
        <w:rPr>
          <w:rFonts w:ascii="Times New Roman" w:eastAsia="Times New Roman" w:hAnsi="Times New Roman" w:cs="Times New Roman"/>
        </w:rPr>
        <w:t xml:space="preserve"> órakor az ülést bezárta.</w:t>
      </w:r>
    </w:p>
    <w:p w:rsidR="0036545A" w:rsidRPr="001027B7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B324DA" w:rsidRPr="001027B7" w:rsidRDefault="00B324DA" w:rsidP="00B32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27B7">
        <w:rPr>
          <w:rFonts w:ascii="Times New Roman" w:eastAsia="Times New Roman" w:hAnsi="Times New Roman" w:cs="Times New Roman"/>
        </w:rPr>
        <w:t xml:space="preserve">A Bizottság által tárgyalt képviselő-testületi előterjesztések a képviselő-testület 2019. </w:t>
      </w:r>
      <w:r w:rsidR="001027B7">
        <w:rPr>
          <w:rFonts w:ascii="Times New Roman" w:eastAsia="Times New Roman" w:hAnsi="Times New Roman" w:cs="Times New Roman"/>
        </w:rPr>
        <w:t>március 21</w:t>
      </w:r>
      <w:r w:rsidRPr="001027B7">
        <w:rPr>
          <w:rFonts w:ascii="Times New Roman" w:eastAsia="Times New Roman" w:hAnsi="Times New Roman" w:cs="Times New Roman"/>
        </w:rPr>
        <w:t>-i üléséről készített jegyzőkönyv mellékletét képezik.</w:t>
      </w:r>
    </w:p>
    <w:p w:rsidR="00B324DA" w:rsidRPr="001027B7" w:rsidRDefault="00B324DA" w:rsidP="00B32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5252F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 w:rsidRPr="001027B7">
        <w:rPr>
          <w:rFonts w:ascii="Times New Roman" w:eastAsia="Times New Roman" w:hAnsi="Times New Roman" w:cs="Times New Roman"/>
          <w:b/>
          <w:lang w:eastAsia="hu-HU"/>
        </w:rPr>
        <w:t>K.m.f</w:t>
      </w:r>
      <w:proofErr w:type="spellEnd"/>
    </w:p>
    <w:p w:rsidR="001027B7" w:rsidRPr="001027B7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05252F" w:rsidRPr="001027B7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B7A7C" w:rsidRPr="001027B7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  Marosi György </w:t>
      </w:r>
      <w:proofErr w:type="gramStart"/>
      <w:r>
        <w:rPr>
          <w:rFonts w:ascii="Times New Roman" w:eastAsia="Times New Roman" w:hAnsi="Times New Roman" w:cs="Times New Roman"/>
          <w:b/>
          <w:lang w:eastAsia="hu-HU"/>
        </w:rPr>
        <w:t>Csongor</w:t>
      </w:r>
      <w:r>
        <w:rPr>
          <w:rFonts w:ascii="Times New Roman" w:eastAsia="Times New Roman" w:hAnsi="Times New Roman" w:cs="Times New Roman"/>
          <w:b/>
          <w:lang w:eastAsia="hu-HU"/>
        </w:rPr>
        <w:tab/>
        <w:t xml:space="preserve">                                                    </w:t>
      </w:r>
      <w:r w:rsidR="006E6CB2" w:rsidRPr="001027B7">
        <w:rPr>
          <w:rFonts w:ascii="Times New Roman" w:eastAsia="Times New Roman" w:hAnsi="Times New Roman" w:cs="Times New Roman"/>
          <w:b/>
          <w:lang w:eastAsia="hu-HU"/>
        </w:rPr>
        <w:t>Orosz</w:t>
      </w:r>
      <w:proofErr w:type="gramEnd"/>
      <w:r w:rsidR="006E6CB2" w:rsidRPr="001027B7">
        <w:rPr>
          <w:rFonts w:ascii="Times New Roman" w:eastAsia="Times New Roman" w:hAnsi="Times New Roman" w:cs="Times New Roman"/>
          <w:b/>
          <w:lang w:eastAsia="hu-HU"/>
        </w:rPr>
        <w:t xml:space="preserve"> János József</w:t>
      </w:r>
    </w:p>
    <w:p w:rsidR="0005252F" w:rsidRPr="001027B7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u-HU"/>
        </w:rPr>
      </w:pPr>
      <w:r w:rsidRPr="001027B7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</w:t>
      </w:r>
      <w:proofErr w:type="gramStart"/>
      <w:r w:rsidR="00806CF7" w:rsidRPr="001027B7">
        <w:rPr>
          <w:rFonts w:ascii="Times New Roman" w:eastAsia="Times New Roman" w:hAnsi="Times New Roman" w:cs="Times New Roman"/>
          <w:b/>
          <w:i/>
          <w:lang w:eastAsia="hu-HU"/>
        </w:rPr>
        <w:t>bizottsági</w:t>
      </w:r>
      <w:proofErr w:type="gramEnd"/>
      <w:r w:rsidR="00806CF7" w:rsidRPr="001027B7">
        <w:rPr>
          <w:rFonts w:ascii="Times New Roman" w:eastAsia="Times New Roman" w:hAnsi="Times New Roman" w:cs="Times New Roman"/>
          <w:b/>
          <w:i/>
          <w:lang w:eastAsia="hu-HU"/>
        </w:rPr>
        <w:t xml:space="preserve"> elnök</w:t>
      </w:r>
      <w:r w:rsidR="00806CF7" w:rsidRPr="001027B7">
        <w:rPr>
          <w:rFonts w:ascii="Times New Roman" w:eastAsia="Times New Roman" w:hAnsi="Times New Roman" w:cs="Times New Roman"/>
          <w:lang w:eastAsia="hu-HU"/>
        </w:rPr>
        <w:t xml:space="preserve">  </w:t>
      </w:r>
      <w:r w:rsidR="00AE1EF2" w:rsidRPr="001027B7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AE1EF2" w:rsidRPr="001027B7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AE1EF2" w:rsidRPr="001027B7">
        <w:rPr>
          <w:rFonts w:ascii="Times New Roman" w:eastAsia="Times New Roman" w:hAnsi="Times New Roman" w:cs="Times New Roman"/>
          <w:b/>
          <w:i/>
          <w:lang w:eastAsia="hu-HU"/>
        </w:rPr>
        <w:tab/>
        <w:t xml:space="preserve">                </w:t>
      </w:r>
      <w:r w:rsidR="00F263DD" w:rsidRPr="001027B7">
        <w:rPr>
          <w:rFonts w:ascii="Times New Roman" w:eastAsia="Times New Roman" w:hAnsi="Times New Roman" w:cs="Times New Roman"/>
          <w:b/>
          <w:i/>
          <w:lang w:eastAsia="hu-HU"/>
        </w:rPr>
        <w:t xml:space="preserve">  </w:t>
      </w:r>
      <w:r w:rsidR="001027B7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</w:t>
      </w:r>
      <w:r w:rsidR="00F263DD" w:rsidRPr="001027B7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Pr="001027B7">
        <w:rPr>
          <w:rFonts w:ascii="Times New Roman" w:eastAsia="Times New Roman" w:hAnsi="Times New Roman" w:cs="Times New Roman"/>
          <w:b/>
          <w:i/>
          <w:lang w:eastAsia="hu-HU"/>
        </w:rPr>
        <w:t xml:space="preserve">bizottsági </w:t>
      </w:r>
      <w:r w:rsidR="005C00D1" w:rsidRPr="001027B7">
        <w:rPr>
          <w:rFonts w:ascii="Times New Roman" w:eastAsia="Times New Roman" w:hAnsi="Times New Roman" w:cs="Times New Roman"/>
          <w:b/>
          <w:i/>
          <w:lang w:eastAsia="hu-HU"/>
        </w:rPr>
        <w:t>elnök-helyettes</w:t>
      </w:r>
    </w:p>
    <w:p w:rsidR="0005252F" w:rsidRPr="001027B7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B7A7C" w:rsidRPr="001027B7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027B7">
        <w:rPr>
          <w:rFonts w:ascii="Times New Roman" w:eastAsia="Times New Roman" w:hAnsi="Times New Roman" w:cs="Times New Roman"/>
          <w:b/>
          <w:lang w:eastAsia="hu-HU"/>
        </w:rPr>
        <w:t>Fehér Adrienn</w:t>
      </w:r>
    </w:p>
    <w:p w:rsidR="006A6175" w:rsidRPr="001027B7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027B7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proofErr w:type="gramStart"/>
      <w:r w:rsidRPr="001027B7">
        <w:rPr>
          <w:rFonts w:ascii="Times New Roman" w:eastAsia="Times New Roman" w:hAnsi="Times New Roman" w:cs="Times New Roman"/>
          <w:b/>
          <w:i/>
          <w:lang w:eastAsia="hu-HU"/>
        </w:rPr>
        <w:t>jegyzőkönyvvezet</w:t>
      </w:r>
      <w:r w:rsidR="007F3921" w:rsidRPr="001027B7">
        <w:rPr>
          <w:rFonts w:ascii="Times New Roman" w:eastAsia="Times New Roman" w:hAnsi="Times New Roman" w:cs="Times New Roman"/>
          <w:b/>
          <w:i/>
          <w:lang w:eastAsia="hu-HU"/>
        </w:rPr>
        <w:t>ő</w:t>
      </w:r>
      <w:proofErr w:type="gramEnd"/>
    </w:p>
    <w:sectPr w:rsidR="006A6175" w:rsidRPr="001027B7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C1" w:rsidRDefault="00C70AC1">
      <w:pPr>
        <w:spacing w:after="0" w:line="240" w:lineRule="auto"/>
      </w:pPr>
      <w:r>
        <w:separator/>
      </w:r>
    </w:p>
  </w:endnote>
  <w:endnote w:type="continuationSeparator" w:id="0">
    <w:p w:rsidR="00C70AC1" w:rsidRDefault="00C7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A5" w:rsidRDefault="00972AA5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72AA5" w:rsidRDefault="00972AA5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972AA5">
      <w:tc>
        <w:tcPr>
          <w:tcW w:w="4606" w:type="dxa"/>
        </w:tcPr>
        <w:p w:rsidR="00972AA5" w:rsidRDefault="00972AA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972AA5" w:rsidRDefault="00972AA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972AA5" w:rsidRDefault="00972AA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972AA5">
      <w:tc>
        <w:tcPr>
          <w:tcW w:w="4606" w:type="dxa"/>
        </w:tcPr>
        <w:p w:rsidR="00972AA5" w:rsidRDefault="00972AA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972AA5" w:rsidRDefault="00972AA5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972AA5" w:rsidRDefault="00972AA5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C1" w:rsidRDefault="00C70AC1">
      <w:pPr>
        <w:spacing w:after="0" w:line="240" w:lineRule="auto"/>
      </w:pPr>
      <w:r>
        <w:separator/>
      </w:r>
    </w:p>
  </w:footnote>
  <w:footnote w:type="continuationSeparator" w:id="0">
    <w:p w:rsidR="00C70AC1" w:rsidRDefault="00C7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A5" w:rsidRDefault="00972AA5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972AA5" w:rsidRDefault="00972A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A5" w:rsidRPr="004D0E82" w:rsidRDefault="00972AA5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2565A8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5663DA3"/>
    <w:multiLevelType w:val="hybridMultilevel"/>
    <w:tmpl w:val="A5E830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571608"/>
    <w:multiLevelType w:val="hybridMultilevel"/>
    <w:tmpl w:val="C5AAC2E0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97615C3"/>
    <w:multiLevelType w:val="hybridMultilevel"/>
    <w:tmpl w:val="A55E8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C5A50"/>
    <w:multiLevelType w:val="hybridMultilevel"/>
    <w:tmpl w:val="977A8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9752E"/>
    <w:multiLevelType w:val="hybridMultilevel"/>
    <w:tmpl w:val="E7344A62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66E7"/>
    <w:multiLevelType w:val="hybridMultilevel"/>
    <w:tmpl w:val="FA100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15840"/>
    <w:multiLevelType w:val="hybridMultilevel"/>
    <w:tmpl w:val="90628250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7A92D42"/>
    <w:multiLevelType w:val="hybridMultilevel"/>
    <w:tmpl w:val="73482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1745"/>
    <w:multiLevelType w:val="hybridMultilevel"/>
    <w:tmpl w:val="E1066792"/>
    <w:lvl w:ilvl="0" w:tplc="431296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A8C7096"/>
    <w:multiLevelType w:val="hybridMultilevel"/>
    <w:tmpl w:val="9160896A"/>
    <w:lvl w:ilvl="0" w:tplc="DC8C7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16E9B"/>
    <w:multiLevelType w:val="hybridMultilevel"/>
    <w:tmpl w:val="2228B11C"/>
    <w:lvl w:ilvl="0" w:tplc="43129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1021E"/>
    <w:multiLevelType w:val="hybridMultilevel"/>
    <w:tmpl w:val="D3DC2A12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3CA24C65"/>
    <w:multiLevelType w:val="hybridMultilevel"/>
    <w:tmpl w:val="CFA22FDE"/>
    <w:lvl w:ilvl="0" w:tplc="8042ECB8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F0789"/>
    <w:multiLevelType w:val="hybridMultilevel"/>
    <w:tmpl w:val="71D8E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F37D0"/>
    <w:multiLevelType w:val="hybridMultilevel"/>
    <w:tmpl w:val="0DDAE304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5AC3"/>
    <w:multiLevelType w:val="hybridMultilevel"/>
    <w:tmpl w:val="5B449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7BD9"/>
    <w:multiLevelType w:val="hybridMultilevel"/>
    <w:tmpl w:val="998864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1E2A30">
      <w:start w:val="10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05BE9"/>
    <w:multiLevelType w:val="hybridMultilevel"/>
    <w:tmpl w:val="2FBCA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F101606"/>
    <w:multiLevelType w:val="hybridMultilevel"/>
    <w:tmpl w:val="30BE2F9E"/>
    <w:lvl w:ilvl="0" w:tplc="5986F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E5BB1"/>
    <w:multiLevelType w:val="hybridMultilevel"/>
    <w:tmpl w:val="ACA6FA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53CD9"/>
    <w:multiLevelType w:val="hybridMultilevel"/>
    <w:tmpl w:val="347264C0"/>
    <w:lvl w:ilvl="0" w:tplc="5048715C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F3754"/>
    <w:multiLevelType w:val="hybridMultilevel"/>
    <w:tmpl w:val="8B42082A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78DC5883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CE7545"/>
    <w:multiLevelType w:val="hybridMultilevel"/>
    <w:tmpl w:val="F52AFC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7"/>
  </w:num>
  <w:num w:numId="5">
    <w:abstractNumId w:val="14"/>
  </w:num>
  <w:num w:numId="6">
    <w:abstractNumId w:val="28"/>
  </w:num>
  <w:num w:numId="7">
    <w:abstractNumId w:val="6"/>
  </w:num>
  <w:num w:numId="8">
    <w:abstractNumId w:val="1"/>
  </w:num>
  <w:num w:numId="9">
    <w:abstractNumId w:val="10"/>
  </w:num>
  <w:num w:numId="10">
    <w:abstractNumId w:val="24"/>
  </w:num>
  <w:num w:numId="11">
    <w:abstractNumId w:val="15"/>
  </w:num>
  <w:num w:numId="12">
    <w:abstractNumId w:val="0"/>
  </w:num>
  <w:num w:numId="13">
    <w:abstractNumId w:val="8"/>
  </w:num>
  <w:num w:numId="14">
    <w:abstractNumId w:val="31"/>
  </w:num>
  <w:num w:numId="15">
    <w:abstractNumId w:val="19"/>
  </w:num>
  <w:num w:numId="16">
    <w:abstractNumId w:val="23"/>
  </w:num>
  <w:num w:numId="17">
    <w:abstractNumId w:val="9"/>
  </w:num>
  <w:num w:numId="18">
    <w:abstractNumId w:val="4"/>
  </w:num>
  <w:num w:numId="19">
    <w:abstractNumId w:val="20"/>
  </w:num>
  <w:num w:numId="20">
    <w:abstractNumId w:val="12"/>
  </w:num>
  <w:num w:numId="21">
    <w:abstractNumId w:val="21"/>
  </w:num>
  <w:num w:numId="22">
    <w:abstractNumId w:val="32"/>
  </w:num>
  <w:num w:numId="23">
    <w:abstractNumId w:val="16"/>
  </w:num>
  <w:num w:numId="24">
    <w:abstractNumId w:val="30"/>
  </w:num>
  <w:num w:numId="25">
    <w:abstractNumId w:val="11"/>
  </w:num>
  <w:num w:numId="26">
    <w:abstractNumId w:val="18"/>
  </w:num>
  <w:num w:numId="27">
    <w:abstractNumId w:val="13"/>
  </w:num>
  <w:num w:numId="28">
    <w:abstractNumId w:val="5"/>
  </w:num>
  <w:num w:numId="29">
    <w:abstractNumId w:val="17"/>
  </w:num>
  <w:num w:numId="30">
    <w:abstractNumId w:val="27"/>
  </w:num>
  <w:num w:numId="3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6219"/>
    <w:rsid w:val="000065A1"/>
    <w:rsid w:val="000075B5"/>
    <w:rsid w:val="000077C6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F93"/>
    <w:rsid w:val="00063B9E"/>
    <w:rsid w:val="00063CB6"/>
    <w:rsid w:val="000640A5"/>
    <w:rsid w:val="00064210"/>
    <w:rsid w:val="000648D8"/>
    <w:rsid w:val="000658BC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17B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A017B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557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126C"/>
    <w:rsid w:val="001123D7"/>
    <w:rsid w:val="001129B9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1BF5"/>
    <w:rsid w:val="0012238E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F34"/>
    <w:rsid w:val="00132081"/>
    <w:rsid w:val="001324E3"/>
    <w:rsid w:val="00133E9B"/>
    <w:rsid w:val="0013454B"/>
    <w:rsid w:val="00135DC8"/>
    <w:rsid w:val="001361B1"/>
    <w:rsid w:val="001364B1"/>
    <w:rsid w:val="00137474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D6A"/>
    <w:rsid w:val="001B7EBF"/>
    <w:rsid w:val="001C0108"/>
    <w:rsid w:val="001C01D9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51B4F"/>
    <w:rsid w:val="00253DA3"/>
    <w:rsid w:val="00254996"/>
    <w:rsid w:val="00254CD1"/>
    <w:rsid w:val="002565A8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243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7367"/>
    <w:rsid w:val="002C7B3F"/>
    <w:rsid w:val="002D103A"/>
    <w:rsid w:val="002D11FE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5BBA"/>
    <w:rsid w:val="00336242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545A"/>
    <w:rsid w:val="00365916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A05C6"/>
    <w:rsid w:val="003A1F3E"/>
    <w:rsid w:val="003A21B9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57A"/>
    <w:rsid w:val="004061B8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A8D"/>
    <w:rsid w:val="0043242E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775D"/>
    <w:rsid w:val="00457FE4"/>
    <w:rsid w:val="00460518"/>
    <w:rsid w:val="0046176C"/>
    <w:rsid w:val="004621A2"/>
    <w:rsid w:val="004635DD"/>
    <w:rsid w:val="0046502E"/>
    <w:rsid w:val="0046586E"/>
    <w:rsid w:val="00465882"/>
    <w:rsid w:val="00466900"/>
    <w:rsid w:val="00466A5E"/>
    <w:rsid w:val="004673D8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E2D"/>
    <w:rsid w:val="004B183A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3382"/>
    <w:rsid w:val="00503B93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883"/>
    <w:rsid w:val="00536D3E"/>
    <w:rsid w:val="00537092"/>
    <w:rsid w:val="00537924"/>
    <w:rsid w:val="00537D66"/>
    <w:rsid w:val="00540533"/>
    <w:rsid w:val="00540ACB"/>
    <w:rsid w:val="005419FE"/>
    <w:rsid w:val="005429CF"/>
    <w:rsid w:val="0054367F"/>
    <w:rsid w:val="0054400B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7050A"/>
    <w:rsid w:val="00570631"/>
    <w:rsid w:val="0057071F"/>
    <w:rsid w:val="005717D2"/>
    <w:rsid w:val="0057188A"/>
    <w:rsid w:val="00572601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590"/>
    <w:rsid w:val="00585594"/>
    <w:rsid w:val="005869E0"/>
    <w:rsid w:val="00587F0A"/>
    <w:rsid w:val="005907C6"/>
    <w:rsid w:val="00591050"/>
    <w:rsid w:val="00591D23"/>
    <w:rsid w:val="005937D3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547B"/>
    <w:rsid w:val="006659E7"/>
    <w:rsid w:val="00665AA6"/>
    <w:rsid w:val="00665F02"/>
    <w:rsid w:val="00667104"/>
    <w:rsid w:val="0066736D"/>
    <w:rsid w:val="00670045"/>
    <w:rsid w:val="00670A4E"/>
    <w:rsid w:val="00670CC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858"/>
    <w:rsid w:val="0068585C"/>
    <w:rsid w:val="006860A7"/>
    <w:rsid w:val="00686409"/>
    <w:rsid w:val="00686FBC"/>
    <w:rsid w:val="00687EF2"/>
    <w:rsid w:val="00690A98"/>
    <w:rsid w:val="00691517"/>
    <w:rsid w:val="00692BD3"/>
    <w:rsid w:val="00693193"/>
    <w:rsid w:val="006945C3"/>
    <w:rsid w:val="006949EE"/>
    <w:rsid w:val="006961FA"/>
    <w:rsid w:val="006A07C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C29"/>
    <w:rsid w:val="006F0E82"/>
    <w:rsid w:val="006F2399"/>
    <w:rsid w:val="006F266B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BB0"/>
    <w:rsid w:val="0078346F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934"/>
    <w:rsid w:val="007C6B61"/>
    <w:rsid w:val="007C6C42"/>
    <w:rsid w:val="007C7763"/>
    <w:rsid w:val="007C7D81"/>
    <w:rsid w:val="007D0262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FF9"/>
    <w:rsid w:val="00856B3B"/>
    <w:rsid w:val="00856C50"/>
    <w:rsid w:val="00857F0F"/>
    <w:rsid w:val="0086066E"/>
    <w:rsid w:val="00860CC9"/>
    <w:rsid w:val="008613EB"/>
    <w:rsid w:val="0086199C"/>
    <w:rsid w:val="008629EA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DA4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7CA"/>
    <w:rsid w:val="00914BD3"/>
    <w:rsid w:val="00914E2B"/>
    <w:rsid w:val="00916D99"/>
    <w:rsid w:val="0091713F"/>
    <w:rsid w:val="009178B2"/>
    <w:rsid w:val="0092093B"/>
    <w:rsid w:val="00920C00"/>
    <w:rsid w:val="00921F21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F38"/>
    <w:rsid w:val="00946336"/>
    <w:rsid w:val="0094691D"/>
    <w:rsid w:val="00946C30"/>
    <w:rsid w:val="0094733C"/>
    <w:rsid w:val="00950A2E"/>
    <w:rsid w:val="00952847"/>
    <w:rsid w:val="00953965"/>
    <w:rsid w:val="00955289"/>
    <w:rsid w:val="00955D2F"/>
    <w:rsid w:val="00955E5B"/>
    <w:rsid w:val="0095626F"/>
    <w:rsid w:val="0096094D"/>
    <w:rsid w:val="00960A3A"/>
    <w:rsid w:val="00960B5A"/>
    <w:rsid w:val="0096123A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DC5"/>
    <w:rsid w:val="009A7B71"/>
    <w:rsid w:val="009A7E01"/>
    <w:rsid w:val="009B05B3"/>
    <w:rsid w:val="009B19AF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E65"/>
    <w:rsid w:val="009C6990"/>
    <w:rsid w:val="009C6EF8"/>
    <w:rsid w:val="009C7C3E"/>
    <w:rsid w:val="009D07F4"/>
    <w:rsid w:val="009D0ABC"/>
    <w:rsid w:val="009D1F15"/>
    <w:rsid w:val="009D284A"/>
    <w:rsid w:val="009D34AF"/>
    <w:rsid w:val="009D392D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17EB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58B"/>
    <w:rsid w:val="00A51978"/>
    <w:rsid w:val="00A51E91"/>
    <w:rsid w:val="00A52A72"/>
    <w:rsid w:val="00A52AF1"/>
    <w:rsid w:val="00A534F9"/>
    <w:rsid w:val="00A535F0"/>
    <w:rsid w:val="00A53C57"/>
    <w:rsid w:val="00A55890"/>
    <w:rsid w:val="00A55A36"/>
    <w:rsid w:val="00A6031F"/>
    <w:rsid w:val="00A603CE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D0B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C8E"/>
    <w:rsid w:val="00B1692C"/>
    <w:rsid w:val="00B20608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B14"/>
    <w:rsid w:val="00BA3690"/>
    <w:rsid w:val="00BA3ECF"/>
    <w:rsid w:val="00BA4330"/>
    <w:rsid w:val="00BA4A0A"/>
    <w:rsid w:val="00BA6BAE"/>
    <w:rsid w:val="00BB0677"/>
    <w:rsid w:val="00BB092B"/>
    <w:rsid w:val="00BB0C70"/>
    <w:rsid w:val="00BB0F66"/>
    <w:rsid w:val="00BB1566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E05"/>
    <w:rsid w:val="00D13BBC"/>
    <w:rsid w:val="00D14F6A"/>
    <w:rsid w:val="00D1637B"/>
    <w:rsid w:val="00D16BC1"/>
    <w:rsid w:val="00D16C54"/>
    <w:rsid w:val="00D16F2E"/>
    <w:rsid w:val="00D218EE"/>
    <w:rsid w:val="00D23426"/>
    <w:rsid w:val="00D2431E"/>
    <w:rsid w:val="00D2457D"/>
    <w:rsid w:val="00D249BD"/>
    <w:rsid w:val="00D250FD"/>
    <w:rsid w:val="00D25278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E94"/>
    <w:rsid w:val="00D83790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E35"/>
    <w:rsid w:val="00EA36F9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7262"/>
    <w:rsid w:val="00EC20FF"/>
    <w:rsid w:val="00EC27C5"/>
    <w:rsid w:val="00EC28A0"/>
    <w:rsid w:val="00EC2C24"/>
    <w:rsid w:val="00EC3256"/>
    <w:rsid w:val="00EC3455"/>
    <w:rsid w:val="00EC38D1"/>
    <w:rsid w:val="00EC3CD7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E52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E9E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EC86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BC5E-351E-429B-A9C1-5758F26E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20</Pages>
  <Words>5984</Words>
  <Characters>41292</Characters>
  <Application>Microsoft Office Word</Application>
  <DocSecurity>0</DocSecurity>
  <Lines>344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21</cp:revision>
  <cp:lastPrinted>2019-03-12T14:16:00Z</cp:lastPrinted>
  <dcterms:created xsi:type="dcterms:W3CDTF">2019-03-28T07:49:00Z</dcterms:created>
  <dcterms:modified xsi:type="dcterms:W3CDTF">2019-05-07T07:16:00Z</dcterms:modified>
</cp:coreProperties>
</file>