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C93" w:rsidRPr="005467A5" w:rsidRDefault="005C4A57" w:rsidP="005C4A57">
      <w:pPr>
        <w:rPr>
          <w:b/>
          <w:i/>
        </w:rPr>
      </w:pPr>
      <w:r w:rsidRPr="005467A5">
        <w:rPr>
          <w:b/>
          <w:i/>
        </w:rPr>
        <w:t>Hajdúszoboszlói Polgármesteri Hivatal</w:t>
      </w:r>
    </w:p>
    <w:p w:rsidR="00607C93" w:rsidRPr="005467A5" w:rsidRDefault="00607C93" w:rsidP="005C4A57">
      <w:pPr>
        <w:rPr>
          <w:b/>
          <w:i/>
        </w:rPr>
      </w:pPr>
      <w:r w:rsidRPr="005467A5">
        <w:rPr>
          <w:b/>
          <w:i/>
        </w:rPr>
        <w:t>Adó- és Rendészeti Főosztály</w:t>
      </w:r>
    </w:p>
    <w:p w:rsidR="005C4A57" w:rsidRPr="005467A5" w:rsidRDefault="005C4A57" w:rsidP="005C4A57">
      <w:pPr>
        <w:rPr>
          <w:b/>
          <w:i/>
        </w:rPr>
      </w:pPr>
      <w:r w:rsidRPr="005467A5">
        <w:rPr>
          <w:b/>
          <w:i/>
        </w:rPr>
        <w:t xml:space="preserve">4200  Hajdúszoboszló, </w:t>
      </w:r>
      <w:proofErr w:type="gramStart"/>
      <w:r w:rsidRPr="005467A5">
        <w:rPr>
          <w:b/>
          <w:i/>
        </w:rPr>
        <w:t>Hősök  tere</w:t>
      </w:r>
      <w:proofErr w:type="gramEnd"/>
      <w:r w:rsidRPr="005467A5">
        <w:rPr>
          <w:b/>
          <w:i/>
        </w:rPr>
        <w:t xml:space="preserve"> 1. </w:t>
      </w:r>
    </w:p>
    <w:p w:rsidR="00607C93" w:rsidRPr="005467A5" w:rsidRDefault="00607C93" w:rsidP="005C4A57">
      <w:pPr>
        <w:rPr>
          <w:b/>
          <w:i/>
        </w:rPr>
      </w:pPr>
      <w:r w:rsidRPr="005467A5">
        <w:rPr>
          <w:b/>
          <w:i/>
        </w:rPr>
        <w:t>„B” épület / Fszt. 11. sz. iroda</w:t>
      </w:r>
    </w:p>
    <w:p w:rsidR="005467A5" w:rsidRPr="005467A5" w:rsidRDefault="005467A5" w:rsidP="005C4A57">
      <w:pPr>
        <w:rPr>
          <w:b/>
          <w:i/>
        </w:rPr>
      </w:pPr>
      <w:r w:rsidRPr="005467A5">
        <w:rPr>
          <w:b/>
          <w:i/>
        </w:rPr>
        <w:t>Hivatali KRID azonosító: 705114747</w:t>
      </w:r>
    </w:p>
    <w:p w:rsidR="005C4A57" w:rsidRPr="005467A5" w:rsidRDefault="005C4A57" w:rsidP="005C4A57">
      <w:pPr>
        <w:rPr>
          <w:b/>
          <w:i/>
        </w:rPr>
      </w:pPr>
      <w:r w:rsidRPr="005467A5">
        <w:rPr>
          <w:b/>
          <w:i/>
        </w:rPr>
        <w:t xml:space="preserve">Telefon: </w:t>
      </w:r>
      <w:r w:rsidR="005467A5" w:rsidRPr="005467A5">
        <w:rPr>
          <w:b/>
          <w:i/>
        </w:rPr>
        <w:t>70</w:t>
      </w:r>
      <w:r w:rsidRPr="005467A5">
        <w:rPr>
          <w:b/>
          <w:i/>
        </w:rPr>
        <w:t>/</w:t>
      </w:r>
      <w:r w:rsidR="005467A5" w:rsidRPr="005467A5">
        <w:rPr>
          <w:b/>
          <w:i/>
        </w:rPr>
        <w:t>489</w:t>
      </w:r>
      <w:r w:rsidRPr="005467A5">
        <w:rPr>
          <w:b/>
          <w:i/>
        </w:rPr>
        <w:t>-</w:t>
      </w:r>
      <w:r w:rsidR="005467A5">
        <w:rPr>
          <w:b/>
          <w:i/>
        </w:rPr>
        <w:t xml:space="preserve">4647, </w:t>
      </w:r>
      <w:r w:rsidR="005467A5" w:rsidRPr="005467A5">
        <w:rPr>
          <w:b/>
          <w:i/>
        </w:rPr>
        <w:t>e-mail</w:t>
      </w:r>
      <w:r w:rsidRPr="005467A5">
        <w:rPr>
          <w:b/>
          <w:i/>
        </w:rPr>
        <w:t xml:space="preserve">: </w:t>
      </w:r>
      <w:r w:rsidR="005467A5" w:rsidRPr="005467A5">
        <w:rPr>
          <w:b/>
          <w:i/>
        </w:rPr>
        <w:t>antal.zita@hajduszob.hu</w:t>
      </w:r>
    </w:p>
    <w:p w:rsidR="00443AA9" w:rsidRDefault="00443AA9" w:rsidP="00507006">
      <w:pPr>
        <w:autoSpaceDE w:val="0"/>
        <w:autoSpaceDN w:val="0"/>
        <w:adjustRightInd w:val="0"/>
        <w:jc w:val="center"/>
        <w:rPr>
          <w:rFonts w:ascii="Britannic Bold" w:hAnsi="Britannic Bold"/>
          <w:sz w:val="32"/>
          <w:szCs w:val="32"/>
          <w:u w:val="single"/>
        </w:rPr>
      </w:pPr>
    </w:p>
    <w:p w:rsidR="005467A5" w:rsidRDefault="005467A5" w:rsidP="00507006">
      <w:pPr>
        <w:autoSpaceDE w:val="0"/>
        <w:autoSpaceDN w:val="0"/>
        <w:adjustRightInd w:val="0"/>
        <w:jc w:val="center"/>
        <w:rPr>
          <w:rFonts w:ascii="Britannic Bold" w:hAnsi="Britannic Bold"/>
          <w:sz w:val="32"/>
          <w:szCs w:val="32"/>
          <w:u w:val="single"/>
        </w:rPr>
      </w:pPr>
    </w:p>
    <w:p w:rsidR="00507006" w:rsidRDefault="00387024" w:rsidP="00507006">
      <w:pPr>
        <w:autoSpaceDE w:val="0"/>
        <w:autoSpaceDN w:val="0"/>
        <w:adjustRightInd w:val="0"/>
        <w:jc w:val="center"/>
        <w:rPr>
          <w:rFonts w:ascii="Rockwell Extra Bold" w:hAnsi="Rockwell Extra Bold"/>
          <w:sz w:val="32"/>
          <w:szCs w:val="32"/>
          <w:u w:val="single"/>
        </w:rPr>
      </w:pPr>
      <w:r>
        <w:rPr>
          <w:rFonts w:ascii="Rockwell Extra Bold" w:hAnsi="Rockwell Extra Bold"/>
          <w:sz w:val="32"/>
          <w:szCs w:val="32"/>
          <w:u w:val="single"/>
        </w:rPr>
        <w:t>ADATBEJELENTÉS</w:t>
      </w:r>
      <w:r w:rsidR="00C55B6A" w:rsidRPr="001A77BD">
        <w:rPr>
          <w:rFonts w:ascii="Rockwell Extra Bold" w:hAnsi="Rockwell Extra Bold"/>
          <w:sz w:val="32"/>
          <w:szCs w:val="32"/>
          <w:u w:val="single"/>
        </w:rPr>
        <w:t xml:space="preserve"> </w:t>
      </w:r>
    </w:p>
    <w:p w:rsidR="002A07C3" w:rsidRPr="00C01083" w:rsidRDefault="002A07C3" w:rsidP="00507006">
      <w:pPr>
        <w:autoSpaceDE w:val="0"/>
        <w:autoSpaceDN w:val="0"/>
        <w:adjustRightInd w:val="0"/>
        <w:jc w:val="center"/>
        <w:rPr>
          <w:rFonts w:ascii="Rockwell Extra Bold" w:hAnsi="Rockwell Extra Bold"/>
          <w:sz w:val="8"/>
          <w:szCs w:val="8"/>
          <w:u w:val="single"/>
        </w:rPr>
      </w:pPr>
    </w:p>
    <w:p w:rsidR="003202D0" w:rsidRPr="00FF16EB" w:rsidRDefault="00C30AF9" w:rsidP="00522D4C">
      <w:pPr>
        <w:autoSpaceDE w:val="0"/>
        <w:autoSpaceDN w:val="0"/>
        <w:adjustRightInd w:val="0"/>
        <w:jc w:val="center"/>
        <w:rPr>
          <w:rFonts w:ascii="Calibri" w:hAnsi="Calibri"/>
          <w:b/>
          <w:sz w:val="28"/>
          <w:szCs w:val="28"/>
        </w:rPr>
      </w:pPr>
      <w:proofErr w:type="gramStart"/>
      <w:r w:rsidRPr="00FF16EB">
        <w:rPr>
          <w:rFonts w:ascii="Calibri" w:hAnsi="Calibri"/>
          <w:b/>
          <w:sz w:val="28"/>
          <w:szCs w:val="28"/>
        </w:rPr>
        <w:t>az</w:t>
      </w:r>
      <w:proofErr w:type="gramEnd"/>
      <w:r w:rsidRPr="00FF16EB">
        <w:rPr>
          <w:rFonts w:ascii="Calibri" w:hAnsi="Calibri"/>
          <w:b/>
          <w:sz w:val="28"/>
          <w:szCs w:val="28"/>
        </w:rPr>
        <w:t xml:space="preserve"> épület, épületrész utáni építményadóról</w:t>
      </w:r>
      <w:r w:rsidR="0056353F" w:rsidRPr="00FF16EB">
        <w:rPr>
          <w:rFonts w:ascii="Calibri" w:hAnsi="Calibri"/>
          <w:b/>
          <w:sz w:val="28"/>
          <w:szCs w:val="28"/>
        </w:rPr>
        <w:t xml:space="preserve"> </w:t>
      </w:r>
    </w:p>
    <w:p w:rsidR="00C95944" w:rsidRDefault="00C95944" w:rsidP="00522D4C">
      <w:pPr>
        <w:autoSpaceDE w:val="0"/>
        <w:autoSpaceDN w:val="0"/>
        <w:adjustRightInd w:val="0"/>
        <w:jc w:val="center"/>
        <w:rPr>
          <w:rFonts w:ascii="Calibri" w:hAnsi="Calibri"/>
          <w:b/>
          <w:sz w:val="28"/>
          <w:szCs w:val="28"/>
        </w:rPr>
      </w:pPr>
    </w:p>
    <w:p w:rsidR="00C95944" w:rsidRPr="00181927" w:rsidRDefault="00C95944" w:rsidP="00522D4C">
      <w:pPr>
        <w:autoSpaceDE w:val="0"/>
        <w:autoSpaceDN w:val="0"/>
        <w:adjustRightInd w:val="0"/>
        <w:jc w:val="center"/>
        <w:rPr>
          <w:rFonts w:ascii="Calibri" w:hAnsi="Calibri"/>
          <w:b/>
          <w:sz w:val="36"/>
          <w:szCs w:val="36"/>
          <w:u w:val="single"/>
        </w:rPr>
      </w:pPr>
      <w:r w:rsidRPr="00181927">
        <w:rPr>
          <w:rFonts w:ascii="Calibri" w:hAnsi="Calibri"/>
          <w:b/>
          <w:sz w:val="36"/>
          <w:szCs w:val="36"/>
          <w:u w:val="single"/>
        </w:rPr>
        <w:t>F Ő L A P</w:t>
      </w:r>
    </w:p>
    <w:p w:rsidR="00766DF8" w:rsidRDefault="00766DF8" w:rsidP="00C30AF9"/>
    <w:p w:rsidR="002A07C3" w:rsidRDefault="00C30AF9" w:rsidP="002A07C3">
      <w:pPr>
        <w:jc w:val="center"/>
      </w:pPr>
      <w:r>
        <w:t>Benyújtandó az épület, épületrész (építmény) fekvése szerinti</w:t>
      </w:r>
    </w:p>
    <w:p w:rsidR="00C30AF9" w:rsidRDefault="00C30AF9" w:rsidP="002A07C3">
      <w:pPr>
        <w:jc w:val="center"/>
      </w:pPr>
      <w:proofErr w:type="gramStart"/>
      <w:r>
        <w:t>települési</w:t>
      </w:r>
      <w:proofErr w:type="gramEnd"/>
      <w:r>
        <w:t xml:space="preserve"> önkormányzati, a fővárosban a kerületi önkormányzati adóhatóságnak.</w:t>
      </w:r>
    </w:p>
    <w:p w:rsidR="00C30AF9" w:rsidRPr="00C30AF9" w:rsidRDefault="00C30AF9" w:rsidP="00C30AF9"/>
    <w:p w:rsidR="000C6CCB" w:rsidRPr="000C6CCB" w:rsidRDefault="00C30AF9" w:rsidP="000C6CCB">
      <w:pPr>
        <w:jc w:val="center"/>
        <w:rPr>
          <w:i/>
        </w:rPr>
      </w:pPr>
      <w:r>
        <w:rPr>
          <w:i/>
        </w:rPr>
        <w:t>/H</w:t>
      </w:r>
      <w:r w:rsidR="000C6CCB">
        <w:rPr>
          <w:i/>
        </w:rPr>
        <w:t xml:space="preserve">elyrajzi számonként külön-külön kell </w:t>
      </w:r>
      <w:r>
        <w:rPr>
          <w:i/>
        </w:rPr>
        <w:t>az adatbejelentést</w:t>
      </w:r>
      <w:r w:rsidR="000C6CCB">
        <w:rPr>
          <w:i/>
        </w:rPr>
        <w:t xml:space="preserve"> benyújtani</w:t>
      </w:r>
      <w:r>
        <w:rPr>
          <w:i/>
        </w:rPr>
        <w:t>!</w:t>
      </w:r>
      <w:r w:rsidR="000C6CCB">
        <w:rPr>
          <w:i/>
        </w:rPr>
        <w:t>/</w:t>
      </w:r>
    </w:p>
    <w:p w:rsidR="00FB05E2" w:rsidRDefault="00FB05E2" w:rsidP="00522D4C"/>
    <w:p w:rsidR="00CF2FFA" w:rsidRPr="00522D4C" w:rsidRDefault="00CF2FFA" w:rsidP="00522D4C"/>
    <w:p w:rsidR="00B86D5F" w:rsidRPr="00C9714B" w:rsidRDefault="00B86D5F" w:rsidP="004B60FF">
      <w:pPr>
        <w:jc w:val="both"/>
        <w:rPr>
          <w:b/>
          <w:i/>
          <w:sz w:val="28"/>
          <w:szCs w:val="28"/>
        </w:rPr>
      </w:pPr>
      <w:r w:rsidRPr="00C9714B">
        <w:rPr>
          <w:b/>
          <w:i/>
          <w:sz w:val="28"/>
          <w:szCs w:val="28"/>
        </w:rPr>
        <w:t xml:space="preserve">I. </w:t>
      </w:r>
      <w:r w:rsidR="00FB29AF">
        <w:rPr>
          <w:b/>
          <w:i/>
          <w:sz w:val="28"/>
          <w:szCs w:val="28"/>
        </w:rPr>
        <w:t>Adatbejelentés</w:t>
      </w:r>
      <w:r w:rsidRPr="00C9714B">
        <w:rPr>
          <w:b/>
          <w:i/>
          <w:sz w:val="28"/>
          <w:szCs w:val="28"/>
        </w:rPr>
        <w:t xml:space="preserve"> fajtája:</w:t>
      </w:r>
    </w:p>
    <w:p w:rsidR="00C9714B" w:rsidRPr="00217A8B" w:rsidRDefault="00C9714B" w:rsidP="004B60FF">
      <w:pPr>
        <w:ind w:left="180"/>
        <w:jc w:val="both"/>
        <w:rPr>
          <w:sz w:val="8"/>
          <w:szCs w:val="8"/>
        </w:rPr>
      </w:pPr>
    </w:p>
    <w:p w:rsidR="00B86D5F" w:rsidRDefault="00EA663A" w:rsidP="004B60FF">
      <w:pPr>
        <w:ind w:left="180"/>
        <w:jc w:val="both"/>
      </w:pPr>
      <w:r w:rsidRPr="002A07C3">
        <w:rPr>
          <w:sz w:val="28"/>
          <w:szCs w:val="28"/>
        </w:rPr>
        <w:t>[]</w:t>
      </w:r>
      <w:r w:rsidR="00B86D5F">
        <w:t xml:space="preserve"> megállapodás alapján benyújtott </w:t>
      </w:r>
      <w:r w:rsidR="00FB29AF">
        <w:t>adatbejelentés</w:t>
      </w:r>
      <w:r w:rsidR="004437A6">
        <w:rPr>
          <w:vertAlign w:val="superscript"/>
        </w:rPr>
        <w:t>1</w:t>
      </w:r>
    </w:p>
    <w:p w:rsidR="00B86D5F" w:rsidRDefault="00EA663A" w:rsidP="004B60FF">
      <w:pPr>
        <w:ind w:left="180"/>
        <w:jc w:val="both"/>
      </w:pPr>
      <w:r w:rsidRPr="002A07C3">
        <w:rPr>
          <w:sz w:val="28"/>
          <w:szCs w:val="28"/>
        </w:rPr>
        <w:t>[]</w:t>
      </w:r>
      <w:r w:rsidR="00B86D5F">
        <w:t xml:space="preserve"> nem megállapodás alapján benyújtott </w:t>
      </w:r>
      <w:r w:rsidR="004437A6">
        <w:t>adatbejelentés</w:t>
      </w:r>
    </w:p>
    <w:p w:rsidR="00C4268B" w:rsidRPr="002A07C3" w:rsidRDefault="00C4268B" w:rsidP="004B60FF">
      <w:pPr>
        <w:ind w:left="180"/>
        <w:jc w:val="both"/>
        <w:rPr>
          <w:sz w:val="16"/>
          <w:szCs w:val="16"/>
        </w:rPr>
      </w:pPr>
    </w:p>
    <w:p w:rsidR="00B86D5F" w:rsidRPr="004437A6" w:rsidRDefault="004437A6" w:rsidP="004B60FF">
      <w:pPr>
        <w:ind w:left="180"/>
        <w:jc w:val="both"/>
        <w:rPr>
          <w:i/>
          <w:sz w:val="20"/>
          <w:szCs w:val="20"/>
        </w:rPr>
      </w:pPr>
      <w:r w:rsidRPr="004437A6">
        <w:rPr>
          <w:i/>
          <w:sz w:val="20"/>
          <w:szCs w:val="20"/>
          <w:vertAlign w:val="superscript"/>
        </w:rPr>
        <w:t xml:space="preserve">1 </w:t>
      </w:r>
      <w:r w:rsidRPr="004437A6">
        <w:rPr>
          <w:i/>
          <w:sz w:val="20"/>
          <w:szCs w:val="20"/>
        </w:rPr>
        <w:t>Valamennyi tulajdonos által</w:t>
      </w:r>
      <w:r>
        <w:rPr>
          <w:i/>
          <w:sz w:val="20"/>
          <w:szCs w:val="20"/>
        </w:rPr>
        <w:t xml:space="preserve"> írásban megkötött és az adóhatósághoz benyújtott megállapodásban a tulajdonosok az </w:t>
      </w:r>
      <w:proofErr w:type="gramStart"/>
      <w:r>
        <w:rPr>
          <w:i/>
          <w:sz w:val="20"/>
          <w:szCs w:val="20"/>
        </w:rPr>
        <w:t>adóalanyisággal</w:t>
      </w:r>
      <w:proofErr w:type="gramEnd"/>
      <w:r>
        <w:rPr>
          <w:i/>
          <w:sz w:val="20"/>
          <w:szCs w:val="20"/>
        </w:rPr>
        <w:t xml:space="preserve"> kapcsolatos jogokkal és kötelezettségekkel egy tulajdonost is felruházhatnak..</w:t>
      </w:r>
      <w:r w:rsidRPr="004437A6">
        <w:rPr>
          <w:i/>
          <w:sz w:val="20"/>
          <w:szCs w:val="20"/>
        </w:rPr>
        <w:t xml:space="preserve"> </w:t>
      </w:r>
    </w:p>
    <w:p w:rsidR="00D61075" w:rsidRDefault="00D61075" w:rsidP="009517A2">
      <w:pPr>
        <w:rPr>
          <w:b/>
          <w:i/>
          <w:sz w:val="28"/>
          <w:szCs w:val="28"/>
        </w:rPr>
      </w:pPr>
    </w:p>
    <w:p w:rsidR="00DC3E2C" w:rsidRDefault="00183981" w:rsidP="00DC3E2C">
      <w:pPr>
        <w:rPr>
          <w:b/>
          <w:i/>
          <w:sz w:val="28"/>
          <w:szCs w:val="28"/>
        </w:rPr>
      </w:pPr>
      <w:r>
        <w:rPr>
          <w:b/>
          <w:i/>
          <w:sz w:val="28"/>
          <w:szCs w:val="28"/>
        </w:rPr>
        <w:t>I</w:t>
      </w:r>
      <w:r w:rsidR="00D61075">
        <w:rPr>
          <w:b/>
          <w:i/>
          <w:sz w:val="28"/>
          <w:szCs w:val="28"/>
        </w:rPr>
        <w:t>I</w:t>
      </w:r>
      <w:r w:rsidR="009517A2" w:rsidRPr="00C9714B">
        <w:rPr>
          <w:b/>
          <w:i/>
          <w:sz w:val="28"/>
          <w:szCs w:val="28"/>
        </w:rPr>
        <w:t xml:space="preserve">. </w:t>
      </w:r>
      <w:r w:rsidR="00DC3E2C">
        <w:rPr>
          <w:b/>
          <w:i/>
          <w:sz w:val="28"/>
          <w:szCs w:val="28"/>
        </w:rPr>
        <w:t>Az adatbejelentő adatai</w:t>
      </w:r>
      <w:r w:rsidR="00DC3E2C" w:rsidRPr="00EB1B48">
        <w:rPr>
          <w:b/>
          <w:i/>
          <w:sz w:val="28"/>
          <w:szCs w:val="28"/>
        </w:rPr>
        <w:t>:</w:t>
      </w:r>
    </w:p>
    <w:p w:rsidR="00DC3E2C" w:rsidRPr="00217A8B" w:rsidRDefault="00DC3E2C" w:rsidP="00DC3E2C">
      <w:pPr>
        <w:rPr>
          <w:b/>
          <w:i/>
          <w:sz w:val="8"/>
          <w:szCs w:val="8"/>
        </w:rPr>
      </w:pPr>
    </w:p>
    <w:p w:rsidR="00DC3E2C" w:rsidRDefault="00DC3E2C" w:rsidP="00DC3E2C">
      <w:pPr>
        <w:numPr>
          <w:ilvl w:val="0"/>
          <w:numId w:val="2"/>
        </w:numPr>
      </w:pPr>
      <w:r>
        <w:t>Az adatbejelentő neve, szervezet neve</w:t>
      </w:r>
      <w:proofErr w:type="gramStart"/>
      <w:r>
        <w:t>: …</w:t>
      </w:r>
      <w:proofErr w:type="gramEnd"/>
      <w:r>
        <w:t>…………………………………………</w:t>
      </w:r>
      <w:r w:rsidR="00D61075">
        <w:t>……….</w:t>
      </w:r>
      <w:r>
        <w:t>…………</w:t>
      </w:r>
      <w:r w:rsidR="0006281E">
        <w:t>.</w:t>
      </w:r>
      <w:r>
        <w:t xml:space="preserve"> </w:t>
      </w:r>
    </w:p>
    <w:p w:rsidR="00DC3E2C" w:rsidRDefault="00DC3E2C" w:rsidP="00DC3E2C">
      <w:pPr>
        <w:numPr>
          <w:ilvl w:val="0"/>
          <w:numId w:val="2"/>
        </w:numPr>
      </w:pPr>
      <w:r>
        <w:t xml:space="preserve">Születési </w:t>
      </w:r>
      <w:proofErr w:type="gramStart"/>
      <w:r>
        <w:t>neve …</w:t>
      </w:r>
      <w:proofErr w:type="gramEnd"/>
      <w:r>
        <w:t>…………………………………</w:t>
      </w:r>
      <w:r w:rsidR="00D61075">
        <w:t>…………………………..</w:t>
      </w:r>
      <w:r>
        <w:t>……………..…………</w:t>
      </w:r>
      <w:r w:rsidR="0006281E">
        <w:t>.</w:t>
      </w:r>
    </w:p>
    <w:p w:rsidR="00DC3E2C" w:rsidRDefault="00DC3E2C" w:rsidP="00DC3E2C">
      <w:pPr>
        <w:numPr>
          <w:ilvl w:val="0"/>
          <w:numId w:val="2"/>
        </w:numPr>
      </w:pPr>
      <w:r>
        <w:t>Születési helye</w:t>
      </w:r>
      <w:proofErr w:type="gramStart"/>
      <w:r>
        <w:t>: …</w:t>
      </w:r>
      <w:proofErr w:type="gramEnd"/>
      <w:r>
        <w:t>……………</w:t>
      </w:r>
      <w:r w:rsidR="00D61075">
        <w:t>…..</w:t>
      </w:r>
      <w:r>
        <w:t>…</w:t>
      </w:r>
      <w:r w:rsidR="002A07C3">
        <w:t>..</w:t>
      </w:r>
      <w:r>
        <w:t xml:space="preserve">…… város/község, ideje: </w:t>
      </w:r>
      <w:r w:rsidRPr="00B3562C">
        <w:t>……… év ….…</w:t>
      </w:r>
      <w:r>
        <w:t>…</w:t>
      </w:r>
      <w:r w:rsidRPr="00B3562C">
        <w:t xml:space="preserve"> hónap …… nap</w:t>
      </w:r>
    </w:p>
    <w:p w:rsidR="00DC3E2C" w:rsidRDefault="00DC3E2C" w:rsidP="00DC3E2C">
      <w:pPr>
        <w:numPr>
          <w:ilvl w:val="0"/>
          <w:numId w:val="2"/>
        </w:numPr>
      </w:pPr>
      <w:r>
        <w:t>Anyja születési családi és utóneve</w:t>
      </w:r>
      <w:proofErr w:type="gramStart"/>
      <w:r>
        <w:t>: …</w:t>
      </w:r>
      <w:proofErr w:type="gramEnd"/>
      <w:r>
        <w:t>…………………….……………………………………………</w:t>
      </w:r>
    </w:p>
    <w:p w:rsidR="00DC3E2C" w:rsidRDefault="00DC3E2C" w:rsidP="00DC3E2C">
      <w:pPr>
        <w:numPr>
          <w:ilvl w:val="0"/>
          <w:numId w:val="2"/>
        </w:numPr>
      </w:pPr>
      <w:r>
        <w:t>Adóazonosító jele / adószáma</w:t>
      </w:r>
      <w:proofErr w:type="gramStart"/>
      <w:r>
        <w:t>: ..</w:t>
      </w:r>
      <w:proofErr w:type="gramEnd"/>
      <w:r>
        <w:t>.………………………………….……………………………………</w:t>
      </w:r>
    </w:p>
    <w:p w:rsidR="00DC3E2C" w:rsidRDefault="00DC3E2C" w:rsidP="00DC3E2C">
      <w:pPr>
        <w:numPr>
          <w:ilvl w:val="0"/>
          <w:numId w:val="2"/>
        </w:numPr>
      </w:pPr>
      <w:r>
        <w:t>Statisztikai számjele</w:t>
      </w:r>
      <w:proofErr w:type="gramStart"/>
      <w:r>
        <w:t>: …</w:t>
      </w:r>
      <w:proofErr w:type="gramEnd"/>
      <w:r>
        <w:t>………</w:t>
      </w:r>
      <w:r w:rsidR="00D61075">
        <w:t>…</w:t>
      </w:r>
      <w:r>
        <w:t>………………. - …</w:t>
      </w:r>
      <w:r w:rsidR="00D61075">
        <w:t>….</w:t>
      </w:r>
      <w:r>
        <w:t>……… - …</w:t>
      </w:r>
      <w:r w:rsidR="00D61075">
        <w:t>…</w:t>
      </w:r>
      <w:r>
        <w:t>…… - …</w:t>
      </w:r>
      <w:r w:rsidR="00D61075">
        <w:t>…</w:t>
      </w:r>
      <w:r>
        <w:t>…</w:t>
      </w:r>
    </w:p>
    <w:p w:rsidR="00DC3E2C" w:rsidRDefault="00D61075" w:rsidP="00DC3E2C">
      <w:pPr>
        <w:numPr>
          <w:ilvl w:val="0"/>
          <w:numId w:val="2"/>
        </w:numPr>
        <w:jc w:val="both"/>
      </w:pPr>
      <w:proofErr w:type="spellStart"/>
      <w:r>
        <w:t>Lakóhelye</w:t>
      </w:r>
      <w:proofErr w:type="gramStart"/>
      <w:r>
        <w:t>,</w:t>
      </w:r>
      <w:r w:rsidR="00DC3E2C">
        <w:t>székhelye</w:t>
      </w:r>
      <w:proofErr w:type="spellEnd"/>
      <w:proofErr w:type="gramEnd"/>
      <w:r w:rsidR="00DC3E2C">
        <w:t>:</w:t>
      </w:r>
      <w:r w:rsidR="00DC3E2C" w:rsidRPr="001E0E9C">
        <w:rPr>
          <w:sz w:val="36"/>
          <w:szCs w:val="36"/>
        </w:rPr>
        <w:sym w:font="Symbol" w:char="00F0"/>
      </w:r>
      <w:r w:rsidR="00DC3E2C" w:rsidRPr="001E0E9C">
        <w:rPr>
          <w:sz w:val="36"/>
          <w:szCs w:val="36"/>
        </w:rPr>
        <w:sym w:font="Symbol" w:char="00F0"/>
      </w:r>
      <w:r w:rsidR="00DC3E2C" w:rsidRPr="001E0E9C">
        <w:rPr>
          <w:sz w:val="36"/>
          <w:szCs w:val="36"/>
        </w:rPr>
        <w:sym w:font="Symbol" w:char="00F0"/>
      </w:r>
      <w:r w:rsidR="00DC3E2C" w:rsidRPr="001E0E9C">
        <w:rPr>
          <w:sz w:val="36"/>
          <w:szCs w:val="36"/>
        </w:rPr>
        <w:sym w:font="Symbol" w:char="00F0"/>
      </w:r>
      <w:r w:rsidR="00DC3E2C">
        <w:t>…………</w:t>
      </w:r>
      <w:r w:rsidR="002A07C3">
        <w:t>…..</w:t>
      </w:r>
      <w:r>
        <w:t>...</w:t>
      </w:r>
      <w:r w:rsidR="00DC3E2C">
        <w:t>………</w:t>
      </w:r>
      <w:r w:rsidR="00DC3E2C" w:rsidRPr="00845ED2">
        <w:t>város</w:t>
      </w:r>
      <w:r w:rsidR="00DC3E2C">
        <w:t>/község.……</w:t>
      </w:r>
      <w:r>
        <w:t>..</w:t>
      </w:r>
      <w:r w:rsidR="00DC3E2C">
        <w:t>….......……….…</w:t>
      </w:r>
      <w:r w:rsidR="00DC3E2C" w:rsidRPr="00027155">
        <w:t>közterület</w:t>
      </w:r>
      <w:r w:rsidR="00DC3E2C">
        <w:t xml:space="preserve">                   </w:t>
      </w:r>
      <w:r w:rsidR="00DC3E2C" w:rsidRPr="00027155">
        <w:t xml:space="preserve"> ……</w:t>
      </w:r>
      <w:r w:rsidR="005467A5">
        <w:t>...</w:t>
      </w:r>
      <w:r w:rsidR="00DC3E2C" w:rsidRPr="00027155">
        <w:t>………</w:t>
      </w:r>
      <w:r w:rsidR="00DC3E2C">
        <w:t>…..</w:t>
      </w:r>
      <w:r w:rsidR="00DC3E2C" w:rsidRPr="00027155">
        <w:t xml:space="preserve"> közterület jelleg …</w:t>
      </w:r>
      <w:r w:rsidR="005467A5">
        <w:t>……</w:t>
      </w:r>
      <w:r w:rsidR="00DC3E2C" w:rsidRPr="00027155">
        <w:t xml:space="preserve">…..... </w:t>
      </w:r>
      <w:proofErr w:type="spellStart"/>
      <w:r w:rsidR="00DC3E2C" w:rsidRPr="00027155">
        <w:t>hsz</w:t>
      </w:r>
      <w:proofErr w:type="spellEnd"/>
      <w:r w:rsidR="00DC3E2C" w:rsidRPr="00027155">
        <w:t>. ....</w:t>
      </w:r>
      <w:r w:rsidR="005467A5">
        <w:t>...</w:t>
      </w:r>
      <w:r w:rsidR="00DC3E2C" w:rsidRPr="00027155">
        <w:t>..... ép. …</w:t>
      </w:r>
      <w:r w:rsidR="005467A5">
        <w:t>.</w:t>
      </w:r>
      <w:proofErr w:type="gramStart"/>
      <w:r w:rsidR="005467A5">
        <w:t>.</w:t>
      </w:r>
      <w:r w:rsidR="00DC3E2C" w:rsidRPr="00027155">
        <w:t>….</w:t>
      </w:r>
      <w:proofErr w:type="gramEnd"/>
      <w:r w:rsidR="00DC3E2C" w:rsidRPr="00027155">
        <w:t xml:space="preserve"> </w:t>
      </w:r>
      <w:proofErr w:type="spellStart"/>
      <w:r w:rsidR="00DC3E2C" w:rsidRPr="00027155">
        <w:t>lh</w:t>
      </w:r>
      <w:proofErr w:type="spellEnd"/>
      <w:r w:rsidR="00DC3E2C" w:rsidRPr="00027155">
        <w:t>. …</w:t>
      </w:r>
      <w:proofErr w:type="gramStart"/>
      <w:r w:rsidR="005467A5">
        <w:t>…</w:t>
      </w:r>
      <w:r w:rsidR="00DC3E2C">
        <w:t>…</w:t>
      </w:r>
      <w:proofErr w:type="gramEnd"/>
      <w:r w:rsidR="00DC3E2C" w:rsidRPr="00027155">
        <w:t xml:space="preserve"> em. …</w:t>
      </w:r>
      <w:r w:rsidR="005467A5">
        <w:t>…</w:t>
      </w:r>
      <w:r w:rsidR="00DC3E2C" w:rsidRPr="00027155">
        <w:t xml:space="preserve">…. </w:t>
      </w:r>
      <w:r w:rsidR="00DC3E2C">
        <w:t>a</w:t>
      </w:r>
      <w:r w:rsidR="00DC3E2C" w:rsidRPr="00027155">
        <w:t>jtó</w:t>
      </w:r>
    </w:p>
    <w:p w:rsidR="00DC3E2C" w:rsidRDefault="00DC3E2C" w:rsidP="00DC3E2C">
      <w:pPr>
        <w:numPr>
          <w:ilvl w:val="0"/>
          <w:numId w:val="2"/>
        </w:numPr>
      </w:pPr>
      <w:r>
        <w:t>Levelezési címe:</w:t>
      </w:r>
      <w:r w:rsidRPr="0090451F">
        <w:rPr>
          <w:sz w:val="36"/>
          <w:szCs w:val="36"/>
        </w:rPr>
        <w:sym w:font="Symbol" w:char="00F0"/>
      </w:r>
      <w:r w:rsidRPr="0090451F">
        <w:rPr>
          <w:sz w:val="36"/>
          <w:szCs w:val="36"/>
        </w:rPr>
        <w:sym w:font="Symbol" w:char="00F0"/>
      </w:r>
      <w:r w:rsidRPr="0090451F">
        <w:rPr>
          <w:sz w:val="36"/>
          <w:szCs w:val="36"/>
        </w:rPr>
        <w:sym w:font="Symbol" w:char="00F0"/>
      </w:r>
      <w:r w:rsidRPr="0090451F">
        <w:rPr>
          <w:sz w:val="36"/>
          <w:szCs w:val="36"/>
        </w:rPr>
        <w:sym w:font="Symbol" w:char="00F0"/>
      </w:r>
      <w:proofErr w:type="gramStart"/>
      <w:r>
        <w:t>…</w:t>
      </w:r>
      <w:r w:rsidR="002A07C3">
        <w:t>.</w:t>
      </w:r>
      <w:r>
        <w:t>……………….………...</w:t>
      </w:r>
      <w:proofErr w:type="gramEnd"/>
      <w:r>
        <w:t xml:space="preserve"> </w:t>
      </w:r>
      <w:r w:rsidRPr="00845ED2">
        <w:t>város</w:t>
      </w:r>
      <w:r>
        <w:t xml:space="preserve">/község .………......………… </w:t>
      </w:r>
      <w:r w:rsidRPr="00027155">
        <w:t>közterület</w:t>
      </w:r>
      <w:r>
        <w:t xml:space="preserve">                   </w:t>
      </w:r>
      <w:r w:rsidRPr="00027155">
        <w:t xml:space="preserve"> …………</w:t>
      </w:r>
      <w:r w:rsidR="005467A5">
        <w:t>..</w:t>
      </w:r>
      <w:r w:rsidRPr="00027155">
        <w:t>…</w:t>
      </w:r>
      <w:r>
        <w:t>…..</w:t>
      </w:r>
      <w:r w:rsidRPr="00027155">
        <w:t xml:space="preserve"> közterület jelleg …</w:t>
      </w:r>
      <w:r w:rsidR="005467A5">
        <w:t>……</w:t>
      </w:r>
      <w:r w:rsidRPr="00027155">
        <w:t xml:space="preserve">…..... </w:t>
      </w:r>
      <w:proofErr w:type="spellStart"/>
      <w:r w:rsidRPr="00027155">
        <w:t>hsz</w:t>
      </w:r>
      <w:proofErr w:type="spellEnd"/>
      <w:r w:rsidRPr="00027155">
        <w:t xml:space="preserve">. </w:t>
      </w:r>
      <w:r w:rsidR="005467A5">
        <w:t>……</w:t>
      </w:r>
      <w:r w:rsidRPr="00027155">
        <w:t>....... ép. …</w:t>
      </w:r>
      <w:proofErr w:type="gramStart"/>
      <w:r w:rsidR="005467A5">
        <w:t>…</w:t>
      </w:r>
      <w:r w:rsidRPr="00027155">
        <w:t>….</w:t>
      </w:r>
      <w:proofErr w:type="gramEnd"/>
      <w:r w:rsidRPr="00027155">
        <w:t xml:space="preserve"> </w:t>
      </w:r>
      <w:proofErr w:type="spellStart"/>
      <w:r w:rsidRPr="00027155">
        <w:t>lh</w:t>
      </w:r>
      <w:proofErr w:type="spellEnd"/>
      <w:r w:rsidRPr="00027155">
        <w:t>. …</w:t>
      </w:r>
      <w:r w:rsidR="005467A5">
        <w:t>.</w:t>
      </w:r>
      <w:proofErr w:type="gramStart"/>
      <w:r w:rsidR="005467A5">
        <w:t>.</w:t>
      </w:r>
      <w:r>
        <w:t>…</w:t>
      </w:r>
      <w:proofErr w:type="gramEnd"/>
      <w:r w:rsidRPr="00027155">
        <w:t xml:space="preserve"> em. …</w:t>
      </w:r>
      <w:r w:rsidR="005467A5">
        <w:t>.</w:t>
      </w:r>
      <w:r w:rsidRPr="00027155">
        <w:t xml:space="preserve">…. </w:t>
      </w:r>
      <w:r>
        <w:t>a</w:t>
      </w:r>
      <w:r w:rsidRPr="00027155">
        <w:t>jtó</w:t>
      </w:r>
    </w:p>
    <w:p w:rsidR="00DC3E2C" w:rsidRDefault="00DC3E2C" w:rsidP="00DC3E2C">
      <w:pPr>
        <w:numPr>
          <w:ilvl w:val="0"/>
          <w:numId w:val="2"/>
        </w:numPr>
      </w:pPr>
      <w:r>
        <w:t xml:space="preserve">Az adatbejelentést kitöltő neve </w:t>
      </w:r>
      <w:r w:rsidRPr="002A07C3">
        <w:rPr>
          <w:i/>
        </w:rPr>
        <w:t>(ha eltér az adatbejelentőtől vagy szervezet esetén)</w:t>
      </w:r>
      <w:r>
        <w:t>:</w:t>
      </w:r>
    </w:p>
    <w:p w:rsidR="00DC3E2C" w:rsidRDefault="00DC3E2C" w:rsidP="00DC3E2C">
      <w:pPr>
        <w:ind w:left="540"/>
      </w:pPr>
      <w:r>
        <w:t>…………………………………………………………………………………………………………..</w:t>
      </w:r>
    </w:p>
    <w:p w:rsidR="00DC3E2C" w:rsidRDefault="00DC3E2C" w:rsidP="00DC3E2C">
      <w:pPr>
        <w:ind w:left="540"/>
      </w:pPr>
      <w:r>
        <w:t>Telefonszáma</w:t>
      </w:r>
      <w:proofErr w:type="gramStart"/>
      <w:r>
        <w:t>: …</w:t>
      </w:r>
      <w:proofErr w:type="gramEnd"/>
      <w:r>
        <w:t>………………….………., e-mail címe: ..………………….……………………….</w:t>
      </w:r>
    </w:p>
    <w:p w:rsidR="00DC3E2C" w:rsidRDefault="00DC3E2C" w:rsidP="00DC3E2C">
      <w:pPr>
        <w:jc w:val="both"/>
        <w:rPr>
          <w:b/>
          <w:i/>
          <w:sz w:val="28"/>
          <w:szCs w:val="28"/>
        </w:rPr>
      </w:pPr>
    </w:p>
    <w:p w:rsidR="00D61075" w:rsidRDefault="007B6BF0" w:rsidP="00D61075">
      <w:pPr>
        <w:jc w:val="both"/>
        <w:rPr>
          <w:b/>
          <w:i/>
          <w:sz w:val="28"/>
          <w:szCs w:val="28"/>
        </w:rPr>
      </w:pPr>
      <w:r>
        <w:rPr>
          <w:b/>
          <w:i/>
          <w:sz w:val="28"/>
          <w:szCs w:val="28"/>
        </w:rPr>
        <w:t>III</w:t>
      </w:r>
      <w:r w:rsidR="00D61075">
        <w:rPr>
          <w:b/>
          <w:i/>
          <w:sz w:val="28"/>
          <w:szCs w:val="28"/>
        </w:rPr>
        <w:t>. Az adatbejelentő tulajdonjoga, vagyoni értékű joga</w:t>
      </w:r>
      <w:r w:rsidR="00CC14CC">
        <w:rPr>
          <w:b/>
          <w:i/>
          <w:sz w:val="28"/>
          <w:szCs w:val="28"/>
        </w:rPr>
        <w:t>:</w:t>
      </w:r>
    </w:p>
    <w:p w:rsidR="00D61075" w:rsidRPr="00D61075" w:rsidRDefault="00D61075" w:rsidP="00D61075">
      <w:pPr>
        <w:jc w:val="both"/>
        <w:rPr>
          <w:b/>
          <w:i/>
          <w:sz w:val="8"/>
          <w:szCs w:val="8"/>
        </w:rPr>
      </w:pPr>
    </w:p>
    <w:p w:rsidR="00D61075" w:rsidRPr="00DC3E2C" w:rsidRDefault="00D61075" w:rsidP="00D61075">
      <w:pPr>
        <w:pStyle w:val="Listaszerbekezds"/>
        <w:numPr>
          <w:ilvl w:val="0"/>
          <w:numId w:val="10"/>
        </w:numPr>
        <w:tabs>
          <w:tab w:val="left" w:pos="1276"/>
        </w:tabs>
        <w:ind w:left="567" w:hanging="425"/>
        <w:jc w:val="both"/>
        <w:rPr>
          <w:sz w:val="24"/>
          <w:szCs w:val="24"/>
        </w:rPr>
      </w:pPr>
      <w:r w:rsidRPr="00DC3E2C">
        <w:rPr>
          <w:sz w:val="24"/>
          <w:szCs w:val="24"/>
        </w:rPr>
        <w:t xml:space="preserve">Az adatbejelentő tulajdonos: </w:t>
      </w:r>
      <w:r w:rsidRPr="002A07C3">
        <w:rPr>
          <w:sz w:val="32"/>
          <w:szCs w:val="32"/>
        </w:rPr>
        <w:sym w:font="Symbol" w:char="00F0"/>
      </w:r>
      <w:r w:rsidRPr="00DC3E2C">
        <w:rPr>
          <w:sz w:val="24"/>
          <w:szCs w:val="24"/>
        </w:rPr>
        <w:t>, a tulajdoni hányada: _____/_____.</w:t>
      </w:r>
    </w:p>
    <w:p w:rsidR="00D61075" w:rsidRPr="00DC3E2C" w:rsidRDefault="00D61075" w:rsidP="00D61075">
      <w:pPr>
        <w:pStyle w:val="Listaszerbekezds"/>
        <w:numPr>
          <w:ilvl w:val="0"/>
          <w:numId w:val="10"/>
        </w:numPr>
        <w:tabs>
          <w:tab w:val="left" w:pos="1276"/>
        </w:tabs>
        <w:ind w:left="567" w:hanging="425"/>
        <w:jc w:val="both"/>
        <w:rPr>
          <w:sz w:val="24"/>
          <w:szCs w:val="24"/>
        </w:rPr>
      </w:pPr>
      <w:r w:rsidRPr="00DC3E2C">
        <w:rPr>
          <w:sz w:val="24"/>
          <w:szCs w:val="24"/>
        </w:rPr>
        <w:t xml:space="preserve">Az adatbejelentő vagyoni értékű jog jogosítottja: </w:t>
      </w:r>
      <w:r w:rsidRPr="002A07C3">
        <w:rPr>
          <w:sz w:val="32"/>
          <w:szCs w:val="32"/>
        </w:rPr>
        <w:sym w:font="Symbol" w:char="00F0"/>
      </w:r>
      <w:r w:rsidRPr="00DC3E2C">
        <w:rPr>
          <w:sz w:val="24"/>
          <w:szCs w:val="24"/>
        </w:rPr>
        <w:t>, a jogosultsági hányada: ___/___.</w:t>
      </w:r>
    </w:p>
    <w:p w:rsidR="00A7415B" w:rsidRPr="00A7415B" w:rsidRDefault="00A7415B" w:rsidP="00A7415B">
      <w:pPr>
        <w:tabs>
          <w:tab w:val="left" w:pos="1276"/>
        </w:tabs>
        <w:ind w:left="567"/>
        <w:jc w:val="both"/>
        <w:rPr>
          <w:sz w:val="8"/>
          <w:szCs w:val="8"/>
        </w:rPr>
      </w:pPr>
    </w:p>
    <w:p w:rsidR="00D61075" w:rsidRDefault="00A7415B" w:rsidP="00D61075">
      <w:pPr>
        <w:tabs>
          <w:tab w:val="left" w:pos="1276"/>
        </w:tabs>
        <w:ind w:left="142"/>
        <w:jc w:val="both"/>
      </w:pPr>
      <w:r>
        <w:t xml:space="preserve">       </w:t>
      </w:r>
      <w:r w:rsidR="00D61075" w:rsidRPr="00DC3E2C">
        <w:t>2.1. Az adatbejelentő</w:t>
      </w:r>
      <w:r w:rsidR="00D61075">
        <w:t xml:space="preserve"> vagyoni értékű jogának jellege:</w:t>
      </w:r>
    </w:p>
    <w:p w:rsidR="00D61075" w:rsidRDefault="00A7415B" w:rsidP="00D61075">
      <w:pPr>
        <w:tabs>
          <w:tab w:val="left" w:pos="1276"/>
        </w:tabs>
        <w:ind w:left="142"/>
        <w:jc w:val="both"/>
      </w:pPr>
      <w:r>
        <w:t xml:space="preserve">       </w:t>
      </w:r>
      <w:r w:rsidR="00D61075">
        <w:t xml:space="preserve">2.2. </w:t>
      </w:r>
      <w:r w:rsidR="00D61075" w:rsidRPr="002A07C3">
        <w:rPr>
          <w:sz w:val="32"/>
          <w:szCs w:val="32"/>
        </w:rPr>
        <w:sym w:font="Symbol" w:char="00F0"/>
      </w:r>
      <w:r w:rsidR="00D61075">
        <w:t xml:space="preserve"> Kezelői jog </w:t>
      </w:r>
      <w:r w:rsidR="00D61075" w:rsidRPr="002A07C3">
        <w:rPr>
          <w:sz w:val="32"/>
          <w:szCs w:val="32"/>
        </w:rPr>
        <w:sym w:font="Symbol" w:char="00F0"/>
      </w:r>
      <w:r w:rsidR="00D61075">
        <w:t xml:space="preserve"> Vagyonkezelői jog </w:t>
      </w:r>
      <w:r w:rsidR="00D61075" w:rsidRPr="002A07C3">
        <w:rPr>
          <w:sz w:val="32"/>
          <w:szCs w:val="32"/>
        </w:rPr>
        <w:sym w:font="Symbol" w:char="00F0"/>
      </w:r>
      <w:r w:rsidR="00D61075">
        <w:t xml:space="preserve"> Haszonélvezeti jog </w:t>
      </w:r>
      <w:r w:rsidR="00D61075" w:rsidRPr="002A07C3">
        <w:rPr>
          <w:sz w:val="32"/>
          <w:szCs w:val="32"/>
        </w:rPr>
        <w:sym w:font="Symbol" w:char="00F0"/>
      </w:r>
      <w:r w:rsidR="00D61075">
        <w:t xml:space="preserve"> Használat joga</w:t>
      </w:r>
    </w:p>
    <w:p w:rsidR="00D61075" w:rsidRDefault="00D61075" w:rsidP="00DC3E2C">
      <w:pPr>
        <w:jc w:val="both"/>
        <w:rPr>
          <w:b/>
          <w:i/>
          <w:sz w:val="28"/>
          <w:szCs w:val="28"/>
        </w:rPr>
      </w:pPr>
    </w:p>
    <w:p w:rsidR="00766DF8" w:rsidRDefault="00766DF8" w:rsidP="00DC3E2C">
      <w:pPr>
        <w:jc w:val="both"/>
        <w:rPr>
          <w:b/>
          <w:i/>
          <w:sz w:val="28"/>
          <w:szCs w:val="28"/>
        </w:rPr>
      </w:pPr>
    </w:p>
    <w:p w:rsidR="003D0CAC" w:rsidRPr="00C9714B" w:rsidRDefault="00766DF8" w:rsidP="00D61075">
      <w:pPr>
        <w:rPr>
          <w:b/>
          <w:i/>
          <w:sz w:val="28"/>
          <w:szCs w:val="28"/>
        </w:rPr>
      </w:pPr>
      <w:r>
        <w:rPr>
          <w:b/>
          <w:i/>
          <w:sz w:val="28"/>
          <w:szCs w:val="28"/>
        </w:rPr>
        <w:t>I</w:t>
      </w:r>
      <w:r w:rsidR="00D61075" w:rsidRPr="00EB1B48">
        <w:rPr>
          <w:b/>
          <w:i/>
          <w:sz w:val="28"/>
          <w:szCs w:val="28"/>
        </w:rPr>
        <w:t xml:space="preserve">V. </w:t>
      </w:r>
      <w:r w:rsidR="00D61075">
        <w:rPr>
          <w:b/>
          <w:i/>
          <w:sz w:val="28"/>
          <w:szCs w:val="28"/>
        </w:rPr>
        <w:t>Az építmény címe:</w:t>
      </w:r>
    </w:p>
    <w:p w:rsidR="003D0CAC" w:rsidRDefault="003D0CAC" w:rsidP="00AE574E">
      <w:pPr>
        <w:numPr>
          <w:ilvl w:val="0"/>
          <w:numId w:val="4"/>
        </w:numPr>
        <w:jc w:val="both"/>
      </w:pPr>
      <w:r w:rsidRPr="00027155">
        <w:t xml:space="preserve">Címe: </w:t>
      </w:r>
      <w:r w:rsidR="00B16B08" w:rsidRPr="00443AA9">
        <w:rPr>
          <w:sz w:val="36"/>
          <w:szCs w:val="36"/>
        </w:rPr>
        <w:sym w:font="Symbol" w:char="00F0"/>
      </w:r>
      <w:r w:rsidR="00B16B08" w:rsidRPr="00443AA9">
        <w:rPr>
          <w:sz w:val="36"/>
          <w:szCs w:val="36"/>
        </w:rPr>
        <w:sym w:font="Symbol" w:char="00F0"/>
      </w:r>
      <w:r w:rsidR="00B16B08" w:rsidRPr="00443AA9">
        <w:rPr>
          <w:sz w:val="36"/>
          <w:szCs w:val="36"/>
        </w:rPr>
        <w:sym w:font="Symbol" w:char="00F0"/>
      </w:r>
      <w:r w:rsidR="00B16B08" w:rsidRPr="00443AA9">
        <w:rPr>
          <w:sz w:val="36"/>
          <w:szCs w:val="36"/>
        </w:rPr>
        <w:sym w:font="Symbol" w:char="00F0"/>
      </w:r>
      <w:r w:rsidR="00B16B08">
        <w:t xml:space="preserve"> …</w:t>
      </w:r>
      <w:proofErr w:type="gramStart"/>
      <w:r w:rsidR="00B16B08">
        <w:t>…………</w:t>
      </w:r>
      <w:r w:rsidR="004B60FF">
        <w:t>………</w:t>
      </w:r>
      <w:r w:rsidR="00B16B08">
        <w:t>……………..</w:t>
      </w:r>
      <w:proofErr w:type="gramEnd"/>
      <w:r w:rsidR="00B16B08">
        <w:t xml:space="preserve"> </w:t>
      </w:r>
      <w:r w:rsidRPr="00845ED2">
        <w:t>város</w:t>
      </w:r>
      <w:r w:rsidRPr="00027155">
        <w:t>/község……</w:t>
      </w:r>
      <w:r w:rsidR="004B60FF">
        <w:t>..</w:t>
      </w:r>
      <w:r w:rsidRPr="00027155">
        <w:t>……...……………közterület</w:t>
      </w:r>
      <w:r w:rsidR="00AE574E">
        <w:t xml:space="preserve">                   </w:t>
      </w:r>
      <w:r w:rsidRPr="00027155">
        <w:t xml:space="preserve"> ………</w:t>
      </w:r>
      <w:r w:rsidR="008D6ACD">
        <w:t>….</w:t>
      </w:r>
      <w:r w:rsidRPr="00027155">
        <w:t>……</w:t>
      </w:r>
      <w:r w:rsidR="00E87B88">
        <w:t>…..</w:t>
      </w:r>
      <w:r w:rsidRPr="00027155">
        <w:t xml:space="preserve"> közterület jelleg ……</w:t>
      </w:r>
      <w:r w:rsidR="008D6ACD">
        <w:t>....</w:t>
      </w:r>
      <w:r w:rsidRPr="00027155">
        <w:t xml:space="preserve">..... </w:t>
      </w:r>
      <w:proofErr w:type="spellStart"/>
      <w:r w:rsidRPr="00027155">
        <w:t>hsz</w:t>
      </w:r>
      <w:proofErr w:type="spellEnd"/>
      <w:r w:rsidRPr="00027155">
        <w:t>. .....</w:t>
      </w:r>
      <w:r w:rsidR="008D6ACD">
        <w:t>..</w:t>
      </w:r>
      <w:r w:rsidRPr="00027155">
        <w:t>.... ép. …</w:t>
      </w:r>
      <w:r w:rsidR="008D6ACD">
        <w:t>.</w:t>
      </w:r>
      <w:proofErr w:type="gramStart"/>
      <w:r w:rsidRPr="00027155">
        <w:t>….</w:t>
      </w:r>
      <w:proofErr w:type="gramEnd"/>
      <w:r w:rsidRPr="00027155">
        <w:t xml:space="preserve"> </w:t>
      </w:r>
      <w:proofErr w:type="spellStart"/>
      <w:r w:rsidRPr="00027155">
        <w:t>lh</w:t>
      </w:r>
      <w:proofErr w:type="spellEnd"/>
      <w:r w:rsidRPr="00027155">
        <w:t>. …</w:t>
      </w:r>
      <w:r w:rsidR="008D6ACD">
        <w:t>.</w:t>
      </w:r>
      <w:proofErr w:type="gramStart"/>
      <w:r w:rsidR="008D6ACD">
        <w:t>.</w:t>
      </w:r>
      <w:r w:rsidR="005215C7">
        <w:t>…</w:t>
      </w:r>
      <w:proofErr w:type="gramEnd"/>
      <w:r w:rsidRPr="00027155">
        <w:t xml:space="preserve"> em. …</w:t>
      </w:r>
      <w:r w:rsidR="008D6ACD">
        <w:t>…</w:t>
      </w:r>
      <w:r w:rsidRPr="00027155">
        <w:t xml:space="preserve">…. </w:t>
      </w:r>
      <w:r w:rsidR="00027155">
        <w:t>a</w:t>
      </w:r>
      <w:r w:rsidRPr="00027155">
        <w:t>jtó</w:t>
      </w:r>
    </w:p>
    <w:p w:rsidR="007E545A" w:rsidRDefault="007E545A" w:rsidP="007E545A">
      <w:pPr>
        <w:numPr>
          <w:ilvl w:val="0"/>
          <w:numId w:val="4"/>
        </w:numPr>
        <w:jc w:val="both"/>
      </w:pPr>
      <w:r w:rsidRPr="00766DF8">
        <w:t>Helyrajzi száma</w:t>
      </w:r>
      <w:proofErr w:type="gramStart"/>
      <w:r w:rsidRPr="00766DF8">
        <w:t>: …</w:t>
      </w:r>
      <w:proofErr w:type="gramEnd"/>
      <w:r w:rsidR="00C52318" w:rsidRPr="00766DF8">
        <w:t>……</w:t>
      </w:r>
      <w:r w:rsidRPr="00766DF8">
        <w:t>…../…</w:t>
      </w:r>
      <w:r w:rsidR="00C52318" w:rsidRPr="00766DF8">
        <w:t>…</w:t>
      </w:r>
      <w:r w:rsidRPr="00766DF8">
        <w:t>…../…</w:t>
      </w:r>
      <w:r w:rsidR="00C52318" w:rsidRPr="00766DF8">
        <w:t>…</w:t>
      </w:r>
      <w:r w:rsidRPr="00766DF8">
        <w:t>…./….</w:t>
      </w:r>
      <w:r w:rsidR="00C52318" w:rsidRPr="00766DF8">
        <w:t>.</w:t>
      </w:r>
      <w:r w:rsidR="00EB1B48" w:rsidRPr="00766DF8">
        <w:t>.</w:t>
      </w:r>
      <w:r w:rsidRPr="00766DF8">
        <w:t>….</w:t>
      </w:r>
    </w:p>
    <w:p w:rsidR="002A07C3" w:rsidRPr="002A07C3" w:rsidRDefault="002A07C3" w:rsidP="002A07C3">
      <w:pPr>
        <w:ind w:left="360"/>
        <w:jc w:val="both"/>
        <w:rPr>
          <w:sz w:val="12"/>
          <w:szCs w:val="12"/>
        </w:rPr>
      </w:pPr>
    </w:p>
    <w:p w:rsidR="002E174F" w:rsidRDefault="00766DF8" w:rsidP="003D0CAC">
      <w:pPr>
        <w:numPr>
          <w:ilvl w:val="0"/>
          <w:numId w:val="4"/>
        </w:numPr>
        <w:jc w:val="both"/>
      </w:pPr>
      <w:r w:rsidRPr="00766DF8">
        <w:t>Az ingatlanon lévő</w:t>
      </w:r>
      <w:r w:rsidR="002E174F" w:rsidRPr="00766DF8">
        <w:t xml:space="preserve"> adótárgyak (épületek, épületrészek) száma</w:t>
      </w:r>
      <w:proofErr w:type="gramStart"/>
      <w:r w:rsidR="002E174F" w:rsidRPr="00766DF8">
        <w:t>:</w:t>
      </w:r>
      <w:r w:rsidRPr="00766DF8">
        <w:t xml:space="preserve"> …</w:t>
      </w:r>
      <w:proofErr w:type="gramEnd"/>
      <w:r w:rsidRPr="00766DF8">
        <w:t>…… db</w:t>
      </w:r>
    </w:p>
    <w:p w:rsidR="001203D1" w:rsidRPr="001203D1" w:rsidRDefault="001203D1" w:rsidP="001203D1">
      <w:pPr>
        <w:pStyle w:val="Listaszerbekezds"/>
        <w:rPr>
          <w:sz w:val="8"/>
          <w:szCs w:val="8"/>
        </w:rPr>
      </w:pPr>
    </w:p>
    <w:p w:rsidR="00766DF8" w:rsidRDefault="00766DF8" w:rsidP="00766DF8">
      <w:pPr>
        <w:pStyle w:val="Listaszerbekezds"/>
        <w:numPr>
          <w:ilvl w:val="1"/>
          <w:numId w:val="4"/>
        </w:numPr>
        <w:jc w:val="both"/>
        <w:rPr>
          <w:sz w:val="24"/>
          <w:szCs w:val="24"/>
        </w:rPr>
      </w:pPr>
      <w:r w:rsidRPr="00766DF8">
        <w:rPr>
          <w:sz w:val="24"/>
          <w:szCs w:val="24"/>
        </w:rPr>
        <w:t>A lakásról, üdülőről szóló „A” jelű betétlapok száma</w:t>
      </w:r>
      <w:proofErr w:type="gramStart"/>
      <w:r w:rsidRPr="00766DF8">
        <w:rPr>
          <w:sz w:val="24"/>
          <w:szCs w:val="24"/>
        </w:rPr>
        <w:t>: …</w:t>
      </w:r>
      <w:proofErr w:type="gramEnd"/>
      <w:r w:rsidRPr="00766DF8">
        <w:rPr>
          <w:sz w:val="24"/>
          <w:szCs w:val="24"/>
        </w:rPr>
        <w:t>…… db</w:t>
      </w:r>
    </w:p>
    <w:p w:rsidR="001203D1" w:rsidRPr="001203D1" w:rsidRDefault="001203D1" w:rsidP="001203D1">
      <w:pPr>
        <w:ind w:left="720"/>
        <w:jc w:val="both"/>
        <w:rPr>
          <w:sz w:val="8"/>
          <w:szCs w:val="8"/>
        </w:rPr>
      </w:pPr>
    </w:p>
    <w:p w:rsidR="00766DF8" w:rsidRPr="00766DF8" w:rsidRDefault="00766DF8" w:rsidP="00766DF8">
      <w:pPr>
        <w:pStyle w:val="Listaszerbekezds"/>
        <w:numPr>
          <w:ilvl w:val="1"/>
          <w:numId w:val="4"/>
        </w:numPr>
        <w:jc w:val="both"/>
        <w:rPr>
          <w:sz w:val="24"/>
          <w:szCs w:val="24"/>
        </w:rPr>
      </w:pPr>
      <w:r>
        <w:rPr>
          <w:sz w:val="24"/>
          <w:szCs w:val="24"/>
        </w:rPr>
        <w:t xml:space="preserve">A kereskedelmi egységről (szállásépületről), az egyéb nem lakás céljára szolgáló építményről </w:t>
      </w:r>
      <w:r w:rsidRPr="00766DF8">
        <w:rPr>
          <w:sz w:val="24"/>
          <w:szCs w:val="24"/>
        </w:rPr>
        <w:t>szóló „</w:t>
      </w:r>
      <w:r>
        <w:rPr>
          <w:sz w:val="24"/>
          <w:szCs w:val="24"/>
        </w:rPr>
        <w:t>B</w:t>
      </w:r>
      <w:r w:rsidRPr="00766DF8">
        <w:rPr>
          <w:sz w:val="24"/>
          <w:szCs w:val="24"/>
        </w:rPr>
        <w:t>” jelű betétlapok száma</w:t>
      </w:r>
      <w:proofErr w:type="gramStart"/>
      <w:r w:rsidRPr="00766DF8">
        <w:rPr>
          <w:sz w:val="24"/>
          <w:szCs w:val="24"/>
        </w:rPr>
        <w:t>: …</w:t>
      </w:r>
      <w:proofErr w:type="gramEnd"/>
      <w:r w:rsidRPr="00766DF8">
        <w:rPr>
          <w:sz w:val="24"/>
          <w:szCs w:val="24"/>
        </w:rPr>
        <w:t>…… db</w:t>
      </w:r>
    </w:p>
    <w:p w:rsidR="0048265A" w:rsidRDefault="0048265A" w:rsidP="00E56F61"/>
    <w:p w:rsidR="00760470" w:rsidRDefault="00760470" w:rsidP="00E56F61">
      <w:pPr>
        <w:jc w:val="both"/>
        <w:rPr>
          <w:b/>
          <w:i/>
          <w:sz w:val="28"/>
          <w:szCs w:val="28"/>
        </w:rPr>
      </w:pPr>
    </w:p>
    <w:p w:rsidR="009A5BD7" w:rsidRDefault="00542E59" w:rsidP="00E56F61">
      <w:pPr>
        <w:jc w:val="both"/>
        <w:rPr>
          <w:b/>
          <w:i/>
          <w:sz w:val="28"/>
          <w:szCs w:val="28"/>
        </w:rPr>
      </w:pPr>
      <w:r>
        <w:rPr>
          <w:b/>
          <w:i/>
          <w:sz w:val="28"/>
          <w:szCs w:val="28"/>
        </w:rPr>
        <w:t>V</w:t>
      </w:r>
      <w:r w:rsidR="00E56F61" w:rsidRPr="00F84487">
        <w:rPr>
          <w:b/>
          <w:i/>
          <w:sz w:val="28"/>
          <w:szCs w:val="28"/>
        </w:rPr>
        <w:t>. Felelősségem tudatában kijelentem, hogy a</w:t>
      </w:r>
      <w:r w:rsidR="008A2AB3">
        <w:rPr>
          <w:b/>
          <w:i/>
          <w:sz w:val="28"/>
          <w:szCs w:val="28"/>
        </w:rPr>
        <w:t>z adatbejelentésben szereplő</w:t>
      </w:r>
      <w:r w:rsidR="00E56F61" w:rsidRPr="00F84487">
        <w:rPr>
          <w:b/>
          <w:i/>
          <w:sz w:val="28"/>
          <w:szCs w:val="28"/>
        </w:rPr>
        <w:t xml:space="preserve"> adatok a való</w:t>
      </w:r>
      <w:r w:rsidR="009A5BD7">
        <w:rPr>
          <w:b/>
          <w:i/>
          <w:sz w:val="28"/>
          <w:szCs w:val="28"/>
        </w:rPr>
        <w:t>-</w:t>
      </w:r>
    </w:p>
    <w:p w:rsidR="00E56F61" w:rsidRDefault="009A5BD7" w:rsidP="00E56F61">
      <w:pPr>
        <w:jc w:val="both"/>
        <w:rPr>
          <w:b/>
          <w:i/>
        </w:rPr>
      </w:pPr>
      <w:r>
        <w:rPr>
          <w:b/>
          <w:i/>
          <w:sz w:val="28"/>
          <w:szCs w:val="28"/>
        </w:rPr>
        <w:t xml:space="preserve">    </w:t>
      </w:r>
      <w:proofErr w:type="spellStart"/>
      <w:r w:rsidR="00E56F61" w:rsidRPr="00F84487">
        <w:rPr>
          <w:b/>
          <w:i/>
          <w:sz w:val="28"/>
          <w:szCs w:val="28"/>
        </w:rPr>
        <w:t>ság</w:t>
      </w:r>
      <w:r w:rsidR="008A2AB3">
        <w:rPr>
          <w:b/>
          <w:i/>
          <w:sz w:val="28"/>
          <w:szCs w:val="28"/>
        </w:rPr>
        <w:t>nak</w:t>
      </w:r>
      <w:proofErr w:type="spellEnd"/>
      <w:r w:rsidR="00E56F61" w:rsidRPr="00F84487">
        <w:rPr>
          <w:b/>
          <w:i/>
          <w:sz w:val="28"/>
          <w:szCs w:val="28"/>
        </w:rPr>
        <w:t xml:space="preserve"> megfelelnek</w:t>
      </w:r>
      <w:r w:rsidR="00E56F61" w:rsidRPr="00FB4755">
        <w:rPr>
          <w:b/>
          <w:i/>
        </w:rPr>
        <w:t>.</w:t>
      </w:r>
    </w:p>
    <w:p w:rsidR="009C33A6" w:rsidRDefault="009C33A6" w:rsidP="009C33A6"/>
    <w:p w:rsidR="00217A8B" w:rsidRPr="009C33A6" w:rsidRDefault="00217A8B" w:rsidP="009C33A6"/>
    <w:p w:rsidR="00E56F61" w:rsidRDefault="004F626F" w:rsidP="00E56F61">
      <w:pPr>
        <w:autoSpaceDE w:val="0"/>
        <w:autoSpaceDN w:val="0"/>
        <w:adjustRightInd w:val="0"/>
        <w:jc w:val="both"/>
      </w:pPr>
      <w:r>
        <w:t xml:space="preserve">      </w:t>
      </w:r>
      <w:r w:rsidR="00E56F61" w:rsidRPr="00507006">
        <w:t>.</w:t>
      </w:r>
      <w:proofErr w:type="gramStart"/>
      <w:r w:rsidR="00E56F61" w:rsidRPr="00507006">
        <w:t>...............</w:t>
      </w:r>
      <w:r w:rsidR="00E56F61">
        <w:t>............</w:t>
      </w:r>
      <w:r w:rsidR="002A07C3">
        <w:t>....</w:t>
      </w:r>
      <w:r w:rsidR="00E56F61">
        <w:t>................</w:t>
      </w:r>
      <w:proofErr w:type="gramEnd"/>
      <w:r w:rsidR="007F30FF">
        <w:t xml:space="preserve"> (helység)</w:t>
      </w:r>
      <w:proofErr w:type="gramStart"/>
      <w:r w:rsidR="00E56F61">
        <w:t xml:space="preserve">, </w:t>
      </w:r>
      <w:r w:rsidR="00E56F61" w:rsidRPr="00507006">
        <w:t>..</w:t>
      </w:r>
      <w:proofErr w:type="gramEnd"/>
      <w:r w:rsidR="00E56F61" w:rsidRPr="00507006">
        <w:t>....</w:t>
      </w:r>
      <w:r w:rsidR="002A07C3">
        <w:t>.</w:t>
      </w:r>
      <w:r w:rsidR="006B491F">
        <w:t>..</w:t>
      </w:r>
      <w:r w:rsidR="00E56F61" w:rsidRPr="00507006">
        <w:t xml:space="preserve">.... </w:t>
      </w:r>
      <w:proofErr w:type="gramStart"/>
      <w:r w:rsidR="00E56F61" w:rsidRPr="00507006">
        <w:t>év</w:t>
      </w:r>
      <w:proofErr w:type="gramEnd"/>
      <w:r w:rsidR="00E56F61" w:rsidRPr="00507006">
        <w:t xml:space="preserve"> .................................. </w:t>
      </w:r>
      <w:proofErr w:type="gramStart"/>
      <w:r w:rsidR="00E56F61" w:rsidRPr="00507006">
        <w:t>hó</w:t>
      </w:r>
      <w:proofErr w:type="gramEnd"/>
      <w:r w:rsidR="00E56F61" w:rsidRPr="00507006">
        <w:t xml:space="preserve"> .....</w:t>
      </w:r>
      <w:r w:rsidR="00760470">
        <w:t>.</w:t>
      </w:r>
      <w:r w:rsidR="002A07C3">
        <w:t>.</w:t>
      </w:r>
      <w:r w:rsidR="00E56F61" w:rsidRPr="00507006">
        <w:t xml:space="preserve">.... </w:t>
      </w:r>
      <w:proofErr w:type="gramStart"/>
      <w:r w:rsidR="00E56F61" w:rsidRPr="00507006">
        <w:t>nap</w:t>
      </w:r>
      <w:proofErr w:type="gramEnd"/>
    </w:p>
    <w:p w:rsidR="00E56F61" w:rsidRPr="00DB618C" w:rsidRDefault="00E56F61" w:rsidP="00E56F61"/>
    <w:p w:rsidR="007F30FF" w:rsidRDefault="007F30FF" w:rsidP="007F30FF">
      <w:pPr>
        <w:ind w:left="1080"/>
        <w:jc w:val="both"/>
        <w:rPr>
          <w:sz w:val="22"/>
          <w:szCs w:val="22"/>
        </w:rPr>
      </w:pPr>
    </w:p>
    <w:p w:rsidR="007F30FF" w:rsidRDefault="007F30FF" w:rsidP="007F30FF">
      <w:pPr>
        <w:ind w:left="1080"/>
        <w:jc w:val="both"/>
        <w:rPr>
          <w:sz w:val="22"/>
          <w:szCs w:val="22"/>
        </w:rPr>
      </w:pPr>
    </w:p>
    <w:p w:rsidR="007F30FF" w:rsidRDefault="007F30FF" w:rsidP="007F30FF">
      <w:pPr>
        <w:ind w:left="1080"/>
        <w:jc w:val="both"/>
        <w:rPr>
          <w:sz w:val="22"/>
          <w:szCs w:val="22"/>
        </w:rPr>
      </w:pPr>
    </w:p>
    <w:p w:rsidR="002560E2" w:rsidRDefault="007F30FF" w:rsidP="002560E2">
      <w:pPr>
        <w:tabs>
          <w:tab w:val="center" w:pos="6663"/>
        </w:tabs>
        <w:ind w:left="1080"/>
        <w:jc w:val="both"/>
        <w:rPr>
          <w:sz w:val="22"/>
          <w:szCs w:val="22"/>
        </w:rPr>
      </w:pPr>
      <w:r>
        <w:rPr>
          <w:sz w:val="22"/>
          <w:szCs w:val="22"/>
        </w:rPr>
        <w:t xml:space="preserve">                P.H.                          </w:t>
      </w:r>
      <w:r w:rsidR="002A07C3">
        <w:rPr>
          <w:sz w:val="22"/>
          <w:szCs w:val="22"/>
        </w:rPr>
        <w:t xml:space="preserve">          </w:t>
      </w:r>
      <w:r>
        <w:rPr>
          <w:sz w:val="22"/>
          <w:szCs w:val="22"/>
        </w:rPr>
        <w:t xml:space="preserve">                   </w:t>
      </w:r>
      <w:r w:rsidR="008A2AB3">
        <w:rPr>
          <w:sz w:val="22"/>
          <w:szCs w:val="22"/>
        </w:rPr>
        <w:tab/>
        <w:t>…………..…</w:t>
      </w:r>
      <w:r w:rsidR="002560E2">
        <w:rPr>
          <w:sz w:val="22"/>
          <w:szCs w:val="22"/>
        </w:rPr>
        <w:t>…………</w:t>
      </w:r>
      <w:r w:rsidR="008A2AB3">
        <w:rPr>
          <w:sz w:val="22"/>
          <w:szCs w:val="22"/>
        </w:rPr>
        <w:t>………………</w:t>
      </w:r>
    </w:p>
    <w:p w:rsidR="007F30FF" w:rsidRPr="002560E2" w:rsidRDefault="002560E2" w:rsidP="002560E2">
      <w:pPr>
        <w:tabs>
          <w:tab w:val="center" w:pos="6663"/>
        </w:tabs>
        <w:jc w:val="both"/>
        <w:rPr>
          <w:sz w:val="22"/>
          <w:szCs w:val="22"/>
        </w:rPr>
      </w:pPr>
      <w:r>
        <w:tab/>
      </w:r>
      <w:r w:rsidR="002A07C3">
        <w:t xml:space="preserve">   </w:t>
      </w:r>
      <w:r w:rsidR="00550FC2">
        <w:t xml:space="preserve">    </w:t>
      </w:r>
      <w:r w:rsidR="002A07C3">
        <w:t xml:space="preserve">        </w:t>
      </w:r>
      <w:r w:rsidR="008A2AB3" w:rsidRPr="006E28B6">
        <w:t xml:space="preserve">Az </w:t>
      </w:r>
      <w:r w:rsidR="007F30FF" w:rsidRPr="006E28B6">
        <w:t>ad</w:t>
      </w:r>
      <w:r w:rsidR="008A2AB3" w:rsidRPr="006E28B6">
        <w:t>atbejelentő</w:t>
      </w:r>
      <w:r w:rsidR="007F30FF" w:rsidRPr="006E28B6">
        <w:t xml:space="preserve"> vagy képviselője aláírása</w:t>
      </w:r>
    </w:p>
    <w:p w:rsidR="007F30FF" w:rsidRDefault="007F30FF" w:rsidP="007F30FF">
      <w:pPr>
        <w:ind w:left="1080"/>
        <w:jc w:val="both"/>
      </w:pPr>
    </w:p>
    <w:p w:rsidR="006E28B6" w:rsidRDefault="006E28B6" w:rsidP="007F30FF">
      <w:pPr>
        <w:ind w:left="1080"/>
        <w:jc w:val="both"/>
      </w:pPr>
    </w:p>
    <w:p w:rsidR="00550FC2" w:rsidRPr="006E28B6" w:rsidRDefault="00550FC2" w:rsidP="007F30FF">
      <w:pPr>
        <w:ind w:left="1080"/>
        <w:jc w:val="both"/>
      </w:pPr>
    </w:p>
    <w:p w:rsidR="007F30FF" w:rsidRPr="006E28B6" w:rsidRDefault="006E28B6" w:rsidP="004F626F">
      <w:pPr>
        <w:ind w:left="57"/>
        <w:jc w:val="both"/>
      </w:pPr>
      <w:r w:rsidRPr="006E28B6">
        <w:t xml:space="preserve">Jelölje X-szel: </w:t>
      </w:r>
    </w:p>
    <w:p w:rsidR="00550FC2" w:rsidRDefault="006E28B6" w:rsidP="006E28B6">
      <w:pPr>
        <w:ind w:left="284"/>
        <w:jc w:val="both"/>
      </w:pPr>
      <w:r w:rsidRPr="006E28B6">
        <w:rPr>
          <w:sz w:val="28"/>
          <w:szCs w:val="28"/>
        </w:rPr>
        <w:sym w:font="Symbol" w:char="00F0"/>
      </w:r>
      <w:r w:rsidRPr="006E28B6">
        <w:rPr>
          <w:sz w:val="28"/>
          <w:szCs w:val="28"/>
        </w:rPr>
        <w:t xml:space="preserve"> </w:t>
      </w:r>
      <w:r>
        <w:t xml:space="preserve">Az önkormányzati adóhatósághoz bejelentett, az adatbejelentés aláírására jogosult állandó </w:t>
      </w:r>
      <w:proofErr w:type="spellStart"/>
      <w:r>
        <w:t>meghatal</w:t>
      </w:r>
      <w:proofErr w:type="spellEnd"/>
      <w:r w:rsidR="00550FC2">
        <w:t xml:space="preserve">-  </w:t>
      </w:r>
    </w:p>
    <w:p w:rsidR="006E28B6" w:rsidRDefault="00550FC2" w:rsidP="006E28B6">
      <w:pPr>
        <w:ind w:left="284"/>
        <w:jc w:val="both"/>
      </w:pPr>
      <w:r>
        <w:t xml:space="preserve">    </w:t>
      </w:r>
      <w:proofErr w:type="spellStart"/>
      <w:r w:rsidR="006E28B6">
        <w:t>mazott</w:t>
      </w:r>
      <w:proofErr w:type="spellEnd"/>
    </w:p>
    <w:p w:rsidR="006E28B6" w:rsidRDefault="006E28B6" w:rsidP="006E28B6">
      <w:pPr>
        <w:ind w:left="284"/>
        <w:jc w:val="both"/>
      </w:pPr>
      <w:r w:rsidRPr="006E28B6">
        <w:rPr>
          <w:sz w:val="28"/>
          <w:szCs w:val="28"/>
        </w:rPr>
        <w:sym w:font="Symbol" w:char="00F0"/>
      </w:r>
      <w:r>
        <w:rPr>
          <w:sz w:val="28"/>
          <w:szCs w:val="28"/>
        </w:rPr>
        <w:t xml:space="preserve"> </w:t>
      </w:r>
      <w:r>
        <w:t>Meghatalmazott (meghatalmazás csatolva)</w:t>
      </w:r>
    </w:p>
    <w:p w:rsidR="006E28B6" w:rsidRPr="006E28B6" w:rsidRDefault="006E28B6" w:rsidP="006E28B6">
      <w:pPr>
        <w:ind w:left="284"/>
        <w:jc w:val="both"/>
      </w:pPr>
      <w:r w:rsidRPr="006E28B6">
        <w:rPr>
          <w:sz w:val="28"/>
          <w:szCs w:val="28"/>
        </w:rPr>
        <w:sym w:font="Symbol" w:char="00F0"/>
      </w:r>
      <w:r>
        <w:rPr>
          <w:sz w:val="28"/>
          <w:szCs w:val="28"/>
        </w:rPr>
        <w:t xml:space="preserve"> </w:t>
      </w:r>
      <w:r>
        <w:t>Az önkormányzati adóhatósághoz bejelentett pénzügyi képviselő</w:t>
      </w:r>
    </w:p>
    <w:p w:rsidR="00F84487" w:rsidRDefault="00F84487"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9E0D84" w:rsidRPr="00A06BBF" w:rsidRDefault="009E0D84" w:rsidP="009E0D84">
      <w:pPr>
        <w:pStyle w:val="Cm"/>
        <w:rPr>
          <w:sz w:val="24"/>
          <w:szCs w:val="24"/>
        </w:rPr>
      </w:pPr>
      <w:r w:rsidRPr="00A06BBF">
        <w:rPr>
          <w:sz w:val="24"/>
          <w:szCs w:val="24"/>
        </w:rPr>
        <w:t>ÚTMUTATÓ</w:t>
      </w:r>
    </w:p>
    <w:p w:rsidR="009E0D84" w:rsidRPr="00A06BBF" w:rsidRDefault="009E0D84" w:rsidP="009E0D84">
      <w:pPr>
        <w:jc w:val="center"/>
        <w:rPr>
          <w:b/>
          <w:i/>
        </w:rPr>
      </w:pPr>
      <w:proofErr w:type="gramStart"/>
      <w:r w:rsidRPr="00A06BBF">
        <w:rPr>
          <w:b/>
          <w:i/>
        </w:rPr>
        <w:t>az</w:t>
      </w:r>
      <w:proofErr w:type="gramEnd"/>
      <w:r w:rsidRPr="00A06BBF">
        <w:rPr>
          <w:b/>
          <w:i/>
        </w:rPr>
        <w:t xml:space="preserve"> építményadó </w:t>
      </w:r>
      <w:r w:rsidR="006E28B6">
        <w:rPr>
          <w:b/>
          <w:i/>
        </w:rPr>
        <w:t>adatbejelentés</w:t>
      </w:r>
      <w:r w:rsidRPr="00A06BBF">
        <w:rPr>
          <w:b/>
          <w:i/>
        </w:rPr>
        <w:t xml:space="preserve"> kitöltéséhez.</w:t>
      </w:r>
    </w:p>
    <w:p w:rsidR="009E0D84" w:rsidRPr="00A06BBF" w:rsidRDefault="009E0D84" w:rsidP="009E0D84">
      <w:pPr>
        <w:jc w:val="center"/>
        <w:rPr>
          <w:b/>
          <w:i/>
        </w:rPr>
      </w:pPr>
    </w:p>
    <w:p w:rsidR="00AC5EB3" w:rsidRPr="005B62B8" w:rsidRDefault="007B083E" w:rsidP="00AC5EB3">
      <w:pPr>
        <w:pStyle w:val="Szvegtrzs"/>
        <w:rPr>
          <w:szCs w:val="24"/>
        </w:rPr>
      </w:pPr>
      <w:r>
        <w:rPr>
          <w:szCs w:val="24"/>
        </w:rPr>
        <w:t xml:space="preserve">A helyi adókról szóló 1990. évi C. törvény (továbbiakban: </w:t>
      </w:r>
      <w:proofErr w:type="spellStart"/>
      <w:r>
        <w:rPr>
          <w:szCs w:val="24"/>
        </w:rPr>
        <w:t>Htv</w:t>
      </w:r>
      <w:proofErr w:type="spellEnd"/>
      <w:r>
        <w:rPr>
          <w:szCs w:val="24"/>
        </w:rPr>
        <w:t xml:space="preserve">.) és </w:t>
      </w:r>
      <w:r w:rsidR="00AC5EB3" w:rsidRPr="00A06BBF">
        <w:rPr>
          <w:szCs w:val="24"/>
        </w:rPr>
        <w:t xml:space="preserve">Hajdúszoboszló Város </w:t>
      </w:r>
      <w:r w:rsidR="00AC5EB3" w:rsidRPr="005B62B8">
        <w:rPr>
          <w:szCs w:val="24"/>
        </w:rPr>
        <w:t>Önkormányzata Képviselő-t</w:t>
      </w:r>
      <w:r w:rsidR="00D306CB">
        <w:rPr>
          <w:szCs w:val="24"/>
        </w:rPr>
        <w:t>estületének helyi adókról szóló 22/2012. (XI.29.)</w:t>
      </w:r>
      <w:r w:rsidR="00AC5EB3" w:rsidRPr="005B62B8">
        <w:rPr>
          <w:szCs w:val="24"/>
        </w:rPr>
        <w:t xml:space="preserve"> számú </w:t>
      </w:r>
      <w:r w:rsidR="00D306CB">
        <w:rPr>
          <w:szCs w:val="24"/>
        </w:rPr>
        <w:t xml:space="preserve">önkormányzati </w:t>
      </w:r>
      <w:r w:rsidR="00AC5EB3" w:rsidRPr="005B62B8">
        <w:rPr>
          <w:szCs w:val="24"/>
        </w:rPr>
        <w:t xml:space="preserve">rendelete </w:t>
      </w:r>
      <w:r w:rsidR="00A55FEB">
        <w:rPr>
          <w:szCs w:val="24"/>
        </w:rPr>
        <w:t xml:space="preserve">(továbbiakban: </w:t>
      </w:r>
      <w:proofErr w:type="spellStart"/>
      <w:r w:rsidR="00A55FEB">
        <w:rPr>
          <w:szCs w:val="24"/>
        </w:rPr>
        <w:t>Ör</w:t>
      </w:r>
      <w:proofErr w:type="spellEnd"/>
      <w:r w:rsidR="00A55FEB">
        <w:rPr>
          <w:szCs w:val="24"/>
        </w:rPr>
        <w:t xml:space="preserve">.) </w:t>
      </w:r>
      <w:r w:rsidR="00AC5EB3" w:rsidRPr="005B62B8">
        <w:rPr>
          <w:szCs w:val="24"/>
        </w:rPr>
        <w:t xml:space="preserve">értelmében adóköteles az </w:t>
      </w:r>
      <w:r>
        <w:rPr>
          <w:szCs w:val="24"/>
        </w:rPr>
        <w:t>ö</w:t>
      </w:r>
      <w:r w:rsidR="00AC5EB3" w:rsidRPr="005B62B8">
        <w:rPr>
          <w:szCs w:val="24"/>
        </w:rPr>
        <w:t xml:space="preserve">nkormányzat illetékességi területén lévő építmények közül a lakás </w:t>
      </w:r>
      <w:r w:rsidR="005C670B">
        <w:rPr>
          <w:szCs w:val="24"/>
        </w:rPr>
        <w:t xml:space="preserve">és </w:t>
      </w:r>
      <w:r w:rsidR="00AC5EB3" w:rsidRPr="005B62B8">
        <w:rPr>
          <w:szCs w:val="24"/>
        </w:rPr>
        <w:t xml:space="preserve">a </w:t>
      </w:r>
      <w:r w:rsidR="005C670B">
        <w:rPr>
          <w:szCs w:val="24"/>
        </w:rPr>
        <w:t xml:space="preserve">nem </w:t>
      </w:r>
      <w:r w:rsidR="00AC5EB3" w:rsidRPr="005B62B8">
        <w:rPr>
          <w:szCs w:val="24"/>
        </w:rPr>
        <w:t>lakás céljára szolgáló ép</w:t>
      </w:r>
      <w:r w:rsidR="005C670B">
        <w:rPr>
          <w:szCs w:val="24"/>
        </w:rPr>
        <w:t>ül</w:t>
      </w:r>
      <w:r w:rsidR="00AC5EB3" w:rsidRPr="005B62B8">
        <w:rPr>
          <w:szCs w:val="24"/>
        </w:rPr>
        <w:t>et, épületrész</w:t>
      </w:r>
      <w:r w:rsidR="005C670B">
        <w:rPr>
          <w:szCs w:val="24"/>
        </w:rPr>
        <w:t xml:space="preserve"> (a továbbiakban együtt: építmény)</w:t>
      </w:r>
      <w:r w:rsidR="00AC5EB3" w:rsidRPr="005B62B8">
        <w:rPr>
          <w:szCs w:val="24"/>
        </w:rPr>
        <w:t>.</w:t>
      </w:r>
    </w:p>
    <w:p w:rsidR="009E0D84" w:rsidRDefault="009E0D84" w:rsidP="009E0D84">
      <w:pPr>
        <w:jc w:val="both"/>
        <w:rPr>
          <w:b/>
        </w:rPr>
      </w:pPr>
    </w:p>
    <w:p w:rsidR="009E0D84" w:rsidRPr="00A06BBF" w:rsidRDefault="009E0D84" w:rsidP="009E0D84">
      <w:pPr>
        <w:jc w:val="both"/>
      </w:pPr>
      <w:r w:rsidRPr="00A06BBF">
        <w:rPr>
          <w:b/>
        </w:rPr>
        <w:t xml:space="preserve">Az adó alanya az, aki a naptári év első napján az építmény tulajdonosa. </w:t>
      </w:r>
      <w:r w:rsidRPr="00A06BBF">
        <w:t>Több tulajdonos es</w:t>
      </w:r>
      <w:r w:rsidR="005C670B">
        <w:t>e</w:t>
      </w:r>
      <w:r w:rsidRPr="00A06BBF">
        <w:t>tén a tulajdonosok tulajdoni hányadaik arányában adóalanyok. Amennyiben az építményt az ingatlan-nyilvántartásba bejegyzett vagyon</w:t>
      </w:r>
      <w:r w:rsidR="005C670B">
        <w:t>i</w:t>
      </w:r>
      <w:r w:rsidRPr="00A06BBF">
        <w:t xml:space="preserve"> értékű jog terheli, az annak gyakorlására jogosult az adó alanya. Valamennyi tulajdonos által írásban megkötött és az adóhatósághoz benyújtott megállapodásban a tulajdonosok az </w:t>
      </w:r>
      <w:proofErr w:type="gramStart"/>
      <w:r w:rsidRPr="00A06BBF">
        <w:t>adóalanyisággal</w:t>
      </w:r>
      <w:proofErr w:type="gramEnd"/>
      <w:r w:rsidRPr="00A06BBF">
        <w:t xml:space="preserve"> kapcsolatos jogokkal és kötelezettségekkel egy tulajdonost is felruházhatnak. Ebben az esetben az erről szóló megállapodás</w:t>
      </w:r>
      <w:r w:rsidR="006A4FEB">
        <w:t xml:space="preserve"> csatolása szükséges az adatbejelentéshez</w:t>
      </w:r>
      <w:r w:rsidRPr="00A06BBF">
        <w:t xml:space="preserve">. </w:t>
      </w:r>
    </w:p>
    <w:p w:rsidR="009E0D84" w:rsidRDefault="009E0D84" w:rsidP="009E0D84">
      <w:pPr>
        <w:jc w:val="both"/>
        <w:rPr>
          <w:b/>
        </w:rPr>
      </w:pPr>
    </w:p>
    <w:p w:rsidR="009E0D84" w:rsidRDefault="009E0D84" w:rsidP="009E0D84">
      <w:pPr>
        <w:jc w:val="both"/>
      </w:pPr>
      <w:proofErr w:type="gramStart"/>
      <w:r w:rsidRPr="00A06BBF">
        <w:rPr>
          <w:b/>
        </w:rPr>
        <w:t xml:space="preserve">Adómentes (törvényi mentesség) </w:t>
      </w:r>
      <w:r w:rsidRPr="00A06BBF">
        <w:t>a szükséglakás</w:t>
      </w:r>
      <w:r w:rsidRPr="005B62B8">
        <w:t xml:space="preserve">; </w:t>
      </w:r>
      <w:r w:rsidR="00AC5EB3" w:rsidRPr="005B62B8">
        <w:t xml:space="preserve">kizárólag az önálló orvosi tevékenységről szóló törvény szerinti háziorvos által nyújtott egészségügyi ellátás céljára szolgáló helyiség; </w:t>
      </w:r>
      <w:r w:rsidR="00815B1D">
        <w:t xml:space="preserve">az atomenergiáról szóló törvény szerint kizárólag a radioaktív hulladék elhelyezésére vagy a kiégett nukleáris üzemanyag tárolására használt építmény; </w:t>
      </w:r>
      <w:r w:rsidR="000A3CFD">
        <w:t xml:space="preserve">a magyar építészetről szóló törvény szerint műemléknek minősülő ingatlan a megszerzésének évében és az azt követő három évben, </w:t>
      </w:r>
      <w:r w:rsidRPr="005B62B8">
        <w:t>az ingatlan-nyilvántartási állapot szerint állattartásra vagy növénytermesztésre szolgáló</w:t>
      </w:r>
      <w:r w:rsidRPr="00A06BBF">
        <w:t xml:space="preserve"> ép</w:t>
      </w:r>
      <w:r w:rsidR="005C670B">
        <w:t>ítmény</w:t>
      </w:r>
      <w:r w:rsidRPr="00A06BBF">
        <w:t xml:space="preserve"> vagy az állattartáshoz, növénytermesztéshez</w:t>
      </w:r>
      <w:proofErr w:type="gramEnd"/>
      <w:r w:rsidRPr="00A06BBF">
        <w:t xml:space="preserve"> </w:t>
      </w:r>
      <w:proofErr w:type="gramStart"/>
      <w:r w:rsidRPr="00A06BBF">
        <w:t>kapcsolódó</w:t>
      </w:r>
      <w:proofErr w:type="gramEnd"/>
      <w:r w:rsidRPr="00A06BBF">
        <w:t xml:space="preserve"> tároló ép</w:t>
      </w:r>
      <w:r w:rsidR="005C670B">
        <w:t>ítmény</w:t>
      </w:r>
      <w:r w:rsidRPr="00A06BBF">
        <w:t xml:space="preserve"> (pl. istálló, üvegház, terménytároló, magtár, műtrágyatároló), feltéve, hogy az ép</w:t>
      </w:r>
      <w:r w:rsidR="00292F48">
        <w:t>ítményt</w:t>
      </w:r>
      <w:r w:rsidRPr="00A06BBF">
        <w:t xml:space="preserve"> az adóalany rendeltetésszerűen </w:t>
      </w:r>
      <w:r w:rsidR="00B80465">
        <w:t xml:space="preserve">állattartási, növénytermesztési tevékenységéhez kapcsolódóan </w:t>
      </w:r>
      <w:r w:rsidRPr="00A06BBF">
        <w:t>használja</w:t>
      </w:r>
      <w:r w:rsidR="00292F48">
        <w:t>, továbbá az ingatlan-nyilvántartásban nem ilyenként feltüntetett, de az építmény fekvése szerint illetékes mezőgazdasági igazgatási szerv által kiadott hatósági igazolás szerint állattartásra, növénytermesztésre szolgáló és használt építmény és az állattartáshoz, növénytermesztéshez kapcsolódó – ilyenként használt – tároló építmény.</w:t>
      </w:r>
    </w:p>
    <w:p w:rsidR="00292F48" w:rsidRDefault="00292F48" w:rsidP="009E0D84">
      <w:pPr>
        <w:jc w:val="both"/>
      </w:pPr>
      <w:r>
        <w:t>A 13. § (1) bekezdés d) pontja szerint mentesített összegnek az illetékes önkormányzat rendeletében megállapított mértékkel számított értéke – a természetes személy tulajdonos kivételével – ingatlanonként nem lehet több 100 millió eurónak megfelelő forintösszegnél.</w:t>
      </w:r>
    </w:p>
    <w:p w:rsidR="0006780B" w:rsidRDefault="0006780B" w:rsidP="00AC5EB3">
      <w:pPr>
        <w:jc w:val="both"/>
        <w:rPr>
          <w:b/>
        </w:rPr>
      </w:pPr>
    </w:p>
    <w:p w:rsidR="00AC5EB3" w:rsidRPr="0006780B" w:rsidRDefault="009E0D84" w:rsidP="00AC5EB3">
      <w:pPr>
        <w:jc w:val="both"/>
      </w:pPr>
      <w:r w:rsidRPr="00A06BBF">
        <w:rPr>
          <w:b/>
        </w:rPr>
        <w:t xml:space="preserve">Adómentes továbbá (önkormányzati mentesség) </w:t>
      </w:r>
      <w:r w:rsidRPr="00A06BBF">
        <w:t>a gépjárműtároló, abban az esetben, ha azt a tulajdonos rendeltetésszerűen használja</w:t>
      </w:r>
      <w:proofErr w:type="gramStart"/>
      <w:r w:rsidR="00817BDF">
        <w:t>;</w:t>
      </w:r>
      <w:r w:rsidR="00C14C39">
        <w:t xml:space="preserve">   </w:t>
      </w:r>
      <w:r w:rsidRPr="00A06BBF">
        <w:t xml:space="preserve"> a</w:t>
      </w:r>
      <w:proofErr w:type="gramEnd"/>
      <w:r w:rsidRPr="00A06BBF">
        <w:t xml:space="preserve"> </w:t>
      </w:r>
      <w:r w:rsidR="0006780B" w:rsidRPr="0006780B">
        <w:t>l</w:t>
      </w:r>
      <w:r w:rsidR="00AC5EB3" w:rsidRPr="0006780B">
        <w:t>akás céljára szolgáló é</w:t>
      </w:r>
      <w:r w:rsidR="00817BDF">
        <w:t>pítmény</w:t>
      </w:r>
      <w:r w:rsidR="00AC5EB3" w:rsidRPr="0006780B">
        <w:t>, amennyi</w:t>
      </w:r>
      <w:r w:rsidR="00817BDF">
        <w:t xml:space="preserve">ben az </w:t>
      </w:r>
      <w:proofErr w:type="spellStart"/>
      <w:r w:rsidR="00817BDF">
        <w:t>életvitelszerűen</w:t>
      </w:r>
      <w:proofErr w:type="spellEnd"/>
      <w:r w:rsidR="00817BDF">
        <w:t xml:space="preserve"> lakott</w:t>
      </w:r>
      <w:r w:rsidR="00C14C39">
        <w:t>,</w:t>
      </w:r>
      <w:r w:rsidR="00817BDF">
        <w:t xml:space="preserve"> </w:t>
      </w:r>
      <w:r w:rsidR="00AC5EB3" w:rsidRPr="0006780B">
        <w:t>ki</w:t>
      </w:r>
      <w:r w:rsidR="00817BDF">
        <w:t xml:space="preserve">véve, ha </w:t>
      </w:r>
      <w:r w:rsidR="00AC5EB3" w:rsidRPr="0006780B">
        <w:t xml:space="preserve">vállalkozó vagy </w:t>
      </w:r>
      <w:r w:rsidR="001F6D6E">
        <w:t>magánszemély által jövedelemszerzés céljából</w:t>
      </w:r>
      <w:r w:rsidR="00CB5C66">
        <w:t xml:space="preserve"> hasznosí</w:t>
      </w:r>
      <w:r w:rsidR="00817BDF">
        <w:t xml:space="preserve">tott; </w:t>
      </w:r>
      <w:r w:rsidR="00C14C39">
        <w:t xml:space="preserve">   </w:t>
      </w:r>
      <w:r w:rsidR="00817BDF">
        <w:t xml:space="preserve">valamint a lakás céljára szolgáló építmény, amennyiben az </w:t>
      </w:r>
      <w:proofErr w:type="spellStart"/>
      <w:r w:rsidR="00817BDF">
        <w:t>életvitelszerűen</w:t>
      </w:r>
      <w:proofErr w:type="spellEnd"/>
      <w:r w:rsidR="00817BDF">
        <w:t xml:space="preserve"> nem lakott és a </w:t>
      </w:r>
      <w:proofErr w:type="spellStart"/>
      <w:r w:rsidR="00817BDF">
        <w:t>Tessedik</w:t>
      </w:r>
      <w:proofErr w:type="spellEnd"/>
      <w:r w:rsidR="00817BDF">
        <w:t xml:space="preserve"> S. </w:t>
      </w:r>
      <w:proofErr w:type="gramStart"/>
      <w:r w:rsidR="00817BDF">
        <w:t>u.</w:t>
      </w:r>
      <w:proofErr w:type="gramEnd"/>
      <w:r w:rsidR="00817BDF">
        <w:t xml:space="preserve"> – Liget u. – Böszörményi </w:t>
      </w:r>
      <w:r w:rsidR="001F6D6E">
        <w:t>út</w:t>
      </w:r>
      <w:r w:rsidR="00817BDF">
        <w:t xml:space="preserve"> – </w:t>
      </w:r>
      <w:proofErr w:type="spellStart"/>
      <w:r w:rsidR="00817BDF">
        <w:t>Csanády</w:t>
      </w:r>
      <w:proofErr w:type="spellEnd"/>
      <w:r w:rsidR="00817BDF">
        <w:t xml:space="preserve"> tér – </w:t>
      </w:r>
      <w:proofErr w:type="spellStart"/>
      <w:r w:rsidR="00817BDF">
        <w:t>Kenézy</w:t>
      </w:r>
      <w:proofErr w:type="spellEnd"/>
      <w:r w:rsidR="00817BDF">
        <w:t xml:space="preserve"> u. – Bethlen u. – L</w:t>
      </w:r>
      <w:r w:rsidR="00C14C39">
        <w:t>uther u. – Árpád u. – Attila u.</w:t>
      </w:r>
      <w:r w:rsidR="00817BDF">
        <w:t xml:space="preserve"> – Hőforrás u. – Gázláng u.</w:t>
      </w:r>
      <w:r w:rsidR="00C14C39">
        <w:t xml:space="preserve"> (ideértve a Gázláng sporttelepet is)</w:t>
      </w:r>
      <w:r w:rsidR="00817BDF">
        <w:t xml:space="preserve"> – </w:t>
      </w:r>
      <w:r w:rsidR="00C14C39">
        <w:t xml:space="preserve">Rezeda u. – </w:t>
      </w:r>
      <w:r w:rsidR="00817BDF">
        <w:t>Hóvirág u. – Debreceni út megnevezésű közterületek által bezárt területen kívül található, kivé</w:t>
      </w:r>
      <w:r w:rsidR="001F6D6E">
        <w:t xml:space="preserve">ve, ha vállalkozó vagy </w:t>
      </w:r>
      <w:r w:rsidR="00817BDF">
        <w:t xml:space="preserve">magánszemély által </w:t>
      </w:r>
      <w:r w:rsidR="001F6D6E">
        <w:t xml:space="preserve"> jövedelemszerzés céljából </w:t>
      </w:r>
      <w:r w:rsidR="00817BDF">
        <w:t>hasznosított.</w:t>
      </w:r>
    </w:p>
    <w:p w:rsidR="009E0D84" w:rsidRDefault="009E0D84" w:rsidP="009E0D84">
      <w:pPr>
        <w:jc w:val="both"/>
        <w:rPr>
          <w:b/>
        </w:rPr>
      </w:pPr>
    </w:p>
    <w:p w:rsidR="009E0D84" w:rsidRDefault="009E0D84" w:rsidP="009E0D84">
      <w:pPr>
        <w:jc w:val="both"/>
      </w:pPr>
      <w:r w:rsidRPr="00A06BBF">
        <w:rPr>
          <w:b/>
        </w:rPr>
        <w:t xml:space="preserve">Az adókötelezettség </w:t>
      </w:r>
      <w:r w:rsidRPr="00A06BBF">
        <w:t xml:space="preserve">a használatbavételi, illetőleg a fennmaradási engedély jogerőre emelkedését </w:t>
      </w:r>
      <w:r w:rsidR="00D921A0">
        <w:t xml:space="preserve">vagy véglegessé válását vagy a használatbavétel tudomásulvételét vagy az egyszerű bejelentéshez kötött épület felépítésének megtörténtéről szóló hatósági bizonyítvány kiadását </w:t>
      </w:r>
      <w:r w:rsidRPr="00A06BBF">
        <w:t>követő év első napján keletkezik.</w:t>
      </w:r>
      <w:r w:rsidR="00B80465">
        <w:t xml:space="preserve"> Az engedély nélkül épült vagy anélkül használatba vett építmény esetén az adókötelezettség a tényleges használatbavételt követő év első napján keletkezik.</w:t>
      </w:r>
    </w:p>
    <w:p w:rsidR="00B80465" w:rsidRPr="00A06BBF" w:rsidRDefault="00B80465" w:rsidP="009E0D84">
      <w:pPr>
        <w:jc w:val="both"/>
      </w:pPr>
      <w:r>
        <w:t xml:space="preserve">Az adókötelezettséget érintő változást (hasznos alapterület módosulását, az építmény átminősítést, ingatlan elidegenítését) a következő év első napjától kell figyelembe venni. </w:t>
      </w:r>
    </w:p>
    <w:p w:rsidR="009E0D84" w:rsidRDefault="009E0D84" w:rsidP="009E0D84">
      <w:pPr>
        <w:jc w:val="both"/>
        <w:rPr>
          <w:b/>
        </w:rPr>
      </w:pPr>
    </w:p>
    <w:p w:rsidR="009E0D84" w:rsidRDefault="009E0D84" w:rsidP="009E0D84">
      <w:pPr>
        <w:jc w:val="both"/>
      </w:pPr>
      <w:r w:rsidRPr="00A06BBF">
        <w:rPr>
          <w:b/>
        </w:rPr>
        <w:t>Az adókötelezettséget érintő változás</w:t>
      </w:r>
      <w:r w:rsidRPr="00A06BBF">
        <w:t xml:space="preserve">t az adózónak annak bekövetkezésétől számított 15 napon belül az </w:t>
      </w:r>
      <w:r w:rsidR="00CB5C66">
        <w:t xml:space="preserve">önkormányzati </w:t>
      </w:r>
      <w:r w:rsidRPr="00A06BBF">
        <w:t xml:space="preserve">adóhatóság felé be kell jelenteni, azt az adóhatóságnak következő év első napjától kell figyelembe venni. </w:t>
      </w:r>
    </w:p>
    <w:p w:rsidR="0006780B" w:rsidRDefault="0006780B" w:rsidP="009E0D84">
      <w:pPr>
        <w:jc w:val="both"/>
        <w:rPr>
          <w:b/>
        </w:rPr>
      </w:pPr>
    </w:p>
    <w:p w:rsidR="009E0D84" w:rsidRPr="00A06BBF" w:rsidRDefault="009E0D84" w:rsidP="009E0D84">
      <w:pPr>
        <w:jc w:val="both"/>
        <w:rPr>
          <w:b/>
        </w:rPr>
      </w:pPr>
      <w:r w:rsidRPr="00A06BBF">
        <w:rPr>
          <w:b/>
        </w:rPr>
        <w:t>Az építmény használatának szünetelése az adókötelezettséget nem érinti.</w:t>
      </w:r>
    </w:p>
    <w:p w:rsidR="009E0D84" w:rsidRDefault="009E0D84" w:rsidP="009E0D84">
      <w:pPr>
        <w:jc w:val="both"/>
        <w:rPr>
          <w:b/>
        </w:rPr>
      </w:pPr>
    </w:p>
    <w:p w:rsidR="002A4213" w:rsidRDefault="002A4213" w:rsidP="009E0D84">
      <w:pPr>
        <w:jc w:val="both"/>
        <w:rPr>
          <w:b/>
        </w:rPr>
      </w:pPr>
    </w:p>
    <w:p w:rsidR="002A4213" w:rsidRDefault="002A4213" w:rsidP="009E0D84">
      <w:pPr>
        <w:jc w:val="both"/>
        <w:rPr>
          <w:b/>
        </w:rPr>
      </w:pPr>
    </w:p>
    <w:p w:rsidR="009E0D84" w:rsidRPr="00A06BBF" w:rsidRDefault="009E0D84" w:rsidP="009E0D84">
      <w:pPr>
        <w:jc w:val="both"/>
        <w:rPr>
          <w:b/>
        </w:rPr>
      </w:pPr>
      <w:r w:rsidRPr="00A06BBF">
        <w:rPr>
          <w:b/>
        </w:rPr>
        <w:t>Az adó alapja az építmény m²-ben számított hasznos alapterülete.</w:t>
      </w:r>
    </w:p>
    <w:p w:rsidR="009E0D84" w:rsidRDefault="009E0D84" w:rsidP="009E0D84">
      <w:pPr>
        <w:pStyle w:val="Szvegtrzs"/>
        <w:rPr>
          <w:b/>
          <w:szCs w:val="24"/>
        </w:rPr>
      </w:pPr>
    </w:p>
    <w:p w:rsidR="00AC5EB3" w:rsidRPr="0006780B" w:rsidRDefault="00AC5EB3" w:rsidP="00AC5EB3">
      <w:pPr>
        <w:pStyle w:val="Szvegtrzs"/>
        <w:rPr>
          <w:b/>
          <w:szCs w:val="24"/>
        </w:rPr>
      </w:pPr>
      <w:r w:rsidRPr="0006780B">
        <w:rPr>
          <w:b/>
          <w:szCs w:val="24"/>
        </w:rPr>
        <w:t>Az adó mértéke az önkormányzat belterületi határain belül:</w:t>
      </w:r>
    </w:p>
    <w:p w:rsidR="00AC5EB3" w:rsidRPr="0006780B" w:rsidRDefault="00AC5EB3" w:rsidP="00AC5EB3">
      <w:pPr>
        <w:pStyle w:val="Szvegtrzs"/>
        <w:numPr>
          <w:ilvl w:val="0"/>
          <w:numId w:val="5"/>
        </w:numPr>
        <w:rPr>
          <w:szCs w:val="24"/>
        </w:rPr>
      </w:pPr>
      <w:r w:rsidRPr="0006780B">
        <w:rPr>
          <w:szCs w:val="24"/>
        </w:rPr>
        <w:t>nem lakás céljáró szolgáló ép</w:t>
      </w:r>
      <w:r w:rsidR="00817BDF">
        <w:rPr>
          <w:szCs w:val="24"/>
        </w:rPr>
        <w:t xml:space="preserve">ítmény esetén 500 </w:t>
      </w:r>
      <w:r w:rsidRPr="0006780B">
        <w:rPr>
          <w:szCs w:val="24"/>
        </w:rPr>
        <w:t>Ft/m², ha az építmény szállás</w:t>
      </w:r>
      <w:r w:rsidR="00935DC5">
        <w:rPr>
          <w:szCs w:val="24"/>
        </w:rPr>
        <w:t xml:space="preserve">épületnek vagy üdülőnek minősül, </w:t>
      </w:r>
      <w:r w:rsidRPr="0006780B">
        <w:rPr>
          <w:szCs w:val="24"/>
        </w:rPr>
        <w:t>vendéglátás vagy iroda céljára szolgál</w:t>
      </w:r>
      <w:proofErr w:type="gramStart"/>
      <w:r w:rsidR="00C14C39">
        <w:rPr>
          <w:szCs w:val="24"/>
        </w:rPr>
        <w:t xml:space="preserve">;     </w:t>
      </w:r>
      <w:r w:rsidRPr="0006780B">
        <w:rPr>
          <w:szCs w:val="24"/>
        </w:rPr>
        <w:t xml:space="preserve"> </w:t>
      </w:r>
      <w:r w:rsidR="00817BDF">
        <w:rPr>
          <w:szCs w:val="24"/>
        </w:rPr>
        <w:t>minden</w:t>
      </w:r>
      <w:proofErr w:type="gramEnd"/>
      <w:r w:rsidR="00817BDF">
        <w:rPr>
          <w:szCs w:val="24"/>
        </w:rPr>
        <w:t xml:space="preserve"> más esetben 200</w:t>
      </w:r>
      <w:r w:rsidRPr="0006780B">
        <w:rPr>
          <w:szCs w:val="24"/>
        </w:rPr>
        <w:t xml:space="preserve"> Ft/m²,</w:t>
      </w:r>
    </w:p>
    <w:p w:rsidR="00476072" w:rsidRPr="00476072" w:rsidRDefault="00AC5EB3" w:rsidP="00476072">
      <w:pPr>
        <w:pStyle w:val="Szvegtrzs"/>
        <w:numPr>
          <w:ilvl w:val="0"/>
          <w:numId w:val="5"/>
        </w:numPr>
        <w:rPr>
          <w:szCs w:val="24"/>
        </w:rPr>
      </w:pPr>
      <w:r w:rsidRPr="0006780B">
        <w:rPr>
          <w:szCs w:val="24"/>
        </w:rPr>
        <w:t>lakás céljára szolgáló ép</w:t>
      </w:r>
      <w:r w:rsidR="00817BDF">
        <w:rPr>
          <w:szCs w:val="24"/>
        </w:rPr>
        <w:t>ítmény</w:t>
      </w:r>
      <w:r w:rsidRPr="0006780B">
        <w:rPr>
          <w:szCs w:val="24"/>
        </w:rPr>
        <w:t xml:space="preserve"> esetén 500 Ft/m²</w:t>
      </w:r>
      <w:r w:rsidR="00476072">
        <w:rPr>
          <w:szCs w:val="24"/>
        </w:rPr>
        <w:t>.</w:t>
      </w:r>
    </w:p>
    <w:p w:rsidR="00AC5EB3" w:rsidRPr="0006780B" w:rsidRDefault="00AC5EB3" w:rsidP="00AC5EB3">
      <w:pPr>
        <w:pStyle w:val="Szvegtrzs"/>
        <w:ind w:left="360"/>
        <w:rPr>
          <w:szCs w:val="24"/>
        </w:rPr>
      </w:pPr>
    </w:p>
    <w:p w:rsidR="00AC5EB3" w:rsidRDefault="00AC5EB3" w:rsidP="00817BDF">
      <w:pPr>
        <w:pStyle w:val="Szvegtrzs"/>
        <w:rPr>
          <w:szCs w:val="24"/>
        </w:rPr>
      </w:pPr>
      <w:r w:rsidRPr="0006780B">
        <w:rPr>
          <w:b/>
          <w:szCs w:val="24"/>
        </w:rPr>
        <w:t>Az adó mértéke az önkormányzat belterületi határain kívül</w:t>
      </w:r>
      <w:r w:rsidR="00817BDF">
        <w:rPr>
          <w:b/>
          <w:szCs w:val="24"/>
        </w:rPr>
        <w:t xml:space="preserve"> </w:t>
      </w:r>
      <w:r w:rsidRPr="0006780B">
        <w:rPr>
          <w:szCs w:val="24"/>
        </w:rPr>
        <w:t>5</w:t>
      </w:r>
      <w:r w:rsidR="00476072">
        <w:rPr>
          <w:szCs w:val="24"/>
        </w:rPr>
        <w:t>0</w:t>
      </w:r>
      <w:r w:rsidRPr="0006780B">
        <w:rPr>
          <w:szCs w:val="24"/>
        </w:rPr>
        <w:t>0 Ft/m², ha az építmény szállás</w:t>
      </w:r>
      <w:r w:rsidR="00935DC5">
        <w:rPr>
          <w:szCs w:val="24"/>
        </w:rPr>
        <w:t>épületnek minősül</w:t>
      </w:r>
      <w:r w:rsidRPr="0006780B">
        <w:rPr>
          <w:szCs w:val="24"/>
        </w:rPr>
        <w:t>, vendéglátás vagy ir</w:t>
      </w:r>
      <w:r w:rsidR="00476072">
        <w:rPr>
          <w:szCs w:val="24"/>
        </w:rPr>
        <w:t>oda céljára szolgál</w:t>
      </w:r>
      <w:proofErr w:type="gramStart"/>
      <w:r w:rsidR="00DB2D7A">
        <w:rPr>
          <w:szCs w:val="24"/>
        </w:rPr>
        <w:t xml:space="preserve">;           </w:t>
      </w:r>
      <w:r w:rsidR="00476072">
        <w:rPr>
          <w:szCs w:val="24"/>
        </w:rPr>
        <w:t xml:space="preserve"> minden</w:t>
      </w:r>
      <w:proofErr w:type="gramEnd"/>
      <w:r w:rsidR="00476072">
        <w:rPr>
          <w:szCs w:val="24"/>
        </w:rPr>
        <w:t xml:space="preserve"> más esetben 2</w:t>
      </w:r>
      <w:r w:rsidRPr="0006780B">
        <w:rPr>
          <w:szCs w:val="24"/>
        </w:rPr>
        <w:t>00 Ft/m².</w:t>
      </w:r>
    </w:p>
    <w:p w:rsidR="00476072" w:rsidRDefault="00476072" w:rsidP="00817BDF">
      <w:pPr>
        <w:pStyle w:val="Szvegtrzs"/>
        <w:rPr>
          <w:szCs w:val="24"/>
        </w:rPr>
      </w:pPr>
    </w:p>
    <w:p w:rsidR="00DB2D7A" w:rsidRDefault="00476072" w:rsidP="00817BDF">
      <w:pPr>
        <w:pStyle w:val="Szvegtrzs"/>
        <w:rPr>
          <w:b/>
          <w:szCs w:val="24"/>
        </w:rPr>
      </w:pPr>
      <w:r w:rsidRPr="00476072">
        <w:rPr>
          <w:b/>
          <w:szCs w:val="24"/>
        </w:rPr>
        <w:t xml:space="preserve">Az adó mértéke </w:t>
      </w:r>
      <w:r>
        <w:rPr>
          <w:szCs w:val="24"/>
        </w:rPr>
        <w:t>2000 Ft/m</w:t>
      </w:r>
      <w:r>
        <w:rPr>
          <w:szCs w:val="24"/>
          <w:vertAlign w:val="superscript"/>
        </w:rPr>
        <w:t>2</w:t>
      </w:r>
      <w:r w:rsidR="00E72171">
        <w:rPr>
          <w:b/>
          <w:szCs w:val="24"/>
        </w:rPr>
        <w:t xml:space="preserve">, </w:t>
      </w:r>
    </w:p>
    <w:p w:rsidR="00DB2D7A" w:rsidRDefault="00DB2D7A" w:rsidP="00817BDF">
      <w:pPr>
        <w:pStyle w:val="Szvegtrzs"/>
        <w:rPr>
          <w:szCs w:val="24"/>
        </w:rPr>
      </w:pPr>
      <w:r>
        <w:rPr>
          <w:b/>
          <w:szCs w:val="24"/>
        </w:rPr>
        <w:t xml:space="preserve">- </w:t>
      </w:r>
      <w:r w:rsidR="00476072" w:rsidRPr="00476072">
        <w:rPr>
          <w:szCs w:val="24"/>
        </w:rPr>
        <w:t>az</w:t>
      </w:r>
      <w:r>
        <w:rPr>
          <w:szCs w:val="24"/>
        </w:rPr>
        <w:t>on épületek esetén, amelyek ingatlan-nyilvántartásban feltüntetett rendeltetése munkásszálló, vagy</w:t>
      </w:r>
    </w:p>
    <w:p w:rsidR="00476072" w:rsidRPr="00476072" w:rsidRDefault="00DB2D7A" w:rsidP="00817BDF">
      <w:pPr>
        <w:pStyle w:val="Szvegtrzs"/>
        <w:rPr>
          <w:b/>
          <w:szCs w:val="24"/>
        </w:rPr>
      </w:pPr>
      <w:proofErr w:type="gramStart"/>
      <w:r>
        <w:rPr>
          <w:szCs w:val="24"/>
        </w:rPr>
        <w:t xml:space="preserve">- </w:t>
      </w:r>
      <w:r w:rsidR="00476072" w:rsidRPr="00476072">
        <w:rPr>
          <w:szCs w:val="24"/>
        </w:rPr>
        <w:t xml:space="preserve"> olyan</w:t>
      </w:r>
      <w:proofErr w:type="gramEnd"/>
      <w:r w:rsidR="00476072" w:rsidRPr="00476072">
        <w:rPr>
          <w:szCs w:val="24"/>
        </w:rPr>
        <w:t xml:space="preserve"> </w:t>
      </w:r>
      <w:r>
        <w:rPr>
          <w:szCs w:val="24"/>
        </w:rPr>
        <w:t>szálláshely-szolgáltatás folytatása céljából létesített épület esetén, amelyet munkásszállásként hasznosítanak.</w:t>
      </w:r>
    </w:p>
    <w:p w:rsidR="002622F4" w:rsidRPr="00A06BBF" w:rsidRDefault="002622F4" w:rsidP="002622F4">
      <w:pPr>
        <w:pStyle w:val="Szvegtrzs"/>
        <w:rPr>
          <w:szCs w:val="24"/>
        </w:rPr>
      </w:pPr>
    </w:p>
    <w:p w:rsidR="00817BDF" w:rsidRDefault="00C47AB8" w:rsidP="009E0D84">
      <w:pPr>
        <w:pStyle w:val="Szvegtrzs"/>
        <w:rPr>
          <w:szCs w:val="24"/>
        </w:rPr>
      </w:pPr>
      <w:r>
        <w:rPr>
          <w:b/>
          <w:szCs w:val="24"/>
        </w:rPr>
        <w:t>50 %-</w:t>
      </w:r>
      <w:proofErr w:type="spellStart"/>
      <w:r>
        <w:rPr>
          <w:b/>
          <w:szCs w:val="24"/>
        </w:rPr>
        <w:t>os</w:t>
      </w:r>
      <w:proofErr w:type="spellEnd"/>
      <w:r>
        <w:rPr>
          <w:b/>
          <w:szCs w:val="24"/>
        </w:rPr>
        <w:t xml:space="preserve"> adókedvezmény illeti meg az adóalanyt, ha</w:t>
      </w:r>
    </w:p>
    <w:p w:rsidR="00C47AB8" w:rsidRDefault="00C47AB8" w:rsidP="009E0D84">
      <w:pPr>
        <w:pStyle w:val="Szvegtrzs"/>
        <w:rPr>
          <w:szCs w:val="24"/>
        </w:rPr>
      </w:pPr>
      <w:proofErr w:type="gramStart"/>
      <w:r>
        <w:rPr>
          <w:szCs w:val="24"/>
        </w:rPr>
        <w:t>a</w:t>
      </w:r>
      <w:proofErr w:type="gramEnd"/>
      <w:r>
        <w:rPr>
          <w:szCs w:val="24"/>
        </w:rPr>
        <w:t xml:space="preserve">.) az építményadóval érintett lakás céljára szolgáló építményben szálláshely-szolgáltatási tevékenységet végeznek, amennyiben az építmény </w:t>
      </w:r>
      <w:proofErr w:type="spellStart"/>
      <w:r>
        <w:rPr>
          <w:szCs w:val="24"/>
        </w:rPr>
        <w:t>életvitelszerűen</w:t>
      </w:r>
      <w:proofErr w:type="spellEnd"/>
      <w:r>
        <w:rPr>
          <w:szCs w:val="24"/>
        </w:rPr>
        <w:t xml:space="preserve"> lakott és a szálláshely-szolgáltatással érintett építmény nem minősül műszakilag elkülönítettnek.</w:t>
      </w:r>
    </w:p>
    <w:p w:rsidR="00C47AB8" w:rsidRDefault="00C47AB8" w:rsidP="009E0D84">
      <w:pPr>
        <w:pStyle w:val="Szvegtrzs"/>
        <w:rPr>
          <w:szCs w:val="24"/>
        </w:rPr>
      </w:pPr>
    </w:p>
    <w:p w:rsidR="00C47AB8" w:rsidRDefault="00C47AB8" w:rsidP="009E0D84">
      <w:pPr>
        <w:pStyle w:val="Szvegtrzs"/>
        <w:rPr>
          <w:szCs w:val="24"/>
        </w:rPr>
      </w:pPr>
      <w:r>
        <w:rPr>
          <w:szCs w:val="24"/>
        </w:rPr>
        <w:t xml:space="preserve">b.) az építményadóval érintett lakás céljára szolgáló építmény, amennyiben az a </w:t>
      </w:r>
      <w:r w:rsidR="00DC76AA">
        <w:rPr>
          <w:szCs w:val="24"/>
        </w:rPr>
        <w:t xml:space="preserve">Bányász utcán, </w:t>
      </w:r>
      <w:r>
        <w:rPr>
          <w:szCs w:val="24"/>
        </w:rPr>
        <w:t xml:space="preserve">Major utcán, Isonzó utcán, </w:t>
      </w:r>
      <w:r w:rsidR="00DC76AA">
        <w:rPr>
          <w:szCs w:val="24"/>
        </w:rPr>
        <w:t xml:space="preserve">Kölcsey utcán, </w:t>
      </w:r>
      <w:proofErr w:type="spellStart"/>
      <w:r>
        <w:rPr>
          <w:szCs w:val="24"/>
        </w:rPr>
        <w:t>Szurmai</w:t>
      </w:r>
      <w:proofErr w:type="spellEnd"/>
      <w:r>
        <w:rPr>
          <w:szCs w:val="24"/>
        </w:rPr>
        <w:t xml:space="preserve"> utcán, vagy </w:t>
      </w:r>
      <w:r w:rsidR="00DB2D7A">
        <w:rPr>
          <w:szCs w:val="24"/>
        </w:rPr>
        <w:t xml:space="preserve">a </w:t>
      </w:r>
      <w:proofErr w:type="spellStart"/>
      <w:r>
        <w:rPr>
          <w:szCs w:val="24"/>
        </w:rPr>
        <w:t>Szilfákalján</w:t>
      </w:r>
      <w:proofErr w:type="spellEnd"/>
      <w:r>
        <w:rPr>
          <w:szCs w:val="24"/>
        </w:rPr>
        <w:t xml:space="preserve"> iparosított technológiával épített (ideértve pl. házgyári paneles, öntött falas vagy blokkos technológiát is) társasházban található.</w:t>
      </w:r>
    </w:p>
    <w:p w:rsidR="00C47AB8" w:rsidRPr="00C47AB8" w:rsidRDefault="00C47AB8" w:rsidP="009E0D84">
      <w:pPr>
        <w:pStyle w:val="Szvegtrzs"/>
        <w:rPr>
          <w:szCs w:val="24"/>
        </w:rPr>
      </w:pPr>
    </w:p>
    <w:p w:rsidR="00DC76AA" w:rsidRDefault="00DC76AA" w:rsidP="009E0D84">
      <w:pPr>
        <w:pStyle w:val="Szvegtrzs"/>
        <w:rPr>
          <w:b/>
          <w:szCs w:val="24"/>
        </w:rPr>
      </w:pPr>
      <w:r>
        <w:rPr>
          <w:b/>
          <w:szCs w:val="24"/>
        </w:rPr>
        <w:t>100 %-</w:t>
      </w:r>
      <w:proofErr w:type="spellStart"/>
      <w:r>
        <w:rPr>
          <w:b/>
          <w:szCs w:val="24"/>
        </w:rPr>
        <w:t>os</w:t>
      </w:r>
      <w:proofErr w:type="spellEnd"/>
      <w:r>
        <w:rPr>
          <w:b/>
          <w:szCs w:val="24"/>
        </w:rPr>
        <w:t xml:space="preserve"> adókedvezmény illeti meg az adóalanyt, amennyiben</w:t>
      </w:r>
    </w:p>
    <w:p w:rsidR="00DC76AA" w:rsidRDefault="00DC76AA" w:rsidP="00DC76AA">
      <w:pPr>
        <w:pStyle w:val="Szvegtrzs"/>
        <w:numPr>
          <w:ilvl w:val="0"/>
          <w:numId w:val="5"/>
        </w:numPr>
        <w:rPr>
          <w:szCs w:val="24"/>
        </w:rPr>
      </w:pPr>
      <w:r>
        <w:rPr>
          <w:szCs w:val="24"/>
        </w:rPr>
        <w:t xml:space="preserve">ő vagy közeli hozzátartozója az adóévet megelőző 3 évben folyamatosan, </w:t>
      </w:r>
      <w:proofErr w:type="spellStart"/>
      <w:r>
        <w:rPr>
          <w:szCs w:val="24"/>
        </w:rPr>
        <w:t>életvitelszerűen</w:t>
      </w:r>
      <w:proofErr w:type="spellEnd"/>
      <w:r>
        <w:rPr>
          <w:szCs w:val="24"/>
        </w:rPr>
        <w:t xml:space="preserve"> lakott az üdülő építményben,</w:t>
      </w:r>
    </w:p>
    <w:p w:rsidR="00DC76AA" w:rsidRDefault="00DC76AA" w:rsidP="00DC76AA">
      <w:pPr>
        <w:pStyle w:val="Szvegtrzs"/>
        <w:numPr>
          <w:ilvl w:val="0"/>
          <w:numId w:val="5"/>
        </w:numPr>
        <w:rPr>
          <w:szCs w:val="24"/>
        </w:rPr>
      </w:pPr>
      <w:r>
        <w:rPr>
          <w:szCs w:val="24"/>
        </w:rPr>
        <w:t>az adóztatott építmény nincs jövedelemszerzési célból hasznosítva,</w:t>
      </w:r>
    </w:p>
    <w:p w:rsidR="00DC76AA" w:rsidRDefault="00DC76AA" w:rsidP="00DC76AA">
      <w:pPr>
        <w:pStyle w:val="Szvegtrzs"/>
        <w:numPr>
          <w:ilvl w:val="0"/>
          <w:numId w:val="5"/>
        </w:numPr>
        <w:rPr>
          <w:szCs w:val="24"/>
        </w:rPr>
      </w:pPr>
      <w:r>
        <w:rPr>
          <w:szCs w:val="24"/>
        </w:rPr>
        <w:t>az adózónak vagy a vele egy háztartásban élő közeli hozzátartozójának</w:t>
      </w:r>
      <w:r w:rsidR="00E72171">
        <w:rPr>
          <w:szCs w:val="24"/>
        </w:rPr>
        <w:t xml:space="preserve"> nincs tulajdonjoga másik – Hajdúszoboszló belterületén elhelyezkedő – lakhatásra alkalmas lakás- vagy üdülőingatlanban, kivéve, ha az haszonélvezeti joggal terhelt. </w:t>
      </w:r>
    </w:p>
    <w:p w:rsidR="00E72171" w:rsidRPr="00DC76AA" w:rsidRDefault="00E72171" w:rsidP="00E72171">
      <w:pPr>
        <w:pStyle w:val="Szvegtrzs"/>
        <w:rPr>
          <w:szCs w:val="24"/>
        </w:rPr>
      </w:pPr>
      <w:r>
        <w:rPr>
          <w:szCs w:val="24"/>
        </w:rPr>
        <w:t>A kedvezmény feltételeinek meglétéről adóalanynak nyilatkozatot kell benyújtania adóévre vonatkozóan az önkormányzati adóhatósághoz.</w:t>
      </w:r>
    </w:p>
    <w:p w:rsidR="00DC76AA" w:rsidRDefault="00DC76AA" w:rsidP="009E0D84">
      <w:pPr>
        <w:pStyle w:val="Szvegtrzs"/>
        <w:rPr>
          <w:szCs w:val="24"/>
        </w:rPr>
      </w:pPr>
    </w:p>
    <w:p w:rsidR="00817BDF" w:rsidRPr="00C47AB8" w:rsidRDefault="00C47AB8" w:rsidP="009E0D84">
      <w:pPr>
        <w:pStyle w:val="Szvegtrzs"/>
        <w:rPr>
          <w:szCs w:val="24"/>
        </w:rPr>
      </w:pPr>
      <w:r>
        <w:rPr>
          <w:szCs w:val="24"/>
        </w:rPr>
        <w:t>Az önkormányzat</w:t>
      </w:r>
      <w:r w:rsidR="000D6FC8">
        <w:rPr>
          <w:szCs w:val="24"/>
        </w:rPr>
        <w:t xml:space="preserve"> mentesíti az adatbejelentési</w:t>
      </w:r>
      <w:r>
        <w:rPr>
          <w:szCs w:val="24"/>
        </w:rPr>
        <w:t xml:space="preserve"> kötelezettség alól azon vállalkozónak nem minősülő adóalanyokat, akiket adófizetési kötelezettség nem terhel.</w:t>
      </w:r>
    </w:p>
    <w:p w:rsidR="00817BDF" w:rsidRDefault="00817BDF" w:rsidP="009E0D84">
      <w:pPr>
        <w:pStyle w:val="Szvegtrzs"/>
        <w:rPr>
          <w:b/>
          <w:szCs w:val="24"/>
        </w:rPr>
      </w:pPr>
    </w:p>
    <w:p w:rsidR="009E0D84" w:rsidRPr="00A06BBF" w:rsidRDefault="009E0D84" w:rsidP="009E0D84">
      <w:pPr>
        <w:pStyle w:val="Szvegtrzs"/>
        <w:rPr>
          <w:b/>
          <w:szCs w:val="24"/>
        </w:rPr>
      </w:pPr>
      <w:r w:rsidRPr="00A06BBF">
        <w:rPr>
          <w:b/>
          <w:szCs w:val="24"/>
        </w:rPr>
        <w:t xml:space="preserve">Helyrajzi számonként külön-külön </w:t>
      </w:r>
      <w:r w:rsidR="006E28B6">
        <w:rPr>
          <w:b/>
          <w:szCs w:val="24"/>
        </w:rPr>
        <w:t>kell az adatbejelentést</w:t>
      </w:r>
      <w:r w:rsidRPr="00A06BBF">
        <w:rPr>
          <w:b/>
          <w:szCs w:val="24"/>
        </w:rPr>
        <w:t xml:space="preserve"> benyújtani!</w:t>
      </w:r>
    </w:p>
    <w:p w:rsidR="009E0D84" w:rsidRPr="00A06BBF" w:rsidRDefault="009E0D84" w:rsidP="009E0D84">
      <w:pPr>
        <w:rPr>
          <w:b/>
          <w:i/>
        </w:rPr>
      </w:pPr>
    </w:p>
    <w:p w:rsidR="006E4BA4" w:rsidRDefault="006E4BA4" w:rsidP="009E0D84">
      <w:pPr>
        <w:ind w:left="360"/>
        <w:jc w:val="center"/>
        <w:rPr>
          <w:b/>
          <w:i/>
          <w:u w:val="single"/>
        </w:rPr>
      </w:pPr>
    </w:p>
    <w:p w:rsidR="002A4213" w:rsidRDefault="002A4213" w:rsidP="009E0D84">
      <w:pPr>
        <w:ind w:left="360"/>
        <w:jc w:val="center"/>
        <w:rPr>
          <w:b/>
          <w:i/>
          <w:u w:val="single"/>
        </w:rPr>
      </w:pPr>
    </w:p>
    <w:p w:rsidR="009E0D84" w:rsidRPr="00662368" w:rsidRDefault="009E0D84" w:rsidP="009E0D84">
      <w:pPr>
        <w:ind w:left="360"/>
        <w:jc w:val="center"/>
        <w:rPr>
          <w:b/>
          <w:i/>
          <w:sz w:val="28"/>
          <w:szCs w:val="28"/>
        </w:rPr>
      </w:pPr>
      <w:r w:rsidRPr="00662368">
        <w:rPr>
          <w:b/>
          <w:i/>
          <w:sz w:val="28"/>
          <w:szCs w:val="28"/>
          <w:u w:val="single"/>
        </w:rPr>
        <w:t>A</w:t>
      </w:r>
      <w:r w:rsidR="00662368" w:rsidRPr="00662368">
        <w:rPr>
          <w:b/>
          <w:i/>
          <w:sz w:val="28"/>
          <w:szCs w:val="28"/>
          <w:u w:val="single"/>
        </w:rPr>
        <w:t>Z ADATBEJELENTÉS</w:t>
      </w:r>
      <w:r w:rsidRPr="00662368">
        <w:rPr>
          <w:b/>
          <w:i/>
          <w:sz w:val="28"/>
          <w:szCs w:val="28"/>
          <w:u w:val="single"/>
        </w:rPr>
        <w:t xml:space="preserve"> ALÁÍRÁS NÉLKÜL ÉRVÉNYTELEN!</w:t>
      </w:r>
    </w:p>
    <w:p w:rsidR="009E0D84" w:rsidRDefault="009E0D84" w:rsidP="009E0D84">
      <w:pPr>
        <w:jc w:val="both"/>
        <w:rPr>
          <w:b/>
          <w:i/>
        </w:rPr>
      </w:pPr>
    </w:p>
    <w:p w:rsidR="00AB1B3A" w:rsidRDefault="00AB1B3A" w:rsidP="009E0D84">
      <w:pPr>
        <w:jc w:val="both"/>
        <w:rPr>
          <w:b/>
          <w:i/>
        </w:rPr>
      </w:pPr>
    </w:p>
    <w:p w:rsidR="00C73669" w:rsidRDefault="00C73669" w:rsidP="009E0D84">
      <w:pPr>
        <w:jc w:val="both"/>
        <w:rPr>
          <w:b/>
          <w:i/>
        </w:rPr>
      </w:pPr>
    </w:p>
    <w:p w:rsidR="00C73669" w:rsidRDefault="00C73669" w:rsidP="009E0D84">
      <w:pPr>
        <w:jc w:val="both"/>
        <w:rPr>
          <w:b/>
          <w:i/>
        </w:rPr>
      </w:pPr>
    </w:p>
    <w:p w:rsidR="00C73669" w:rsidRDefault="00C73669" w:rsidP="009E0D84">
      <w:pPr>
        <w:jc w:val="both"/>
        <w:rPr>
          <w:b/>
          <w:i/>
        </w:rPr>
      </w:pPr>
    </w:p>
    <w:p w:rsidR="00C73669" w:rsidRDefault="00C73669" w:rsidP="009E0D84">
      <w:pPr>
        <w:jc w:val="both"/>
        <w:rPr>
          <w:b/>
          <w:i/>
        </w:rPr>
      </w:pPr>
    </w:p>
    <w:p w:rsidR="00C73669" w:rsidRDefault="00C73669" w:rsidP="009E0D84">
      <w:pPr>
        <w:jc w:val="both"/>
        <w:rPr>
          <w:b/>
          <w:i/>
        </w:rPr>
      </w:pPr>
    </w:p>
    <w:p w:rsidR="00C73669" w:rsidRDefault="00C73669" w:rsidP="009E0D84">
      <w:pPr>
        <w:jc w:val="both"/>
        <w:rPr>
          <w:b/>
          <w:i/>
        </w:rPr>
      </w:pPr>
    </w:p>
    <w:p w:rsidR="00C73669" w:rsidRDefault="00C73669" w:rsidP="009E0D84">
      <w:pPr>
        <w:jc w:val="both"/>
        <w:rPr>
          <w:b/>
          <w:i/>
        </w:rPr>
      </w:pPr>
    </w:p>
    <w:p w:rsidR="00C73669" w:rsidRDefault="00C73669" w:rsidP="009E0D84">
      <w:pPr>
        <w:jc w:val="both"/>
        <w:rPr>
          <w:b/>
          <w:i/>
        </w:rPr>
      </w:pPr>
      <w:bookmarkStart w:id="0" w:name="_GoBack"/>
      <w:bookmarkEnd w:id="0"/>
    </w:p>
    <w:p w:rsidR="00C73669" w:rsidRDefault="00C73669" w:rsidP="009E0D84">
      <w:pPr>
        <w:jc w:val="both"/>
        <w:rPr>
          <w:b/>
          <w:i/>
        </w:rPr>
      </w:pPr>
    </w:p>
    <w:p w:rsidR="00C73669" w:rsidRDefault="00C73669" w:rsidP="009E0D84">
      <w:pPr>
        <w:jc w:val="both"/>
        <w:rPr>
          <w:b/>
          <w:i/>
        </w:rPr>
      </w:pPr>
    </w:p>
    <w:p w:rsidR="00E53C97" w:rsidRPr="00A06BBF" w:rsidRDefault="00E53C97" w:rsidP="00E53C97">
      <w:pPr>
        <w:jc w:val="both"/>
        <w:rPr>
          <w:u w:val="single"/>
        </w:rPr>
      </w:pPr>
      <w:r w:rsidRPr="00A06BBF">
        <w:rPr>
          <w:b/>
          <w:i/>
          <w:u w:val="single"/>
        </w:rPr>
        <w:t>Értelmező rendelkezések az építm</w:t>
      </w:r>
      <w:r>
        <w:rPr>
          <w:b/>
          <w:i/>
          <w:u w:val="single"/>
        </w:rPr>
        <w:t>ényadó adatbejelentés kitöltéséhez (</w:t>
      </w:r>
      <w:proofErr w:type="spellStart"/>
      <w:r>
        <w:rPr>
          <w:b/>
          <w:i/>
          <w:u w:val="single"/>
        </w:rPr>
        <w:t>H</w:t>
      </w:r>
      <w:r w:rsidRPr="00A06BBF">
        <w:rPr>
          <w:b/>
          <w:i/>
          <w:u w:val="single"/>
        </w:rPr>
        <w:t>tv</w:t>
      </w:r>
      <w:proofErr w:type="spellEnd"/>
      <w:r w:rsidRPr="00A06BBF">
        <w:rPr>
          <w:b/>
          <w:i/>
          <w:u w:val="single"/>
        </w:rPr>
        <w:t>. 52. §):</w:t>
      </w:r>
    </w:p>
    <w:p w:rsidR="00E53C97" w:rsidRPr="00A06BBF" w:rsidRDefault="00E53C97" w:rsidP="009E0D84">
      <w:pPr>
        <w:jc w:val="both"/>
      </w:pPr>
    </w:p>
    <w:p w:rsidR="009E0D84" w:rsidRPr="00A06BBF" w:rsidRDefault="009E0D84" w:rsidP="009E0D84">
      <w:pPr>
        <w:jc w:val="both"/>
        <w:rPr>
          <w:bCs/>
          <w:sz w:val="22"/>
          <w:szCs w:val="22"/>
        </w:rPr>
      </w:pPr>
      <w:r w:rsidRPr="00A06BBF">
        <w:rPr>
          <w:b/>
          <w:bCs/>
          <w:i/>
          <w:iCs/>
          <w:sz w:val="22"/>
          <w:szCs w:val="22"/>
          <w:u w:val="single"/>
        </w:rPr>
        <w:t>1. önkormányzat illetékességi területe</w:t>
      </w:r>
      <w:r w:rsidRPr="00A06BBF">
        <w:rPr>
          <w:b/>
          <w:bCs/>
          <w:i/>
          <w:iCs/>
          <w:sz w:val="22"/>
          <w:szCs w:val="22"/>
        </w:rPr>
        <w:t>:</w:t>
      </w:r>
      <w:r w:rsidRPr="00A06BBF">
        <w:rPr>
          <w:bCs/>
          <w:iCs/>
          <w:sz w:val="22"/>
          <w:szCs w:val="22"/>
        </w:rPr>
        <w:t xml:space="preserve"> </w:t>
      </w:r>
      <w:r w:rsidRPr="00A06BBF">
        <w:rPr>
          <w:bCs/>
          <w:sz w:val="22"/>
          <w:szCs w:val="22"/>
        </w:rPr>
        <w:t>az önkormányzat közigazgatási határa által behatárolt - bel- és külterületet magában foglaló - térség, amelyre az önkormányzati hatáskör kiterjed;</w:t>
      </w:r>
    </w:p>
    <w:p w:rsidR="009E0D84" w:rsidRPr="00A06BBF" w:rsidRDefault="009E0D84" w:rsidP="009E0D84">
      <w:pPr>
        <w:jc w:val="both"/>
        <w:rPr>
          <w:b/>
          <w:sz w:val="22"/>
          <w:szCs w:val="22"/>
          <w:u w:val="single"/>
        </w:rPr>
      </w:pPr>
    </w:p>
    <w:p w:rsidR="009E0D84" w:rsidRPr="00A06BBF" w:rsidRDefault="009E0D84" w:rsidP="009E0D84">
      <w:pPr>
        <w:jc w:val="both"/>
        <w:rPr>
          <w:sz w:val="22"/>
          <w:szCs w:val="22"/>
        </w:rPr>
      </w:pPr>
      <w:r w:rsidRPr="00A06BBF">
        <w:rPr>
          <w:b/>
          <w:i/>
          <w:sz w:val="22"/>
          <w:szCs w:val="22"/>
          <w:u w:val="single"/>
        </w:rPr>
        <w:t>3. vagyoni értékű jog:</w:t>
      </w:r>
      <w:r w:rsidRPr="00A06BBF">
        <w:rPr>
          <w:sz w:val="22"/>
          <w:szCs w:val="22"/>
        </w:rPr>
        <w:t xml:space="preserve"> a kezelői jog, a vagyonkezelői jog, a tartós földhasználat, a haszonélvezet, a használat joga - ideértve a külföldiek ingatlanhasználati jogát is -, a földhasználat és a lakásbérlet;</w:t>
      </w:r>
    </w:p>
    <w:p w:rsidR="009E0D84" w:rsidRPr="00A06BBF" w:rsidRDefault="009E0D84" w:rsidP="009E0D84">
      <w:pPr>
        <w:jc w:val="both"/>
        <w:rPr>
          <w:sz w:val="22"/>
          <w:szCs w:val="22"/>
        </w:rPr>
      </w:pPr>
    </w:p>
    <w:p w:rsidR="009E0D84" w:rsidRPr="00A06BBF" w:rsidRDefault="009E0D84" w:rsidP="009E0D84">
      <w:pPr>
        <w:jc w:val="both"/>
        <w:rPr>
          <w:bCs/>
          <w:sz w:val="22"/>
          <w:szCs w:val="22"/>
        </w:rPr>
      </w:pPr>
      <w:r w:rsidRPr="00A06BBF">
        <w:rPr>
          <w:b/>
          <w:bCs/>
          <w:i/>
          <w:iCs/>
          <w:sz w:val="22"/>
          <w:szCs w:val="22"/>
          <w:u w:val="single"/>
        </w:rPr>
        <w:t>4. külterület:</w:t>
      </w:r>
      <w:r w:rsidRPr="00A06BBF">
        <w:rPr>
          <w:bCs/>
          <w:iCs/>
          <w:sz w:val="22"/>
          <w:szCs w:val="22"/>
        </w:rPr>
        <w:t xml:space="preserve"> </w:t>
      </w:r>
      <w:r w:rsidRPr="00A06BBF">
        <w:rPr>
          <w:bCs/>
          <w:sz w:val="22"/>
          <w:szCs w:val="22"/>
        </w:rPr>
        <w:t>a település közigazgatási határának belterületén kívül eső földrészlete, ideértve a zártkertet is;</w:t>
      </w:r>
    </w:p>
    <w:p w:rsidR="009E0D84" w:rsidRPr="00A06BBF" w:rsidRDefault="009E0D84" w:rsidP="009E0D84">
      <w:pPr>
        <w:jc w:val="both"/>
        <w:rPr>
          <w:bCs/>
          <w:sz w:val="22"/>
          <w:szCs w:val="22"/>
        </w:rPr>
      </w:pPr>
    </w:p>
    <w:p w:rsidR="009E0D84" w:rsidRDefault="009E0D84" w:rsidP="009E0D84">
      <w:pPr>
        <w:jc w:val="both"/>
        <w:rPr>
          <w:sz w:val="22"/>
          <w:szCs w:val="22"/>
        </w:rPr>
      </w:pPr>
      <w:r w:rsidRPr="00A06BBF">
        <w:rPr>
          <w:b/>
          <w:i/>
          <w:sz w:val="22"/>
          <w:szCs w:val="22"/>
          <w:u w:val="single"/>
        </w:rPr>
        <w:t xml:space="preserve">5. </w:t>
      </w:r>
      <w:r w:rsidR="00AB1B3A">
        <w:rPr>
          <w:b/>
          <w:i/>
          <w:sz w:val="22"/>
          <w:szCs w:val="22"/>
          <w:u w:val="single"/>
        </w:rPr>
        <w:t>épület</w:t>
      </w:r>
      <w:r w:rsidRPr="00A06BBF">
        <w:rPr>
          <w:b/>
          <w:i/>
          <w:sz w:val="22"/>
          <w:szCs w:val="22"/>
          <w:u w:val="single"/>
        </w:rPr>
        <w:t>:</w:t>
      </w:r>
      <w:r w:rsidRPr="00A06BBF">
        <w:rPr>
          <w:sz w:val="22"/>
          <w:szCs w:val="22"/>
        </w:rPr>
        <w:t xml:space="preserve"> </w:t>
      </w:r>
      <w:r w:rsidR="00661825">
        <w:rPr>
          <w:sz w:val="22"/>
          <w:szCs w:val="22"/>
        </w:rPr>
        <w:t>az épített környezet alakításáról és védelméről szóló törvény szerinti olyan építmény vagy annak azon része,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terepszint alatt van;</w:t>
      </w:r>
    </w:p>
    <w:p w:rsidR="00AB1B3A" w:rsidRDefault="00AB1B3A" w:rsidP="009E0D84">
      <w:pPr>
        <w:jc w:val="both"/>
        <w:rPr>
          <w:sz w:val="22"/>
          <w:szCs w:val="22"/>
        </w:rPr>
      </w:pPr>
    </w:p>
    <w:p w:rsidR="00AB1B3A" w:rsidRDefault="00AB1B3A" w:rsidP="009E0D84">
      <w:pPr>
        <w:jc w:val="both"/>
        <w:rPr>
          <w:sz w:val="22"/>
          <w:szCs w:val="22"/>
        </w:rPr>
      </w:pPr>
      <w:r>
        <w:rPr>
          <w:b/>
          <w:i/>
          <w:sz w:val="22"/>
          <w:szCs w:val="22"/>
          <w:u w:val="single"/>
        </w:rPr>
        <w:t>6. épületrész:</w:t>
      </w:r>
      <w:r>
        <w:rPr>
          <w:sz w:val="22"/>
          <w:szCs w:val="22"/>
        </w:rPr>
        <w:t xml:space="preserve"> a</w:t>
      </w:r>
      <w:r w:rsidRPr="00AB1B3A">
        <w:rPr>
          <w:sz w:val="22"/>
          <w:szCs w:val="22"/>
        </w:rPr>
        <w:t>z épület</w:t>
      </w:r>
      <w:r>
        <w:rPr>
          <w:sz w:val="22"/>
          <w:szCs w:val="22"/>
        </w:rPr>
        <w:t xml:space="preserve"> önálló rendeltetésű, a szabadból vagy az épület közös közlekedőjéből nyíló önálló bejárattal ellátott helyisége vagy helyiség-csoportja, amely a 8</w:t>
      </w:r>
      <w:proofErr w:type="gramStart"/>
      <w:r>
        <w:rPr>
          <w:sz w:val="22"/>
          <w:szCs w:val="22"/>
        </w:rPr>
        <w:t>.,</w:t>
      </w:r>
      <w:proofErr w:type="gramEnd"/>
      <w:r>
        <w:rPr>
          <w:sz w:val="22"/>
          <w:szCs w:val="22"/>
        </w:rPr>
        <w:t xml:space="preserve"> a 20., a 45. és 47. pontokban </w:t>
      </w:r>
      <w:r w:rsidR="00415DDF">
        <w:rPr>
          <w:sz w:val="22"/>
          <w:szCs w:val="22"/>
        </w:rPr>
        <w:t>foglaltak sze</w:t>
      </w:r>
      <w:r w:rsidR="0034054F">
        <w:rPr>
          <w:sz w:val="22"/>
          <w:szCs w:val="22"/>
        </w:rPr>
        <w:t>rint azzal felel meg lakásnak, üdülőnek, kereskedelmi egységnek, egyéb nem lakás céljára szolgáló épületnek, hogy az ingatlan-nyilvántartásban önálló ingatlanként nem szerepel;</w:t>
      </w:r>
      <w:r>
        <w:rPr>
          <w:sz w:val="22"/>
          <w:szCs w:val="22"/>
        </w:rPr>
        <w:t xml:space="preserve"> </w:t>
      </w:r>
    </w:p>
    <w:p w:rsidR="00661825" w:rsidRPr="00A06BBF" w:rsidRDefault="00661825" w:rsidP="009E0D84">
      <w:pPr>
        <w:jc w:val="both"/>
        <w:rPr>
          <w:b/>
          <w:bCs/>
          <w:iCs/>
          <w:sz w:val="22"/>
          <w:szCs w:val="22"/>
          <w:u w:val="single"/>
        </w:rPr>
      </w:pPr>
    </w:p>
    <w:p w:rsidR="009E0D84" w:rsidRPr="00A06BBF" w:rsidRDefault="009E0D84" w:rsidP="009E0D84">
      <w:pPr>
        <w:jc w:val="both"/>
        <w:rPr>
          <w:sz w:val="22"/>
          <w:szCs w:val="22"/>
        </w:rPr>
      </w:pPr>
      <w:r w:rsidRPr="00A06BBF">
        <w:rPr>
          <w:b/>
          <w:i/>
          <w:sz w:val="22"/>
          <w:szCs w:val="22"/>
          <w:u w:val="single"/>
        </w:rPr>
        <w:t>7. tulajdonos:</w:t>
      </w:r>
      <w:r w:rsidRPr="00A06BBF">
        <w:rPr>
          <w:sz w:val="22"/>
          <w:szCs w:val="22"/>
        </w:rPr>
        <w:t xml:space="preserve"> az ingatlan tulajdonosa az a személy vagy szervezet, aki/amely az ingatlan-nyilvántartásban tulajdonosként szerepel. </w:t>
      </w:r>
      <w:r w:rsidR="0034054F">
        <w:rPr>
          <w:sz w:val="22"/>
          <w:szCs w:val="22"/>
        </w:rPr>
        <w:t>Ha</w:t>
      </w:r>
      <w:r w:rsidRPr="00A06BBF">
        <w:rPr>
          <w:sz w:val="22"/>
          <w:szCs w:val="22"/>
        </w:rPr>
        <w:t xml:space="preserve"> az ingatlan tulajdonjogának átruházására irányuló szerződést az ingatlanügyi hatósághoz benyújtották - melynek tényét az ingatlanügyi hatóság </w:t>
      </w:r>
      <w:proofErr w:type="spellStart"/>
      <w:r w:rsidRPr="00A06BBF">
        <w:rPr>
          <w:sz w:val="22"/>
          <w:szCs w:val="22"/>
        </w:rPr>
        <w:t>széljegyezte</w:t>
      </w:r>
      <w:proofErr w:type="spellEnd"/>
      <w:r w:rsidRPr="00A06BBF">
        <w:rPr>
          <w:sz w:val="22"/>
          <w:szCs w:val="22"/>
        </w:rPr>
        <w:t xml:space="preserve"> -, a szerző felet kell tulajdonosnak tekinteni</w:t>
      </w:r>
      <w:r w:rsidR="00367E00">
        <w:rPr>
          <w:sz w:val="22"/>
          <w:szCs w:val="22"/>
        </w:rPr>
        <w:t xml:space="preserve">, kivéve, ha a tulajdonjog bejegyzése iránti kérelmet az ingatlanügyi hatóság jogerősen </w:t>
      </w:r>
      <w:r w:rsidR="00E53F99">
        <w:rPr>
          <w:sz w:val="22"/>
          <w:szCs w:val="22"/>
        </w:rPr>
        <w:t xml:space="preserve">vagy véglegesen </w:t>
      </w:r>
      <w:r w:rsidR="00367E00">
        <w:rPr>
          <w:sz w:val="22"/>
          <w:szCs w:val="22"/>
        </w:rPr>
        <w:t>elutasította vagy azt visszavonták vagy a bíróság megállapította a szerződés érvénytelenségét</w:t>
      </w:r>
      <w:r w:rsidR="00E53F99">
        <w:rPr>
          <w:sz w:val="22"/>
          <w:szCs w:val="22"/>
        </w:rPr>
        <w:t xml:space="preserve">. </w:t>
      </w:r>
      <w:proofErr w:type="gramStart"/>
      <w:r w:rsidRPr="00A06BBF">
        <w:rPr>
          <w:sz w:val="22"/>
          <w:szCs w:val="22"/>
        </w:rPr>
        <w:t>Újonnan létrehozott ép</w:t>
      </w:r>
      <w:r w:rsidR="0007612B">
        <w:rPr>
          <w:sz w:val="22"/>
          <w:szCs w:val="22"/>
        </w:rPr>
        <w:t>ítmény</w:t>
      </w:r>
      <w:r w:rsidRPr="00A06BBF">
        <w:rPr>
          <w:sz w:val="22"/>
          <w:szCs w:val="22"/>
        </w:rPr>
        <w:t xml:space="preserve"> tulajdonjogának - a használatbavételi </w:t>
      </w:r>
      <w:r w:rsidR="00E53F99">
        <w:rPr>
          <w:sz w:val="22"/>
          <w:szCs w:val="22"/>
        </w:rPr>
        <w:t xml:space="preserve">(fennmaradási) </w:t>
      </w:r>
      <w:r w:rsidRPr="00A06BBF">
        <w:rPr>
          <w:sz w:val="22"/>
          <w:szCs w:val="22"/>
        </w:rPr>
        <w:t xml:space="preserve">engedély jogerőre emelkedését </w:t>
      </w:r>
      <w:r w:rsidR="00E53F99">
        <w:rPr>
          <w:sz w:val="22"/>
          <w:szCs w:val="22"/>
        </w:rPr>
        <w:t xml:space="preserve">vagy véglegessé válását, használatba vétel tudomásulvételét, egyszerű bejelentéshez kötött épület felépítésének megtörténtéről szóló hatósági bizonyítvány kiadását megelőző </w:t>
      </w:r>
      <w:r w:rsidRPr="00A06BBF">
        <w:rPr>
          <w:sz w:val="22"/>
          <w:szCs w:val="22"/>
        </w:rPr>
        <w:t xml:space="preserve">- átruházása esetén a szerződés ingatlanügyi hatósághoz történő benyújtását követően a szerző felet a használatbavételi </w:t>
      </w:r>
      <w:r w:rsidR="00E53F99">
        <w:rPr>
          <w:sz w:val="22"/>
          <w:szCs w:val="22"/>
        </w:rPr>
        <w:t xml:space="preserve">(fennmaradási) </w:t>
      </w:r>
      <w:r w:rsidRPr="00A06BBF">
        <w:rPr>
          <w:sz w:val="22"/>
          <w:szCs w:val="22"/>
        </w:rPr>
        <w:t>engedély jogerőre emelkedésének</w:t>
      </w:r>
      <w:r w:rsidR="00E53F99">
        <w:rPr>
          <w:sz w:val="22"/>
          <w:szCs w:val="22"/>
        </w:rPr>
        <w:t xml:space="preserve"> vagy véglegessé válásának, használatba vétel tudomásulvételének, egyszerű bejelentéshez kötött épület felépítésének megtörténtéről szóló hatósági bizonyítvány</w:t>
      </w:r>
      <w:proofErr w:type="gramEnd"/>
      <w:r w:rsidR="00E53F99">
        <w:rPr>
          <w:sz w:val="22"/>
          <w:szCs w:val="22"/>
        </w:rPr>
        <w:t xml:space="preserve"> </w:t>
      </w:r>
      <w:proofErr w:type="gramStart"/>
      <w:r w:rsidR="00E53F99">
        <w:rPr>
          <w:sz w:val="22"/>
          <w:szCs w:val="22"/>
        </w:rPr>
        <w:t>kiadásának</w:t>
      </w:r>
      <w:proofErr w:type="gramEnd"/>
      <w:r w:rsidR="00E53F99">
        <w:rPr>
          <w:sz w:val="22"/>
          <w:szCs w:val="22"/>
        </w:rPr>
        <w:t xml:space="preserve"> időpontjától</w:t>
      </w:r>
      <w:r w:rsidRPr="00A06BBF">
        <w:rPr>
          <w:sz w:val="22"/>
          <w:szCs w:val="22"/>
        </w:rPr>
        <w:t xml:space="preserve"> kell tulajdonosnak tekinteni. Egyéb módon történő tulajdonszerzés esetére a Polgári Törvénykönyv vonatkozó szabályai az irányadók;</w:t>
      </w:r>
    </w:p>
    <w:p w:rsidR="009E0D84" w:rsidRPr="00A06BBF" w:rsidRDefault="009E0D84" w:rsidP="009E0D84">
      <w:pPr>
        <w:jc w:val="both"/>
        <w:rPr>
          <w:sz w:val="22"/>
          <w:szCs w:val="22"/>
        </w:rPr>
      </w:pPr>
    </w:p>
    <w:p w:rsidR="009E0D84" w:rsidRPr="00A06BBF" w:rsidRDefault="009E0D84" w:rsidP="009E0D84">
      <w:pPr>
        <w:jc w:val="both"/>
        <w:rPr>
          <w:sz w:val="22"/>
          <w:szCs w:val="22"/>
        </w:rPr>
      </w:pPr>
      <w:r w:rsidRPr="00A06BBF">
        <w:rPr>
          <w:b/>
          <w:i/>
          <w:sz w:val="22"/>
          <w:szCs w:val="22"/>
          <w:u w:val="single"/>
        </w:rPr>
        <w:t>8. lakás:</w:t>
      </w:r>
      <w:r w:rsidRPr="00A06BBF">
        <w:rPr>
          <w:sz w:val="22"/>
          <w:szCs w:val="22"/>
        </w:rPr>
        <w:t xml:space="preserve"> a lakások és helyiségek bérletére, valamint elidegenítésükre vonatkozó egyes szabályokról szóló </w:t>
      </w:r>
      <w:hyperlink r:id="rId8" w:anchor="actLine" w:tgtFrame="_blank" w:history="1">
        <w:r w:rsidRPr="00A06BBF">
          <w:rPr>
            <w:sz w:val="22"/>
            <w:szCs w:val="22"/>
          </w:rPr>
          <w:t>1993. évi LXXVIII. törvény 91/A. §</w:t>
        </w:r>
      </w:hyperlink>
      <w:r w:rsidRPr="00A06BBF">
        <w:rPr>
          <w:sz w:val="22"/>
          <w:szCs w:val="22"/>
        </w:rPr>
        <w:t>-a 1-</w:t>
      </w:r>
      <w:hyperlink r:id="rId9" w:anchor="actLine" w:tgtFrame="_blank" w:history="1">
        <w:r w:rsidRPr="00A06BBF">
          <w:rPr>
            <w:sz w:val="22"/>
            <w:szCs w:val="22"/>
          </w:rPr>
          <w:t>6. pontjában</w:t>
        </w:r>
      </w:hyperlink>
      <w:r w:rsidRPr="00A06BBF">
        <w:rPr>
          <w:sz w:val="22"/>
          <w:szCs w:val="22"/>
        </w:rPr>
        <w:t xml:space="preserve"> foglaltak alapján ilyennek minősülő és az ingatlan-nyilvántartásban lakóház, lakóépület, lakás, kastély, villa, udvarház megnevezéssel nyilvántartott, vagy ilyenként feltüntetésre váró ingatlan;</w:t>
      </w:r>
    </w:p>
    <w:p w:rsidR="009E0D84" w:rsidRPr="00A06BBF" w:rsidRDefault="009E0D84" w:rsidP="009E0D84">
      <w:pPr>
        <w:jc w:val="both"/>
        <w:rPr>
          <w:sz w:val="22"/>
          <w:szCs w:val="22"/>
        </w:rPr>
      </w:pPr>
    </w:p>
    <w:p w:rsidR="009E0D84" w:rsidRPr="00A06BBF" w:rsidRDefault="009E0D84" w:rsidP="009E0D84">
      <w:pPr>
        <w:jc w:val="both"/>
        <w:rPr>
          <w:sz w:val="22"/>
          <w:szCs w:val="22"/>
        </w:rPr>
      </w:pPr>
      <w:r w:rsidRPr="00A06BBF">
        <w:rPr>
          <w:b/>
          <w:i/>
          <w:sz w:val="22"/>
          <w:szCs w:val="22"/>
          <w:u w:val="single"/>
        </w:rPr>
        <w:t>9. hasznos alapterület:</w:t>
      </w:r>
      <w:r w:rsidRPr="00A06BBF">
        <w:rPr>
          <w:sz w:val="22"/>
          <w:szCs w:val="22"/>
        </w:rPr>
        <w:t xml:space="preserve"> a teljes alapterületnek olyan része, ahol a belmagasság </w:t>
      </w:r>
      <w:r w:rsidR="00E53F99">
        <w:rPr>
          <w:sz w:val="22"/>
          <w:szCs w:val="22"/>
        </w:rPr>
        <w:t xml:space="preserve">– a padlószint (járófelület) és az afelett levő épületszerkezet (födém, tetőszerkezet) vagy álmennyezet közti távolság - </w:t>
      </w:r>
      <w:r w:rsidRPr="00A06BBF">
        <w:rPr>
          <w:sz w:val="22"/>
          <w:szCs w:val="22"/>
        </w:rPr>
        <w:t xml:space="preserve">legalább 1, </w:t>
      </w:r>
      <w:smartTag w:uri="urn:schemas-microsoft-com:office:smarttags" w:element="metricconverter">
        <w:smartTagPr>
          <w:attr w:name="ProductID" w:val="90 m"/>
        </w:smartTagPr>
        <w:r w:rsidRPr="00A06BBF">
          <w:rPr>
            <w:sz w:val="22"/>
            <w:szCs w:val="22"/>
          </w:rPr>
          <w:t>90 m</w:t>
        </w:r>
      </w:smartTag>
      <w:r w:rsidRPr="00A06BBF">
        <w:rPr>
          <w:sz w:val="22"/>
          <w:szCs w:val="22"/>
        </w:rPr>
        <w:t>. A teljes alapterületbe a lakáshoz, üdülőhöz tartozó kiegészítő helyiségek, melléképületek, melléképületrészek kivételével valamennyi helyiség összegzett alapterülete, valamint a többszintes lakrészek belső lépcsőjének egy szinten számított vízszintes vetülete is beletartozik. Az ép</w:t>
      </w:r>
      <w:r w:rsidR="0036025E">
        <w:rPr>
          <w:sz w:val="22"/>
          <w:szCs w:val="22"/>
        </w:rPr>
        <w:t>ítményhez</w:t>
      </w:r>
      <w:r w:rsidRPr="00A06BBF">
        <w:rPr>
          <w:sz w:val="22"/>
          <w:szCs w:val="22"/>
        </w:rPr>
        <w:t xml:space="preserve"> tartozó fedett és három oldalról zárt külső tartózkodók (lodzsa, fedett és oldalt zárt erkélyek), és a fedett terasz, tornác alapterületének 50%-a tartozik a teljes alapterületbe. A lakások esetében a pinceszinten (a csatlakozó terepszint alatt) kialakított helyiségek alapterületének 70%-át kell a teljes alapterületbe számítani; </w:t>
      </w:r>
    </w:p>
    <w:p w:rsidR="009E0D84" w:rsidRPr="00A06BBF" w:rsidRDefault="009E0D84" w:rsidP="009E0D84">
      <w:pPr>
        <w:jc w:val="both"/>
        <w:rPr>
          <w:sz w:val="22"/>
          <w:szCs w:val="22"/>
        </w:rPr>
      </w:pPr>
    </w:p>
    <w:p w:rsidR="009E0D84" w:rsidRPr="00A06BBF" w:rsidRDefault="009E0D84" w:rsidP="009E0D84">
      <w:pPr>
        <w:jc w:val="both"/>
        <w:rPr>
          <w:sz w:val="22"/>
          <w:szCs w:val="22"/>
        </w:rPr>
      </w:pPr>
      <w:r w:rsidRPr="00A06BBF">
        <w:rPr>
          <w:b/>
          <w:i/>
          <w:sz w:val="22"/>
          <w:szCs w:val="22"/>
          <w:u w:val="single"/>
        </w:rPr>
        <w:t>10. kiegészítő helyiség:</w:t>
      </w:r>
      <w:r w:rsidRPr="00A06BBF">
        <w:rPr>
          <w:sz w:val="22"/>
          <w:szCs w:val="22"/>
        </w:rPr>
        <w:t xml:space="preserve"> a lakáshoz, üdülőhöz tartozó, jellegénél és kialakításánál fogva csak tárolásra alkalmas padlás, pince, ide nem értve a gépjárműtárolót;</w:t>
      </w:r>
      <w:r w:rsidRPr="00A06BBF">
        <w:rPr>
          <w:sz w:val="22"/>
          <w:szCs w:val="22"/>
          <w:vertAlign w:val="superscript"/>
        </w:rPr>
        <w:t> </w:t>
      </w:r>
      <w:r w:rsidRPr="00A06BBF">
        <w:rPr>
          <w:sz w:val="22"/>
          <w:szCs w:val="22"/>
        </w:rPr>
        <w:t xml:space="preserve"> </w:t>
      </w:r>
    </w:p>
    <w:p w:rsidR="009E0D84" w:rsidRPr="00A06BBF" w:rsidRDefault="009E0D84" w:rsidP="009E0D84">
      <w:pPr>
        <w:jc w:val="both"/>
        <w:rPr>
          <w:sz w:val="22"/>
          <w:szCs w:val="22"/>
        </w:rPr>
      </w:pPr>
    </w:p>
    <w:p w:rsidR="009E0D84" w:rsidRPr="00A06BBF" w:rsidRDefault="009E0D84" w:rsidP="009E0D84">
      <w:pPr>
        <w:jc w:val="both"/>
        <w:rPr>
          <w:sz w:val="22"/>
          <w:szCs w:val="22"/>
        </w:rPr>
      </w:pPr>
      <w:r w:rsidRPr="00A06BBF">
        <w:rPr>
          <w:b/>
          <w:i/>
          <w:sz w:val="22"/>
          <w:szCs w:val="22"/>
          <w:u w:val="single"/>
        </w:rPr>
        <w:t>12. építmény megszűnése:</w:t>
      </w:r>
      <w:r w:rsidRPr="00A06BBF">
        <w:rPr>
          <w:sz w:val="22"/>
          <w:szCs w:val="22"/>
        </w:rPr>
        <w:t xml:space="preserve"> ha az ép</w:t>
      </w:r>
      <w:r w:rsidR="004B61A1">
        <w:rPr>
          <w:sz w:val="22"/>
          <w:szCs w:val="22"/>
        </w:rPr>
        <w:t>ítmény</w:t>
      </w:r>
      <w:r w:rsidRPr="00A06BBF">
        <w:rPr>
          <w:sz w:val="22"/>
          <w:szCs w:val="22"/>
        </w:rPr>
        <w:t>t lebontják, vagy megsemmisül;</w:t>
      </w:r>
    </w:p>
    <w:p w:rsidR="009E0D84" w:rsidRPr="00A06BBF" w:rsidRDefault="009E0D84" w:rsidP="009E0D84">
      <w:pPr>
        <w:jc w:val="both"/>
        <w:rPr>
          <w:sz w:val="22"/>
          <w:szCs w:val="22"/>
        </w:rPr>
      </w:pPr>
    </w:p>
    <w:p w:rsidR="009E0D84" w:rsidRPr="00A06BBF" w:rsidRDefault="009E0D84" w:rsidP="009E0D84">
      <w:pPr>
        <w:jc w:val="both"/>
        <w:rPr>
          <w:sz w:val="22"/>
          <w:szCs w:val="22"/>
        </w:rPr>
      </w:pPr>
      <w:r w:rsidRPr="00A06BBF">
        <w:rPr>
          <w:b/>
          <w:i/>
          <w:sz w:val="22"/>
          <w:szCs w:val="22"/>
          <w:u w:val="single"/>
        </w:rPr>
        <w:t>20. üdülő:</w:t>
      </w:r>
      <w:r w:rsidRPr="00A06BBF">
        <w:rPr>
          <w:sz w:val="22"/>
          <w:szCs w:val="22"/>
        </w:rPr>
        <w:t xml:space="preserve"> az ingatlan-nyilvántartásban üdülőként (üdülőépület, hétvégi ház, apartman, nyaraló, csónakház) feltüntetett vagy ily</w:t>
      </w:r>
      <w:r w:rsidR="004B61A1">
        <w:rPr>
          <w:sz w:val="22"/>
          <w:szCs w:val="22"/>
        </w:rPr>
        <w:t>enként feltüntetésre váró építmény;</w:t>
      </w:r>
    </w:p>
    <w:p w:rsidR="00B92099" w:rsidRPr="00A06BBF" w:rsidRDefault="00B92099" w:rsidP="009E0D84">
      <w:pPr>
        <w:jc w:val="both"/>
        <w:rPr>
          <w:sz w:val="22"/>
          <w:szCs w:val="22"/>
        </w:rPr>
      </w:pPr>
    </w:p>
    <w:p w:rsidR="0036025E" w:rsidRDefault="0036025E" w:rsidP="009E0D84">
      <w:pPr>
        <w:jc w:val="both"/>
        <w:rPr>
          <w:b/>
          <w:i/>
          <w:sz w:val="22"/>
          <w:szCs w:val="22"/>
          <w:u w:val="single"/>
        </w:rPr>
      </w:pPr>
    </w:p>
    <w:p w:rsidR="0036025E" w:rsidRDefault="0036025E" w:rsidP="009E0D84">
      <w:pPr>
        <w:jc w:val="both"/>
        <w:rPr>
          <w:b/>
          <w:i/>
          <w:sz w:val="22"/>
          <w:szCs w:val="22"/>
          <w:u w:val="single"/>
        </w:rPr>
      </w:pPr>
    </w:p>
    <w:p w:rsidR="00AC5EB3" w:rsidRDefault="009E0D84" w:rsidP="009E0D84">
      <w:pPr>
        <w:jc w:val="both"/>
        <w:rPr>
          <w:sz w:val="22"/>
          <w:szCs w:val="22"/>
        </w:rPr>
      </w:pPr>
      <w:r w:rsidRPr="00A06BBF">
        <w:rPr>
          <w:b/>
          <w:i/>
          <w:sz w:val="22"/>
          <w:szCs w:val="22"/>
          <w:u w:val="single"/>
        </w:rPr>
        <w:t xml:space="preserve">26. vállalkozó: </w:t>
      </w:r>
      <w:r w:rsidRPr="00A06BBF">
        <w:rPr>
          <w:sz w:val="22"/>
          <w:szCs w:val="22"/>
        </w:rPr>
        <w:t>a gazdas</w:t>
      </w:r>
      <w:r w:rsidR="0036025E">
        <w:rPr>
          <w:sz w:val="22"/>
          <w:szCs w:val="22"/>
        </w:rPr>
        <w:t xml:space="preserve">ági tevékenységet saját nevében </w:t>
      </w:r>
      <w:r w:rsidRPr="00A06BBF">
        <w:rPr>
          <w:sz w:val="22"/>
          <w:szCs w:val="22"/>
        </w:rPr>
        <w:t>és kockázatára haszonszerzés céljából, üzletszerűen végző a személyi jövedelemadóról szóló törvényben meghatározott egyéni vállalkozó; a személyi jövedelemadóról szóló törvényben meghatározott mezőgazdasági őstermelő, feltéve, hogy őstermelői tevékenységéből származó bevétele az adóévben a 600 000 forintot meghaladja; a jogi személy, ideértve azt is, ha az felszámolás vagy végelszámolás alatt áll; egyéni cég, egyéb szervezet, ideértve azt is, ha azok felszámolás vagy végelszámolás alatt állnak;</w:t>
      </w:r>
    </w:p>
    <w:p w:rsidR="00AC5EB3" w:rsidRDefault="00AC5EB3" w:rsidP="009E0D84">
      <w:pPr>
        <w:jc w:val="both"/>
        <w:rPr>
          <w:sz w:val="22"/>
          <w:szCs w:val="22"/>
        </w:rPr>
      </w:pPr>
    </w:p>
    <w:p w:rsidR="00AC5EB3" w:rsidRPr="00D60D6E" w:rsidRDefault="00AC5EB3" w:rsidP="00AC5EB3">
      <w:pPr>
        <w:jc w:val="both"/>
        <w:rPr>
          <w:sz w:val="22"/>
          <w:szCs w:val="22"/>
        </w:rPr>
      </w:pPr>
      <w:r w:rsidRPr="00D60D6E">
        <w:rPr>
          <w:b/>
          <w:i/>
          <w:sz w:val="22"/>
          <w:szCs w:val="22"/>
          <w:u w:val="single"/>
        </w:rPr>
        <w:t>28. szálláshely:</w:t>
      </w:r>
      <w:r w:rsidRPr="00D60D6E">
        <w:rPr>
          <w:sz w:val="22"/>
          <w:szCs w:val="22"/>
        </w:rPr>
        <w:t xml:space="preserve"> egész éven át vagy csak időszakosan, üzletszerűen működtetett olyan létesítmény, amely éjszakai elszállásolásra és tartózkodásra szolgál;</w:t>
      </w:r>
    </w:p>
    <w:p w:rsidR="009E0D84" w:rsidRDefault="009E0D84" w:rsidP="009E0D84">
      <w:pPr>
        <w:jc w:val="both"/>
        <w:rPr>
          <w:sz w:val="22"/>
          <w:szCs w:val="22"/>
          <w:vertAlign w:val="superscript"/>
        </w:rPr>
      </w:pPr>
    </w:p>
    <w:p w:rsidR="009E0D84" w:rsidRPr="00A06BBF" w:rsidRDefault="009E0D84" w:rsidP="009E0D84">
      <w:pPr>
        <w:jc w:val="both"/>
        <w:rPr>
          <w:sz w:val="22"/>
          <w:szCs w:val="22"/>
        </w:rPr>
      </w:pPr>
      <w:r w:rsidRPr="00A06BBF">
        <w:rPr>
          <w:b/>
          <w:i/>
          <w:sz w:val="22"/>
          <w:szCs w:val="22"/>
          <w:u w:val="single"/>
        </w:rPr>
        <w:t>45. kereskedelmi egység:</w:t>
      </w:r>
      <w:r w:rsidRPr="00A06BBF">
        <w:rPr>
          <w:sz w:val="22"/>
          <w:szCs w:val="22"/>
        </w:rPr>
        <w:t xml:space="preserve"> az ingatlan-nyilvántartási bejegyzés alapján kereskedelmi üzletnek, boltnak, abc-</w:t>
      </w:r>
      <w:proofErr w:type="spellStart"/>
      <w:r w:rsidRPr="00A06BBF">
        <w:rPr>
          <w:sz w:val="22"/>
          <w:szCs w:val="22"/>
        </w:rPr>
        <w:t>nek</w:t>
      </w:r>
      <w:proofErr w:type="spellEnd"/>
      <w:r w:rsidRPr="00A06BBF">
        <w:rPr>
          <w:sz w:val="22"/>
          <w:szCs w:val="22"/>
        </w:rPr>
        <w:t xml:space="preserve">, üzletháznak, játékteremnek, csárdának, bisztrónak, borozónak, sörözőnek, büfének, cukrászdának, kávézónak, kávéháznak, teaháznak, fagylaltozónak, étteremnek, vendéglőnek, presszónak, irodának, műteremnek, </w:t>
      </w:r>
      <w:r w:rsidRPr="00A851CE">
        <w:rPr>
          <w:sz w:val="22"/>
          <w:szCs w:val="22"/>
        </w:rPr>
        <w:t>szállodának, hotelnek, panziónak, fogadónak, motelnek, szállónak, vendégháznak, vadászháznak</w:t>
      </w:r>
      <w:r w:rsidRPr="00A06BBF">
        <w:rPr>
          <w:sz w:val="22"/>
          <w:szCs w:val="22"/>
        </w:rPr>
        <w:t>, rendelőnek, kórháznak, szanatóriumnak, gyógyszertárnak minősülő vagy ilyenként feltüntetésre váró épület, épületrész;</w:t>
      </w:r>
    </w:p>
    <w:p w:rsidR="009E0D84" w:rsidRPr="00A06BBF" w:rsidRDefault="009E0D84" w:rsidP="009E0D84">
      <w:pPr>
        <w:jc w:val="both"/>
        <w:rPr>
          <w:sz w:val="22"/>
          <w:szCs w:val="22"/>
        </w:rPr>
      </w:pPr>
    </w:p>
    <w:p w:rsidR="009E0D84" w:rsidRPr="00A06BBF" w:rsidRDefault="009E0D84" w:rsidP="009E0D84">
      <w:pPr>
        <w:jc w:val="both"/>
        <w:rPr>
          <w:sz w:val="22"/>
          <w:szCs w:val="22"/>
          <w:vertAlign w:val="superscript"/>
        </w:rPr>
      </w:pPr>
      <w:r w:rsidRPr="00A06BBF">
        <w:rPr>
          <w:b/>
          <w:i/>
          <w:sz w:val="22"/>
          <w:szCs w:val="22"/>
          <w:u w:val="single"/>
        </w:rPr>
        <w:t xml:space="preserve">46. szállásépület: </w:t>
      </w:r>
      <w:r w:rsidRPr="00A06BBF">
        <w:rPr>
          <w:sz w:val="22"/>
          <w:szCs w:val="22"/>
        </w:rPr>
        <w:t>az a kereskedelmi egység, mely szálláshely-szolgáltatás nyújtására alkalmas, így különösen az ingatlan-nyilvántartási bejegyzés alapján szállodának, hotelnek, panziónak, fogadónak, motelnek, szállónak, vendégháznak, vadászháznak minősülő vagy ilyenként feltüntetésre váró épület, épületrész;</w:t>
      </w:r>
    </w:p>
    <w:p w:rsidR="009E0D84" w:rsidRPr="00A06BBF" w:rsidRDefault="009E0D84" w:rsidP="009E0D84">
      <w:pPr>
        <w:jc w:val="both"/>
        <w:rPr>
          <w:sz w:val="22"/>
          <w:szCs w:val="22"/>
          <w:vertAlign w:val="superscript"/>
        </w:rPr>
      </w:pPr>
    </w:p>
    <w:p w:rsidR="009E0D84" w:rsidRPr="00A06BBF" w:rsidRDefault="009E0D84" w:rsidP="009E0D84">
      <w:pPr>
        <w:jc w:val="both"/>
        <w:rPr>
          <w:sz w:val="22"/>
          <w:szCs w:val="22"/>
          <w:vertAlign w:val="superscript"/>
        </w:rPr>
      </w:pPr>
      <w:r w:rsidRPr="00A06BBF">
        <w:rPr>
          <w:sz w:val="22"/>
          <w:szCs w:val="22"/>
        </w:rPr>
        <w:t xml:space="preserve"> </w:t>
      </w:r>
      <w:r w:rsidRPr="00A06BBF">
        <w:rPr>
          <w:b/>
          <w:i/>
          <w:sz w:val="22"/>
          <w:szCs w:val="22"/>
          <w:u w:val="single"/>
        </w:rPr>
        <w:t>47. egyéb nem lakás céljára szolgáló épület:</w:t>
      </w:r>
      <w:r w:rsidRPr="00A06BBF">
        <w:rPr>
          <w:sz w:val="22"/>
          <w:szCs w:val="22"/>
        </w:rPr>
        <w:t xml:space="preserve"> az ingatlan-nyilvántartási bejegyzés alapján garázsnak, gépjárműtárolónak, raktárnak, üvegháznak, műhelynek, szerviznek, üzemnek, üzemcsarnoknak, pincének, présháznak, hűtőháznak, gyárnak minősülő vagy ilyenként feltüntetésre váró épület, épületrész, továbbá a melléképület és a melléképületrész;</w:t>
      </w:r>
    </w:p>
    <w:p w:rsidR="009E0D84" w:rsidRPr="00A06BBF" w:rsidRDefault="009E0D84" w:rsidP="009E0D84">
      <w:pPr>
        <w:jc w:val="both"/>
        <w:rPr>
          <w:sz w:val="22"/>
          <w:szCs w:val="22"/>
        </w:rPr>
      </w:pPr>
    </w:p>
    <w:p w:rsidR="009E0D84" w:rsidRPr="00A06BBF" w:rsidRDefault="009E0D84" w:rsidP="009E0D84">
      <w:pPr>
        <w:jc w:val="both"/>
        <w:rPr>
          <w:sz w:val="22"/>
          <w:szCs w:val="22"/>
          <w:vertAlign w:val="superscript"/>
        </w:rPr>
      </w:pPr>
      <w:r w:rsidRPr="00A06BBF">
        <w:rPr>
          <w:b/>
          <w:i/>
          <w:sz w:val="22"/>
          <w:szCs w:val="22"/>
          <w:u w:val="single"/>
        </w:rPr>
        <w:t xml:space="preserve"> </w:t>
      </w:r>
      <w:smartTag w:uri="urn:schemas-microsoft-com:office:smarttags" w:element="metricconverter">
        <w:smartTagPr>
          <w:attr w:name="ProductID" w:val="48. a"/>
        </w:smartTagPr>
        <w:r w:rsidRPr="00A06BBF">
          <w:rPr>
            <w:b/>
            <w:i/>
            <w:sz w:val="22"/>
            <w:szCs w:val="22"/>
            <w:u w:val="single"/>
          </w:rPr>
          <w:t>48. a</w:t>
        </w:r>
      </w:smartTag>
      <w:r w:rsidRPr="00A06BBF">
        <w:rPr>
          <w:b/>
          <w:i/>
          <w:sz w:val="22"/>
          <w:szCs w:val="22"/>
          <w:u w:val="single"/>
        </w:rPr>
        <w:t xml:space="preserve"> lakáshoz, üdülőhöz tartozó gépjárműtároló:</w:t>
      </w:r>
      <w:r w:rsidRPr="00A06BBF">
        <w:rPr>
          <w:sz w:val="22"/>
          <w:szCs w:val="22"/>
        </w:rPr>
        <w:t xml:space="preserve"> a lakóépületben lévő épületrész, vagy a lakóépület elhelyezésére szolgáló telken álló épület, amely kialakításánál fogva gépjármű tárolására alkalmas, függetlenül attól, hogy az épület vagy az épületrész az ingatlan-nyilvántartásban önálló ingatlanként szerepel;</w:t>
      </w:r>
    </w:p>
    <w:p w:rsidR="009E0D84" w:rsidRPr="00A06BBF" w:rsidRDefault="009E0D84" w:rsidP="009E0D84">
      <w:pPr>
        <w:jc w:val="both"/>
        <w:rPr>
          <w:sz w:val="22"/>
          <w:szCs w:val="22"/>
          <w:vertAlign w:val="superscript"/>
        </w:rPr>
      </w:pPr>
    </w:p>
    <w:p w:rsidR="009E0D84" w:rsidRPr="00A06BBF" w:rsidRDefault="009E0D84" w:rsidP="009E0D84">
      <w:pPr>
        <w:jc w:val="both"/>
        <w:rPr>
          <w:sz w:val="22"/>
          <w:szCs w:val="22"/>
          <w:vertAlign w:val="superscript"/>
        </w:rPr>
      </w:pPr>
      <w:r w:rsidRPr="00A06BBF">
        <w:rPr>
          <w:b/>
          <w:i/>
          <w:sz w:val="22"/>
          <w:szCs w:val="22"/>
          <w:u w:val="single"/>
        </w:rPr>
        <w:t xml:space="preserve"> 49. vagyoni értékű jog jogosítottja:</w:t>
      </w:r>
      <w:r w:rsidRPr="00A06BBF">
        <w:rPr>
          <w:sz w:val="22"/>
          <w:szCs w:val="22"/>
        </w:rPr>
        <w:t xml:space="preserve"> az ingatlanon fennálló vagyoni értékű jog jogosítottja az a személy vagy szervezet, aki/amely az ingatlan-nyilvántartásban a vagyoni értékű jog jogosítottjaként feltüntetésre került. Amennyiben az ingatlant terhelő vagyoni értékű jog alapításáról szóló okiratot az ingatlanügyi hatósághoz benyújtották - melynek tényét az ingatlanügyi hatóság </w:t>
      </w:r>
      <w:proofErr w:type="spellStart"/>
      <w:r w:rsidRPr="00A06BBF">
        <w:rPr>
          <w:sz w:val="22"/>
          <w:szCs w:val="22"/>
        </w:rPr>
        <w:t>széljegyezte</w:t>
      </w:r>
      <w:proofErr w:type="spellEnd"/>
      <w:r w:rsidRPr="00A06BBF">
        <w:rPr>
          <w:sz w:val="22"/>
          <w:szCs w:val="22"/>
        </w:rPr>
        <w:t xml:space="preserve"> -, az okiratban megjelölt, jogszerzésre feljogosított személyt vagy szervezetet kell a vagyoni értékű jog jogosítottjának tekinteni</w:t>
      </w:r>
      <w:r w:rsidR="00EE688E">
        <w:rPr>
          <w:sz w:val="22"/>
          <w:szCs w:val="22"/>
        </w:rPr>
        <w:t>, kivéve, ha a vagyoni értékű jog bejegyzése iránti kérelmet az ingatlanügyi hatóság jogerősen elutasította vagy azt visszavonták vagy a bíróság megállapította a szerződés érvénytelenségét;</w:t>
      </w:r>
    </w:p>
    <w:p w:rsidR="009E0D84" w:rsidRPr="00A06BBF" w:rsidRDefault="009E0D84" w:rsidP="009E0D84">
      <w:pPr>
        <w:jc w:val="both"/>
        <w:rPr>
          <w:sz w:val="22"/>
          <w:szCs w:val="22"/>
          <w:vertAlign w:val="superscript"/>
        </w:rPr>
      </w:pPr>
    </w:p>
    <w:p w:rsidR="009E0D84" w:rsidRPr="00A06BBF" w:rsidRDefault="009E0D84" w:rsidP="009E0D84">
      <w:pPr>
        <w:jc w:val="both"/>
        <w:rPr>
          <w:sz w:val="22"/>
          <w:szCs w:val="22"/>
        </w:rPr>
      </w:pPr>
      <w:r w:rsidRPr="00A06BBF">
        <w:rPr>
          <w:sz w:val="22"/>
          <w:szCs w:val="22"/>
        </w:rPr>
        <w:t xml:space="preserve"> </w:t>
      </w:r>
      <w:r w:rsidRPr="00A06BBF">
        <w:rPr>
          <w:b/>
          <w:i/>
          <w:sz w:val="22"/>
          <w:szCs w:val="22"/>
          <w:u w:val="single"/>
        </w:rPr>
        <w:t>50. melléképület, melléképületrész:</w:t>
      </w:r>
      <w:r w:rsidRPr="00A06BBF">
        <w:rPr>
          <w:sz w:val="22"/>
          <w:szCs w:val="22"/>
        </w:rPr>
        <w:t xml:space="preserve"> a lakás, az üdülő elhelyezésére szolgáló telken lévő és a lakás, üdülő szokásos használatához szükséges, de huzamos emberi tartózkodásra részben és ideiglenesen sem szolgáló, tüzelő, lom, szerszám, kerékpár, babakocsi tárolására szolgáló épület vagy épületrész, ide nem értve a gépjárműtárolót. A többlakásos lakóépületben lévő lakás esetén a lakástulajdonhoz tartozó, </w:t>
      </w:r>
      <w:smartTag w:uri="urn:schemas-microsoft-com:office:smarttags" w:element="metricconverter">
        <w:smartTagPr>
          <w:attr w:name="ProductID" w:val="5 m2"/>
        </w:smartTagPr>
        <w:r w:rsidRPr="00A06BBF">
          <w:rPr>
            <w:sz w:val="22"/>
            <w:szCs w:val="22"/>
          </w:rPr>
          <w:t>5 m</w:t>
        </w:r>
        <w:r w:rsidRPr="00A06BBF">
          <w:rPr>
            <w:sz w:val="22"/>
            <w:szCs w:val="22"/>
            <w:vertAlign w:val="superscript"/>
          </w:rPr>
          <w:t>2</w:t>
        </w:r>
      </w:smartTag>
      <w:r w:rsidRPr="00A06BBF">
        <w:rPr>
          <w:sz w:val="22"/>
          <w:szCs w:val="22"/>
        </w:rPr>
        <w:t xml:space="preserve"> hasznos alapterületet meg nem haladó, lomok, szerszámok, tüzelő tárolására szolgáló helyiség, feltéve, hogy az az épületen belül, de a lakástól elkülönítve helyezkedik el, valamint lakóépületben az osztatlan közös tulajdonban lévő közlekedő és tároló-helyiség, akkor, ha azt a tulajdonközösség közösen használja; </w:t>
      </w:r>
    </w:p>
    <w:p w:rsidR="009E0D84" w:rsidRPr="00A06BBF" w:rsidRDefault="009E0D84" w:rsidP="009E0D84">
      <w:pPr>
        <w:jc w:val="both"/>
        <w:rPr>
          <w:sz w:val="22"/>
          <w:szCs w:val="22"/>
        </w:rPr>
      </w:pPr>
    </w:p>
    <w:p w:rsidR="009E0D84" w:rsidRDefault="009E0D84" w:rsidP="00E56F61">
      <w:pPr>
        <w:autoSpaceDE w:val="0"/>
        <w:autoSpaceDN w:val="0"/>
        <w:adjustRightInd w:val="0"/>
      </w:pPr>
    </w:p>
    <w:p w:rsidR="00A55FEB" w:rsidRPr="00A06BBF" w:rsidRDefault="00A55FEB" w:rsidP="00A55FEB">
      <w:pPr>
        <w:jc w:val="both"/>
        <w:rPr>
          <w:u w:val="single"/>
        </w:rPr>
      </w:pPr>
      <w:r>
        <w:rPr>
          <w:b/>
          <w:i/>
          <w:u w:val="single"/>
        </w:rPr>
        <w:t>Záró</w:t>
      </w:r>
      <w:r w:rsidRPr="00A06BBF">
        <w:rPr>
          <w:b/>
          <w:i/>
          <w:u w:val="single"/>
        </w:rPr>
        <w:t xml:space="preserve"> rendelkezések az építm</w:t>
      </w:r>
      <w:r w:rsidR="000D6FC8">
        <w:rPr>
          <w:b/>
          <w:i/>
          <w:u w:val="single"/>
        </w:rPr>
        <w:t>ényadó adatbejelentés</w:t>
      </w:r>
      <w:r>
        <w:rPr>
          <w:b/>
          <w:i/>
          <w:u w:val="single"/>
        </w:rPr>
        <w:t xml:space="preserve"> kitöltéséhez (</w:t>
      </w:r>
      <w:proofErr w:type="spellStart"/>
      <w:r>
        <w:rPr>
          <w:b/>
          <w:i/>
          <w:u w:val="single"/>
        </w:rPr>
        <w:t>Ör</w:t>
      </w:r>
      <w:proofErr w:type="spellEnd"/>
      <w:r w:rsidRPr="00A06BBF">
        <w:rPr>
          <w:b/>
          <w:i/>
          <w:u w:val="single"/>
        </w:rPr>
        <w:t xml:space="preserve">. </w:t>
      </w:r>
      <w:r>
        <w:rPr>
          <w:b/>
          <w:i/>
          <w:u w:val="single"/>
        </w:rPr>
        <w:t>11</w:t>
      </w:r>
      <w:r w:rsidRPr="00A06BBF">
        <w:rPr>
          <w:b/>
          <w:i/>
          <w:u w:val="single"/>
        </w:rPr>
        <w:t>. §):</w:t>
      </w:r>
    </w:p>
    <w:p w:rsidR="00C7714A" w:rsidRDefault="00C7714A" w:rsidP="00E56F61">
      <w:pPr>
        <w:jc w:val="both"/>
      </w:pPr>
    </w:p>
    <w:p w:rsidR="00A55FEB" w:rsidRDefault="007B083E" w:rsidP="00E56F61">
      <w:pPr>
        <w:jc w:val="both"/>
      </w:pPr>
      <w:r>
        <w:t>(3)</w:t>
      </w:r>
      <w:r w:rsidR="00A55FEB">
        <w:t xml:space="preserve"> </w:t>
      </w:r>
      <w:proofErr w:type="spellStart"/>
      <w:r w:rsidR="00A55FEB">
        <w:t>Életvitelszerűen</w:t>
      </w:r>
      <w:proofErr w:type="spellEnd"/>
      <w:r w:rsidR="00A55FEB">
        <w:t xml:space="preserve"> lakott </w:t>
      </w:r>
      <w:r w:rsidR="00DB2D7A">
        <w:t>építmény (</w:t>
      </w:r>
      <w:r w:rsidR="00A55FEB">
        <w:t>lakás</w:t>
      </w:r>
      <w:r w:rsidR="00DB2D7A">
        <w:t xml:space="preserve"> vagy üdülő)</w:t>
      </w:r>
      <w:r w:rsidR="00A55FEB">
        <w:t>: bármely természetes személy a</w:t>
      </w:r>
      <w:r w:rsidR="00F040A3">
        <w:t>z építményt</w:t>
      </w:r>
      <w:r w:rsidR="00A55FEB">
        <w:t xml:space="preserve"> az év jelentős részében otthonául használja, ebből szervezi életét, rendszeresen innen indul munkába vagy oktatási intézménybe, ide ér haza, ezen </w:t>
      </w:r>
      <w:r w:rsidR="00F040A3">
        <w:t>építmény</w:t>
      </w:r>
      <w:r w:rsidR="00A55FEB">
        <w:t xml:space="preserve"> vonatkozásában folyamatosan közüzemi szolgáltatásokat vesz igénybe, ezen </w:t>
      </w:r>
      <w:r w:rsidR="00F040A3">
        <w:t>építmény</w:t>
      </w:r>
      <w:r w:rsidR="00A55FEB">
        <w:t xml:space="preserve"> ingatlan-nyilvántartás szerinti címe szerepel elsődleges elérési címeként a hatóságoknál, közműszolgáltatóknál.</w:t>
      </w:r>
    </w:p>
    <w:sectPr w:rsidR="00A55FEB" w:rsidSect="00B039B4">
      <w:headerReference w:type="even" r:id="rId10"/>
      <w:headerReference w:type="default" r:id="rId11"/>
      <w:pgSz w:w="11906" w:h="16838"/>
      <w:pgMar w:top="851" w:right="794" w:bottom="851" w:left="79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8C3" w:rsidRDefault="00D658C3">
      <w:r>
        <w:separator/>
      </w:r>
    </w:p>
  </w:endnote>
  <w:endnote w:type="continuationSeparator" w:id="0">
    <w:p w:rsidR="00D658C3" w:rsidRDefault="00D6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8C3" w:rsidRDefault="00D658C3">
      <w:r>
        <w:separator/>
      </w:r>
    </w:p>
  </w:footnote>
  <w:footnote w:type="continuationSeparator" w:id="0">
    <w:p w:rsidR="00D658C3" w:rsidRDefault="00D65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25E" w:rsidRDefault="0036025E" w:rsidP="00EE0778">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36025E" w:rsidRDefault="0036025E">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25E" w:rsidRDefault="0036025E" w:rsidP="00EE0778">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2A4213">
      <w:rPr>
        <w:rStyle w:val="Oldalszm"/>
        <w:noProof/>
      </w:rPr>
      <w:t>2</w:t>
    </w:r>
    <w:r>
      <w:rPr>
        <w:rStyle w:val="Oldalszm"/>
      </w:rPr>
      <w:fldChar w:fldCharType="end"/>
    </w:r>
  </w:p>
  <w:p w:rsidR="0036025E" w:rsidRDefault="0036025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1124"/>
    <w:multiLevelType w:val="hybridMultilevel"/>
    <w:tmpl w:val="9BCC7220"/>
    <w:lvl w:ilvl="0" w:tplc="BA049C3E">
      <w:start w:val="1"/>
      <w:numFmt w:val="upperRoman"/>
      <w:lvlText w:val="%1."/>
      <w:lvlJc w:val="left"/>
      <w:pPr>
        <w:tabs>
          <w:tab w:val="num" w:pos="1468"/>
        </w:tabs>
        <w:ind w:left="1468" w:hanging="720"/>
      </w:pPr>
      <w:rPr>
        <w:rFonts w:hint="default"/>
        <w:b/>
        <w:i/>
      </w:rPr>
    </w:lvl>
    <w:lvl w:ilvl="1" w:tplc="040E0019" w:tentative="1">
      <w:start w:val="1"/>
      <w:numFmt w:val="lowerLetter"/>
      <w:lvlText w:val="%2."/>
      <w:lvlJc w:val="left"/>
      <w:pPr>
        <w:tabs>
          <w:tab w:val="num" w:pos="1828"/>
        </w:tabs>
        <w:ind w:left="1828" w:hanging="360"/>
      </w:pPr>
    </w:lvl>
    <w:lvl w:ilvl="2" w:tplc="040E001B" w:tentative="1">
      <w:start w:val="1"/>
      <w:numFmt w:val="lowerRoman"/>
      <w:lvlText w:val="%3."/>
      <w:lvlJc w:val="right"/>
      <w:pPr>
        <w:tabs>
          <w:tab w:val="num" w:pos="2548"/>
        </w:tabs>
        <w:ind w:left="2548" w:hanging="180"/>
      </w:pPr>
    </w:lvl>
    <w:lvl w:ilvl="3" w:tplc="040E000F" w:tentative="1">
      <w:start w:val="1"/>
      <w:numFmt w:val="decimal"/>
      <w:lvlText w:val="%4."/>
      <w:lvlJc w:val="left"/>
      <w:pPr>
        <w:tabs>
          <w:tab w:val="num" w:pos="3268"/>
        </w:tabs>
        <w:ind w:left="3268" w:hanging="360"/>
      </w:pPr>
    </w:lvl>
    <w:lvl w:ilvl="4" w:tplc="040E0019" w:tentative="1">
      <w:start w:val="1"/>
      <w:numFmt w:val="lowerLetter"/>
      <w:lvlText w:val="%5."/>
      <w:lvlJc w:val="left"/>
      <w:pPr>
        <w:tabs>
          <w:tab w:val="num" w:pos="3988"/>
        </w:tabs>
        <w:ind w:left="3988" w:hanging="360"/>
      </w:pPr>
    </w:lvl>
    <w:lvl w:ilvl="5" w:tplc="040E001B" w:tentative="1">
      <w:start w:val="1"/>
      <w:numFmt w:val="lowerRoman"/>
      <w:lvlText w:val="%6."/>
      <w:lvlJc w:val="right"/>
      <w:pPr>
        <w:tabs>
          <w:tab w:val="num" w:pos="4708"/>
        </w:tabs>
        <w:ind w:left="4708" w:hanging="180"/>
      </w:pPr>
    </w:lvl>
    <w:lvl w:ilvl="6" w:tplc="040E000F" w:tentative="1">
      <w:start w:val="1"/>
      <w:numFmt w:val="decimal"/>
      <w:lvlText w:val="%7."/>
      <w:lvlJc w:val="left"/>
      <w:pPr>
        <w:tabs>
          <w:tab w:val="num" w:pos="5428"/>
        </w:tabs>
        <w:ind w:left="5428" w:hanging="360"/>
      </w:pPr>
    </w:lvl>
    <w:lvl w:ilvl="7" w:tplc="040E0019" w:tentative="1">
      <w:start w:val="1"/>
      <w:numFmt w:val="lowerLetter"/>
      <w:lvlText w:val="%8."/>
      <w:lvlJc w:val="left"/>
      <w:pPr>
        <w:tabs>
          <w:tab w:val="num" w:pos="6148"/>
        </w:tabs>
        <w:ind w:left="6148" w:hanging="360"/>
      </w:pPr>
    </w:lvl>
    <w:lvl w:ilvl="8" w:tplc="040E001B" w:tentative="1">
      <w:start w:val="1"/>
      <w:numFmt w:val="lowerRoman"/>
      <w:lvlText w:val="%9."/>
      <w:lvlJc w:val="right"/>
      <w:pPr>
        <w:tabs>
          <w:tab w:val="num" w:pos="6868"/>
        </w:tabs>
        <w:ind w:left="6868" w:hanging="180"/>
      </w:pPr>
    </w:lvl>
  </w:abstractNum>
  <w:abstractNum w:abstractNumId="1" w15:restartNumberingAfterBreak="0">
    <w:nsid w:val="1BB65189"/>
    <w:multiLevelType w:val="hybridMultilevel"/>
    <w:tmpl w:val="6B982934"/>
    <w:lvl w:ilvl="0" w:tplc="0B5E9820">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754263"/>
    <w:multiLevelType w:val="hybridMultilevel"/>
    <w:tmpl w:val="267226D0"/>
    <w:lvl w:ilvl="0" w:tplc="64220690">
      <w:start w:val="1"/>
      <w:numFmt w:val="decimal"/>
      <w:lvlText w:val="%1."/>
      <w:lvlJc w:val="left"/>
      <w:pPr>
        <w:tabs>
          <w:tab w:val="num" w:pos="540"/>
        </w:tabs>
        <w:ind w:left="540" w:hanging="360"/>
      </w:pPr>
      <w:rPr>
        <w:rFonts w:hint="default"/>
      </w:rPr>
    </w:lvl>
    <w:lvl w:ilvl="1" w:tplc="040E0019" w:tentative="1">
      <w:start w:val="1"/>
      <w:numFmt w:val="lowerLetter"/>
      <w:lvlText w:val="%2."/>
      <w:lvlJc w:val="left"/>
      <w:pPr>
        <w:tabs>
          <w:tab w:val="num" w:pos="1260"/>
        </w:tabs>
        <w:ind w:left="1260" w:hanging="360"/>
      </w:pPr>
    </w:lvl>
    <w:lvl w:ilvl="2" w:tplc="040E001B" w:tentative="1">
      <w:start w:val="1"/>
      <w:numFmt w:val="lowerRoman"/>
      <w:lvlText w:val="%3."/>
      <w:lvlJc w:val="right"/>
      <w:pPr>
        <w:tabs>
          <w:tab w:val="num" w:pos="1980"/>
        </w:tabs>
        <w:ind w:left="1980" w:hanging="180"/>
      </w:pPr>
    </w:lvl>
    <w:lvl w:ilvl="3" w:tplc="040E000F" w:tentative="1">
      <w:start w:val="1"/>
      <w:numFmt w:val="decimal"/>
      <w:lvlText w:val="%4."/>
      <w:lvlJc w:val="left"/>
      <w:pPr>
        <w:tabs>
          <w:tab w:val="num" w:pos="2700"/>
        </w:tabs>
        <w:ind w:left="2700" w:hanging="360"/>
      </w:pPr>
    </w:lvl>
    <w:lvl w:ilvl="4" w:tplc="040E0019" w:tentative="1">
      <w:start w:val="1"/>
      <w:numFmt w:val="lowerLetter"/>
      <w:lvlText w:val="%5."/>
      <w:lvlJc w:val="left"/>
      <w:pPr>
        <w:tabs>
          <w:tab w:val="num" w:pos="3420"/>
        </w:tabs>
        <w:ind w:left="3420" w:hanging="360"/>
      </w:pPr>
    </w:lvl>
    <w:lvl w:ilvl="5" w:tplc="040E001B" w:tentative="1">
      <w:start w:val="1"/>
      <w:numFmt w:val="lowerRoman"/>
      <w:lvlText w:val="%6."/>
      <w:lvlJc w:val="right"/>
      <w:pPr>
        <w:tabs>
          <w:tab w:val="num" w:pos="4140"/>
        </w:tabs>
        <w:ind w:left="4140" w:hanging="180"/>
      </w:pPr>
    </w:lvl>
    <w:lvl w:ilvl="6" w:tplc="040E000F" w:tentative="1">
      <w:start w:val="1"/>
      <w:numFmt w:val="decimal"/>
      <w:lvlText w:val="%7."/>
      <w:lvlJc w:val="left"/>
      <w:pPr>
        <w:tabs>
          <w:tab w:val="num" w:pos="4860"/>
        </w:tabs>
        <w:ind w:left="4860" w:hanging="360"/>
      </w:pPr>
    </w:lvl>
    <w:lvl w:ilvl="7" w:tplc="040E0019" w:tentative="1">
      <w:start w:val="1"/>
      <w:numFmt w:val="lowerLetter"/>
      <w:lvlText w:val="%8."/>
      <w:lvlJc w:val="left"/>
      <w:pPr>
        <w:tabs>
          <w:tab w:val="num" w:pos="5580"/>
        </w:tabs>
        <w:ind w:left="5580" w:hanging="360"/>
      </w:pPr>
    </w:lvl>
    <w:lvl w:ilvl="8" w:tplc="040E001B" w:tentative="1">
      <w:start w:val="1"/>
      <w:numFmt w:val="lowerRoman"/>
      <w:lvlText w:val="%9."/>
      <w:lvlJc w:val="right"/>
      <w:pPr>
        <w:tabs>
          <w:tab w:val="num" w:pos="6300"/>
        </w:tabs>
        <w:ind w:left="6300" w:hanging="180"/>
      </w:pPr>
    </w:lvl>
  </w:abstractNum>
  <w:abstractNum w:abstractNumId="3" w15:restartNumberingAfterBreak="0">
    <w:nsid w:val="2BB569F0"/>
    <w:multiLevelType w:val="hybridMultilevel"/>
    <w:tmpl w:val="8B0E156C"/>
    <w:lvl w:ilvl="0" w:tplc="078863AE">
      <w:start w:val="1"/>
      <w:numFmt w:val="decimal"/>
      <w:lvlText w:val="%1."/>
      <w:lvlJc w:val="left"/>
      <w:pPr>
        <w:tabs>
          <w:tab w:val="num" w:pos="540"/>
        </w:tabs>
        <w:ind w:left="540" w:hanging="360"/>
      </w:pPr>
      <w:rPr>
        <w:rFonts w:hint="default"/>
      </w:rPr>
    </w:lvl>
    <w:lvl w:ilvl="1" w:tplc="040E0019" w:tentative="1">
      <w:start w:val="1"/>
      <w:numFmt w:val="lowerLetter"/>
      <w:lvlText w:val="%2."/>
      <w:lvlJc w:val="left"/>
      <w:pPr>
        <w:tabs>
          <w:tab w:val="num" w:pos="1260"/>
        </w:tabs>
        <w:ind w:left="1260" w:hanging="360"/>
      </w:pPr>
    </w:lvl>
    <w:lvl w:ilvl="2" w:tplc="040E001B" w:tentative="1">
      <w:start w:val="1"/>
      <w:numFmt w:val="lowerRoman"/>
      <w:lvlText w:val="%3."/>
      <w:lvlJc w:val="right"/>
      <w:pPr>
        <w:tabs>
          <w:tab w:val="num" w:pos="1980"/>
        </w:tabs>
        <w:ind w:left="1980" w:hanging="180"/>
      </w:pPr>
    </w:lvl>
    <w:lvl w:ilvl="3" w:tplc="040E000F" w:tentative="1">
      <w:start w:val="1"/>
      <w:numFmt w:val="decimal"/>
      <w:lvlText w:val="%4."/>
      <w:lvlJc w:val="left"/>
      <w:pPr>
        <w:tabs>
          <w:tab w:val="num" w:pos="2700"/>
        </w:tabs>
        <w:ind w:left="2700" w:hanging="360"/>
      </w:pPr>
    </w:lvl>
    <w:lvl w:ilvl="4" w:tplc="040E0019" w:tentative="1">
      <w:start w:val="1"/>
      <w:numFmt w:val="lowerLetter"/>
      <w:lvlText w:val="%5."/>
      <w:lvlJc w:val="left"/>
      <w:pPr>
        <w:tabs>
          <w:tab w:val="num" w:pos="3420"/>
        </w:tabs>
        <w:ind w:left="3420" w:hanging="360"/>
      </w:pPr>
    </w:lvl>
    <w:lvl w:ilvl="5" w:tplc="040E001B" w:tentative="1">
      <w:start w:val="1"/>
      <w:numFmt w:val="lowerRoman"/>
      <w:lvlText w:val="%6."/>
      <w:lvlJc w:val="right"/>
      <w:pPr>
        <w:tabs>
          <w:tab w:val="num" w:pos="4140"/>
        </w:tabs>
        <w:ind w:left="4140" w:hanging="180"/>
      </w:pPr>
    </w:lvl>
    <w:lvl w:ilvl="6" w:tplc="040E000F" w:tentative="1">
      <w:start w:val="1"/>
      <w:numFmt w:val="decimal"/>
      <w:lvlText w:val="%7."/>
      <w:lvlJc w:val="left"/>
      <w:pPr>
        <w:tabs>
          <w:tab w:val="num" w:pos="4860"/>
        </w:tabs>
        <w:ind w:left="4860" w:hanging="360"/>
      </w:pPr>
    </w:lvl>
    <w:lvl w:ilvl="7" w:tplc="040E0019" w:tentative="1">
      <w:start w:val="1"/>
      <w:numFmt w:val="lowerLetter"/>
      <w:lvlText w:val="%8."/>
      <w:lvlJc w:val="left"/>
      <w:pPr>
        <w:tabs>
          <w:tab w:val="num" w:pos="5580"/>
        </w:tabs>
        <w:ind w:left="5580" w:hanging="360"/>
      </w:pPr>
    </w:lvl>
    <w:lvl w:ilvl="8" w:tplc="040E001B" w:tentative="1">
      <w:start w:val="1"/>
      <w:numFmt w:val="lowerRoman"/>
      <w:lvlText w:val="%9."/>
      <w:lvlJc w:val="right"/>
      <w:pPr>
        <w:tabs>
          <w:tab w:val="num" w:pos="6300"/>
        </w:tabs>
        <w:ind w:left="6300" w:hanging="180"/>
      </w:pPr>
    </w:lvl>
  </w:abstractNum>
  <w:abstractNum w:abstractNumId="4" w15:restartNumberingAfterBreak="0">
    <w:nsid w:val="32E235D0"/>
    <w:multiLevelType w:val="multilevel"/>
    <w:tmpl w:val="3DBE270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4EE464A"/>
    <w:multiLevelType w:val="hybridMultilevel"/>
    <w:tmpl w:val="994C5F06"/>
    <w:lvl w:ilvl="0" w:tplc="03505B94">
      <w:start w:val="6"/>
      <w:numFmt w:val="bullet"/>
      <w:lvlText w:val="-"/>
      <w:lvlJc w:val="left"/>
      <w:pPr>
        <w:tabs>
          <w:tab w:val="num" w:pos="2340"/>
        </w:tabs>
        <w:ind w:left="2340" w:hanging="360"/>
      </w:pPr>
      <w:rPr>
        <w:rFonts w:ascii="Times New Roman" w:eastAsia="Times New Roman" w:hAnsi="Times New Roman" w:cs="Times New Roman" w:hint="default"/>
      </w:rPr>
    </w:lvl>
    <w:lvl w:ilvl="1" w:tplc="040E0003" w:tentative="1">
      <w:start w:val="1"/>
      <w:numFmt w:val="bullet"/>
      <w:lvlText w:val="o"/>
      <w:lvlJc w:val="left"/>
      <w:pPr>
        <w:tabs>
          <w:tab w:val="num" w:pos="3060"/>
        </w:tabs>
        <w:ind w:left="3060" w:hanging="360"/>
      </w:pPr>
      <w:rPr>
        <w:rFonts w:ascii="Courier New" w:hAnsi="Courier New" w:cs="Courier New" w:hint="default"/>
      </w:rPr>
    </w:lvl>
    <w:lvl w:ilvl="2" w:tplc="040E0005" w:tentative="1">
      <w:start w:val="1"/>
      <w:numFmt w:val="bullet"/>
      <w:lvlText w:val=""/>
      <w:lvlJc w:val="left"/>
      <w:pPr>
        <w:tabs>
          <w:tab w:val="num" w:pos="3780"/>
        </w:tabs>
        <w:ind w:left="3780" w:hanging="360"/>
      </w:pPr>
      <w:rPr>
        <w:rFonts w:ascii="Wingdings" w:hAnsi="Wingdings" w:hint="default"/>
      </w:rPr>
    </w:lvl>
    <w:lvl w:ilvl="3" w:tplc="040E0001" w:tentative="1">
      <w:start w:val="1"/>
      <w:numFmt w:val="bullet"/>
      <w:lvlText w:val=""/>
      <w:lvlJc w:val="left"/>
      <w:pPr>
        <w:tabs>
          <w:tab w:val="num" w:pos="4500"/>
        </w:tabs>
        <w:ind w:left="4500" w:hanging="360"/>
      </w:pPr>
      <w:rPr>
        <w:rFonts w:ascii="Symbol" w:hAnsi="Symbol" w:hint="default"/>
      </w:rPr>
    </w:lvl>
    <w:lvl w:ilvl="4" w:tplc="040E0003" w:tentative="1">
      <w:start w:val="1"/>
      <w:numFmt w:val="bullet"/>
      <w:lvlText w:val="o"/>
      <w:lvlJc w:val="left"/>
      <w:pPr>
        <w:tabs>
          <w:tab w:val="num" w:pos="5220"/>
        </w:tabs>
        <w:ind w:left="5220" w:hanging="360"/>
      </w:pPr>
      <w:rPr>
        <w:rFonts w:ascii="Courier New" w:hAnsi="Courier New" w:cs="Courier New" w:hint="default"/>
      </w:rPr>
    </w:lvl>
    <w:lvl w:ilvl="5" w:tplc="040E0005" w:tentative="1">
      <w:start w:val="1"/>
      <w:numFmt w:val="bullet"/>
      <w:lvlText w:val=""/>
      <w:lvlJc w:val="left"/>
      <w:pPr>
        <w:tabs>
          <w:tab w:val="num" w:pos="5940"/>
        </w:tabs>
        <w:ind w:left="5940" w:hanging="360"/>
      </w:pPr>
      <w:rPr>
        <w:rFonts w:ascii="Wingdings" w:hAnsi="Wingdings" w:hint="default"/>
      </w:rPr>
    </w:lvl>
    <w:lvl w:ilvl="6" w:tplc="040E0001" w:tentative="1">
      <w:start w:val="1"/>
      <w:numFmt w:val="bullet"/>
      <w:lvlText w:val=""/>
      <w:lvlJc w:val="left"/>
      <w:pPr>
        <w:tabs>
          <w:tab w:val="num" w:pos="6660"/>
        </w:tabs>
        <w:ind w:left="6660" w:hanging="360"/>
      </w:pPr>
      <w:rPr>
        <w:rFonts w:ascii="Symbol" w:hAnsi="Symbol" w:hint="default"/>
      </w:rPr>
    </w:lvl>
    <w:lvl w:ilvl="7" w:tplc="040E0003" w:tentative="1">
      <w:start w:val="1"/>
      <w:numFmt w:val="bullet"/>
      <w:lvlText w:val="o"/>
      <w:lvlJc w:val="left"/>
      <w:pPr>
        <w:tabs>
          <w:tab w:val="num" w:pos="7380"/>
        </w:tabs>
        <w:ind w:left="7380" w:hanging="360"/>
      </w:pPr>
      <w:rPr>
        <w:rFonts w:ascii="Courier New" w:hAnsi="Courier New" w:cs="Courier New" w:hint="default"/>
      </w:rPr>
    </w:lvl>
    <w:lvl w:ilvl="8" w:tplc="040E0005" w:tentative="1">
      <w:start w:val="1"/>
      <w:numFmt w:val="bullet"/>
      <w:lvlText w:val=""/>
      <w:lvlJc w:val="left"/>
      <w:pPr>
        <w:tabs>
          <w:tab w:val="num" w:pos="8100"/>
        </w:tabs>
        <w:ind w:left="8100" w:hanging="360"/>
      </w:pPr>
      <w:rPr>
        <w:rFonts w:ascii="Wingdings" w:hAnsi="Wingdings" w:hint="default"/>
      </w:rPr>
    </w:lvl>
  </w:abstractNum>
  <w:abstractNum w:abstractNumId="6" w15:restartNumberingAfterBreak="0">
    <w:nsid w:val="3BB96AEA"/>
    <w:multiLevelType w:val="multilevel"/>
    <w:tmpl w:val="06E027A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60161E8"/>
    <w:multiLevelType w:val="hybridMultilevel"/>
    <w:tmpl w:val="687E3BAA"/>
    <w:lvl w:ilvl="0" w:tplc="90FA7210">
      <w:start w:val="5"/>
      <w:numFmt w:val="bullet"/>
      <w:lvlText w:val="-"/>
      <w:lvlJc w:val="left"/>
      <w:pPr>
        <w:tabs>
          <w:tab w:val="num" w:pos="720"/>
        </w:tabs>
        <w:ind w:left="720" w:hanging="360"/>
      </w:pPr>
      <w:rPr>
        <w:rFonts w:ascii="Times New Roman" w:eastAsia="Times New Roman" w:hAnsi="Times New Roman" w:cs="Times New Roman" w:hint="default"/>
        <w:b/>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DB3762"/>
    <w:multiLevelType w:val="multilevel"/>
    <w:tmpl w:val="3DBE270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4B0217A"/>
    <w:multiLevelType w:val="hybridMultilevel"/>
    <w:tmpl w:val="39F6FF8A"/>
    <w:lvl w:ilvl="0" w:tplc="6B447BEA">
      <w:start w:val="1"/>
      <w:numFmt w:val="decimal"/>
      <w:lvlText w:val="%1."/>
      <w:lvlJc w:val="left"/>
      <w:pPr>
        <w:tabs>
          <w:tab w:val="num" w:pos="540"/>
        </w:tabs>
        <w:ind w:left="540" w:hanging="360"/>
      </w:pPr>
      <w:rPr>
        <w:rFonts w:hint="default"/>
      </w:rPr>
    </w:lvl>
    <w:lvl w:ilvl="1" w:tplc="040E0019" w:tentative="1">
      <w:start w:val="1"/>
      <w:numFmt w:val="lowerLetter"/>
      <w:lvlText w:val="%2."/>
      <w:lvlJc w:val="left"/>
      <w:pPr>
        <w:tabs>
          <w:tab w:val="num" w:pos="1260"/>
        </w:tabs>
        <w:ind w:left="1260" w:hanging="360"/>
      </w:pPr>
    </w:lvl>
    <w:lvl w:ilvl="2" w:tplc="040E001B" w:tentative="1">
      <w:start w:val="1"/>
      <w:numFmt w:val="lowerRoman"/>
      <w:lvlText w:val="%3."/>
      <w:lvlJc w:val="right"/>
      <w:pPr>
        <w:tabs>
          <w:tab w:val="num" w:pos="1980"/>
        </w:tabs>
        <w:ind w:left="1980" w:hanging="180"/>
      </w:pPr>
    </w:lvl>
    <w:lvl w:ilvl="3" w:tplc="040E000F" w:tentative="1">
      <w:start w:val="1"/>
      <w:numFmt w:val="decimal"/>
      <w:lvlText w:val="%4."/>
      <w:lvlJc w:val="left"/>
      <w:pPr>
        <w:tabs>
          <w:tab w:val="num" w:pos="2700"/>
        </w:tabs>
        <w:ind w:left="2700" w:hanging="360"/>
      </w:pPr>
    </w:lvl>
    <w:lvl w:ilvl="4" w:tplc="040E0019" w:tentative="1">
      <w:start w:val="1"/>
      <w:numFmt w:val="lowerLetter"/>
      <w:lvlText w:val="%5."/>
      <w:lvlJc w:val="left"/>
      <w:pPr>
        <w:tabs>
          <w:tab w:val="num" w:pos="3420"/>
        </w:tabs>
        <w:ind w:left="3420" w:hanging="360"/>
      </w:pPr>
    </w:lvl>
    <w:lvl w:ilvl="5" w:tplc="040E001B" w:tentative="1">
      <w:start w:val="1"/>
      <w:numFmt w:val="lowerRoman"/>
      <w:lvlText w:val="%6."/>
      <w:lvlJc w:val="right"/>
      <w:pPr>
        <w:tabs>
          <w:tab w:val="num" w:pos="4140"/>
        </w:tabs>
        <w:ind w:left="4140" w:hanging="180"/>
      </w:pPr>
    </w:lvl>
    <w:lvl w:ilvl="6" w:tplc="040E000F" w:tentative="1">
      <w:start w:val="1"/>
      <w:numFmt w:val="decimal"/>
      <w:lvlText w:val="%7."/>
      <w:lvlJc w:val="left"/>
      <w:pPr>
        <w:tabs>
          <w:tab w:val="num" w:pos="4860"/>
        </w:tabs>
        <w:ind w:left="4860" w:hanging="360"/>
      </w:pPr>
    </w:lvl>
    <w:lvl w:ilvl="7" w:tplc="040E0019" w:tentative="1">
      <w:start w:val="1"/>
      <w:numFmt w:val="lowerLetter"/>
      <w:lvlText w:val="%8."/>
      <w:lvlJc w:val="left"/>
      <w:pPr>
        <w:tabs>
          <w:tab w:val="num" w:pos="5580"/>
        </w:tabs>
        <w:ind w:left="5580" w:hanging="360"/>
      </w:pPr>
    </w:lvl>
    <w:lvl w:ilvl="8" w:tplc="040E001B" w:tentative="1">
      <w:start w:val="1"/>
      <w:numFmt w:val="lowerRoman"/>
      <w:lvlText w:val="%9."/>
      <w:lvlJc w:val="right"/>
      <w:pPr>
        <w:tabs>
          <w:tab w:val="num" w:pos="6300"/>
        </w:tabs>
        <w:ind w:left="6300" w:hanging="180"/>
      </w:pPr>
    </w:lvl>
  </w:abstractNum>
  <w:abstractNum w:abstractNumId="10" w15:restartNumberingAfterBreak="0">
    <w:nsid w:val="570E7EAB"/>
    <w:multiLevelType w:val="hybridMultilevel"/>
    <w:tmpl w:val="CE3C81F2"/>
    <w:lvl w:ilvl="0" w:tplc="ACE20944">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num w:numId="1">
    <w:abstractNumId w:val="3"/>
  </w:num>
  <w:num w:numId="2">
    <w:abstractNumId w:val="9"/>
  </w:num>
  <w:num w:numId="3">
    <w:abstractNumId w:val="2"/>
  </w:num>
  <w:num w:numId="4">
    <w:abstractNumId w:val="6"/>
  </w:num>
  <w:num w:numId="5">
    <w:abstractNumId w:val="7"/>
  </w:num>
  <w:num w:numId="6">
    <w:abstractNumId w:val="0"/>
  </w:num>
  <w:num w:numId="7">
    <w:abstractNumId w:val="5"/>
  </w:num>
  <w:num w:numId="8">
    <w:abstractNumId w:val="1"/>
  </w:num>
  <w:num w:numId="9">
    <w:abstractNumId w:val="1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48B"/>
    <w:rsid w:val="000060CD"/>
    <w:rsid w:val="000104D3"/>
    <w:rsid w:val="0002549C"/>
    <w:rsid w:val="00027155"/>
    <w:rsid w:val="000308CC"/>
    <w:rsid w:val="0004547B"/>
    <w:rsid w:val="00054018"/>
    <w:rsid w:val="0006281E"/>
    <w:rsid w:val="0006780B"/>
    <w:rsid w:val="00075EF8"/>
    <w:rsid w:val="0007604A"/>
    <w:rsid w:val="0007612B"/>
    <w:rsid w:val="000940FA"/>
    <w:rsid w:val="00096556"/>
    <w:rsid w:val="000979D0"/>
    <w:rsid w:val="000A3CFD"/>
    <w:rsid w:val="000A6944"/>
    <w:rsid w:val="000A6CEF"/>
    <w:rsid w:val="000C0292"/>
    <w:rsid w:val="000C6CCB"/>
    <w:rsid w:val="000D6FC8"/>
    <w:rsid w:val="000E54BB"/>
    <w:rsid w:val="000E6E0A"/>
    <w:rsid w:val="00100BB4"/>
    <w:rsid w:val="00100D88"/>
    <w:rsid w:val="00101C9D"/>
    <w:rsid w:val="001070FC"/>
    <w:rsid w:val="00110A82"/>
    <w:rsid w:val="001133E7"/>
    <w:rsid w:val="00117E8C"/>
    <w:rsid w:val="001203D1"/>
    <w:rsid w:val="00124305"/>
    <w:rsid w:val="001475CA"/>
    <w:rsid w:val="001555BF"/>
    <w:rsid w:val="00156F74"/>
    <w:rsid w:val="00181927"/>
    <w:rsid w:val="00183981"/>
    <w:rsid w:val="001A6894"/>
    <w:rsid w:val="001A77BD"/>
    <w:rsid w:val="001A7E2C"/>
    <w:rsid w:val="001C77F1"/>
    <w:rsid w:val="001E0E9C"/>
    <w:rsid w:val="001F1849"/>
    <w:rsid w:val="001F6D6E"/>
    <w:rsid w:val="00201727"/>
    <w:rsid w:val="00211FF4"/>
    <w:rsid w:val="00217A8B"/>
    <w:rsid w:val="00223EFB"/>
    <w:rsid w:val="00251AF1"/>
    <w:rsid w:val="00255064"/>
    <w:rsid w:val="002560E2"/>
    <w:rsid w:val="002622F4"/>
    <w:rsid w:val="00265FFE"/>
    <w:rsid w:val="00272A59"/>
    <w:rsid w:val="0027525F"/>
    <w:rsid w:val="00292F48"/>
    <w:rsid w:val="00297037"/>
    <w:rsid w:val="002A04C0"/>
    <w:rsid w:val="002A07C3"/>
    <w:rsid w:val="002A2444"/>
    <w:rsid w:val="002A4213"/>
    <w:rsid w:val="002B1D29"/>
    <w:rsid w:val="002B3445"/>
    <w:rsid w:val="002C1EDD"/>
    <w:rsid w:val="002C5436"/>
    <w:rsid w:val="002C7BA9"/>
    <w:rsid w:val="002D2434"/>
    <w:rsid w:val="002D56B1"/>
    <w:rsid w:val="002E1447"/>
    <w:rsid w:val="002E174F"/>
    <w:rsid w:val="002E21A3"/>
    <w:rsid w:val="002F330D"/>
    <w:rsid w:val="002F334D"/>
    <w:rsid w:val="002F6782"/>
    <w:rsid w:val="00306E1B"/>
    <w:rsid w:val="003202D0"/>
    <w:rsid w:val="00333160"/>
    <w:rsid w:val="003403EF"/>
    <w:rsid w:val="0034054F"/>
    <w:rsid w:val="00347903"/>
    <w:rsid w:val="00351CB4"/>
    <w:rsid w:val="00352208"/>
    <w:rsid w:val="0036025E"/>
    <w:rsid w:val="00367E00"/>
    <w:rsid w:val="0037475F"/>
    <w:rsid w:val="00381CA8"/>
    <w:rsid w:val="00383B45"/>
    <w:rsid w:val="00387024"/>
    <w:rsid w:val="00393C7B"/>
    <w:rsid w:val="003C4365"/>
    <w:rsid w:val="003D0CAC"/>
    <w:rsid w:val="003D7F08"/>
    <w:rsid w:val="00405CC2"/>
    <w:rsid w:val="00415DDF"/>
    <w:rsid w:val="004171C5"/>
    <w:rsid w:val="00420275"/>
    <w:rsid w:val="00440A8D"/>
    <w:rsid w:val="004437A6"/>
    <w:rsid w:val="00443AA9"/>
    <w:rsid w:val="004653A5"/>
    <w:rsid w:val="0047017C"/>
    <w:rsid w:val="004752F0"/>
    <w:rsid w:val="00476072"/>
    <w:rsid w:val="0048265A"/>
    <w:rsid w:val="0048615F"/>
    <w:rsid w:val="00497949"/>
    <w:rsid w:val="004A234D"/>
    <w:rsid w:val="004A3A94"/>
    <w:rsid w:val="004A5056"/>
    <w:rsid w:val="004B31C1"/>
    <w:rsid w:val="004B60FF"/>
    <w:rsid w:val="004B61A1"/>
    <w:rsid w:val="004C208F"/>
    <w:rsid w:val="004D5E92"/>
    <w:rsid w:val="004E1902"/>
    <w:rsid w:val="004E6B7A"/>
    <w:rsid w:val="004E79C3"/>
    <w:rsid w:val="004F626F"/>
    <w:rsid w:val="00501B92"/>
    <w:rsid w:val="00507006"/>
    <w:rsid w:val="00520826"/>
    <w:rsid w:val="005215C7"/>
    <w:rsid w:val="00522B29"/>
    <w:rsid w:val="00522D4C"/>
    <w:rsid w:val="0053117D"/>
    <w:rsid w:val="0053305D"/>
    <w:rsid w:val="00533BB8"/>
    <w:rsid w:val="00542DFB"/>
    <w:rsid w:val="00542E59"/>
    <w:rsid w:val="00544AB3"/>
    <w:rsid w:val="005467A5"/>
    <w:rsid w:val="00550FC2"/>
    <w:rsid w:val="005618D0"/>
    <w:rsid w:val="0056353F"/>
    <w:rsid w:val="00565ECA"/>
    <w:rsid w:val="0058654A"/>
    <w:rsid w:val="005A00BE"/>
    <w:rsid w:val="005A3FD7"/>
    <w:rsid w:val="005B62B8"/>
    <w:rsid w:val="005C4A57"/>
    <w:rsid w:val="005C670B"/>
    <w:rsid w:val="005C774D"/>
    <w:rsid w:val="005D332A"/>
    <w:rsid w:val="005D5578"/>
    <w:rsid w:val="005D5F8F"/>
    <w:rsid w:val="005D6662"/>
    <w:rsid w:val="005F2779"/>
    <w:rsid w:val="00602B34"/>
    <w:rsid w:val="00607C93"/>
    <w:rsid w:val="00620CC3"/>
    <w:rsid w:val="006313BF"/>
    <w:rsid w:val="006538A7"/>
    <w:rsid w:val="00654670"/>
    <w:rsid w:val="00661825"/>
    <w:rsid w:val="00662368"/>
    <w:rsid w:val="00663042"/>
    <w:rsid w:val="006672B1"/>
    <w:rsid w:val="006720B1"/>
    <w:rsid w:val="00683E5C"/>
    <w:rsid w:val="006922E0"/>
    <w:rsid w:val="006A4FEB"/>
    <w:rsid w:val="006B491F"/>
    <w:rsid w:val="006C3D9A"/>
    <w:rsid w:val="006E2855"/>
    <w:rsid w:val="006E28B6"/>
    <w:rsid w:val="006E4BA4"/>
    <w:rsid w:val="006F0E60"/>
    <w:rsid w:val="006F483D"/>
    <w:rsid w:val="006F4C7F"/>
    <w:rsid w:val="00722BDD"/>
    <w:rsid w:val="007268F3"/>
    <w:rsid w:val="00734F67"/>
    <w:rsid w:val="0075352C"/>
    <w:rsid w:val="00754E50"/>
    <w:rsid w:val="00760470"/>
    <w:rsid w:val="00765E42"/>
    <w:rsid w:val="00766DF8"/>
    <w:rsid w:val="00771B64"/>
    <w:rsid w:val="00771F8E"/>
    <w:rsid w:val="00772D59"/>
    <w:rsid w:val="007778B6"/>
    <w:rsid w:val="0079123F"/>
    <w:rsid w:val="00791BCC"/>
    <w:rsid w:val="00793542"/>
    <w:rsid w:val="00793B39"/>
    <w:rsid w:val="007950C3"/>
    <w:rsid w:val="007A1218"/>
    <w:rsid w:val="007B083E"/>
    <w:rsid w:val="007B4132"/>
    <w:rsid w:val="007B6BF0"/>
    <w:rsid w:val="007C3861"/>
    <w:rsid w:val="007D0B36"/>
    <w:rsid w:val="007D7289"/>
    <w:rsid w:val="007E545A"/>
    <w:rsid w:val="007F30FF"/>
    <w:rsid w:val="00810445"/>
    <w:rsid w:val="00815B1D"/>
    <w:rsid w:val="00817120"/>
    <w:rsid w:val="00817BDF"/>
    <w:rsid w:val="00820A8F"/>
    <w:rsid w:val="00831B26"/>
    <w:rsid w:val="00831FB1"/>
    <w:rsid w:val="00836BC2"/>
    <w:rsid w:val="00845ED2"/>
    <w:rsid w:val="00860DC3"/>
    <w:rsid w:val="0086649A"/>
    <w:rsid w:val="00875045"/>
    <w:rsid w:val="008808A0"/>
    <w:rsid w:val="00896786"/>
    <w:rsid w:val="008A232A"/>
    <w:rsid w:val="008A2AB3"/>
    <w:rsid w:val="008A4BCA"/>
    <w:rsid w:val="008D6ACD"/>
    <w:rsid w:val="008E0A9F"/>
    <w:rsid w:val="008E0DDE"/>
    <w:rsid w:val="00900F37"/>
    <w:rsid w:val="0090451F"/>
    <w:rsid w:val="00935DC5"/>
    <w:rsid w:val="00941870"/>
    <w:rsid w:val="009517A2"/>
    <w:rsid w:val="009538BF"/>
    <w:rsid w:val="0099378A"/>
    <w:rsid w:val="00995CA9"/>
    <w:rsid w:val="009A43BB"/>
    <w:rsid w:val="009A5BD7"/>
    <w:rsid w:val="009C1525"/>
    <w:rsid w:val="009C33A6"/>
    <w:rsid w:val="009C4341"/>
    <w:rsid w:val="009C58E2"/>
    <w:rsid w:val="009D086C"/>
    <w:rsid w:val="009D7B6E"/>
    <w:rsid w:val="009E0D84"/>
    <w:rsid w:val="009E75AF"/>
    <w:rsid w:val="009F1F4A"/>
    <w:rsid w:val="009F3463"/>
    <w:rsid w:val="00A0621A"/>
    <w:rsid w:val="00A11022"/>
    <w:rsid w:val="00A22C5A"/>
    <w:rsid w:val="00A259D2"/>
    <w:rsid w:val="00A333F8"/>
    <w:rsid w:val="00A33775"/>
    <w:rsid w:val="00A4742B"/>
    <w:rsid w:val="00A55FEB"/>
    <w:rsid w:val="00A60376"/>
    <w:rsid w:val="00A6274F"/>
    <w:rsid w:val="00A658BE"/>
    <w:rsid w:val="00A67436"/>
    <w:rsid w:val="00A73C5E"/>
    <w:rsid w:val="00A7415B"/>
    <w:rsid w:val="00A75B28"/>
    <w:rsid w:val="00A851CE"/>
    <w:rsid w:val="00A96510"/>
    <w:rsid w:val="00AA2BE3"/>
    <w:rsid w:val="00AA2F35"/>
    <w:rsid w:val="00AA5E69"/>
    <w:rsid w:val="00AB1B3A"/>
    <w:rsid w:val="00AB7F1C"/>
    <w:rsid w:val="00AC2A73"/>
    <w:rsid w:val="00AC5EB3"/>
    <w:rsid w:val="00AD0D89"/>
    <w:rsid w:val="00AD0F43"/>
    <w:rsid w:val="00AD4B45"/>
    <w:rsid w:val="00AD4E54"/>
    <w:rsid w:val="00AE574E"/>
    <w:rsid w:val="00B039B4"/>
    <w:rsid w:val="00B13DE1"/>
    <w:rsid w:val="00B16A08"/>
    <w:rsid w:val="00B16B08"/>
    <w:rsid w:val="00B2453D"/>
    <w:rsid w:val="00B3526D"/>
    <w:rsid w:val="00B3562C"/>
    <w:rsid w:val="00B4248B"/>
    <w:rsid w:val="00B56A9D"/>
    <w:rsid w:val="00B571D4"/>
    <w:rsid w:val="00B643E2"/>
    <w:rsid w:val="00B672B4"/>
    <w:rsid w:val="00B80465"/>
    <w:rsid w:val="00B86D5F"/>
    <w:rsid w:val="00B91BA8"/>
    <w:rsid w:val="00B92099"/>
    <w:rsid w:val="00B970AF"/>
    <w:rsid w:val="00BA13D2"/>
    <w:rsid w:val="00BA153B"/>
    <w:rsid w:val="00BB10C9"/>
    <w:rsid w:val="00BC668E"/>
    <w:rsid w:val="00BD7CCA"/>
    <w:rsid w:val="00BE0DC6"/>
    <w:rsid w:val="00C01083"/>
    <w:rsid w:val="00C01444"/>
    <w:rsid w:val="00C030F6"/>
    <w:rsid w:val="00C14C39"/>
    <w:rsid w:val="00C236D9"/>
    <w:rsid w:val="00C30AF9"/>
    <w:rsid w:val="00C31D6F"/>
    <w:rsid w:val="00C4268B"/>
    <w:rsid w:val="00C459C9"/>
    <w:rsid w:val="00C47AB8"/>
    <w:rsid w:val="00C50E54"/>
    <w:rsid w:val="00C52318"/>
    <w:rsid w:val="00C55164"/>
    <w:rsid w:val="00C55B6A"/>
    <w:rsid w:val="00C57DA1"/>
    <w:rsid w:val="00C70489"/>
    <w:rsid w:val="00C73669"/>
    <w:rsid w:val="00C7714A"/>
    <w:rsid w:val="00C95944"/>
    <w:rsid w:val="00C9714B"/>
    <w:rsid w:val="00CA78C9"/>
    <w:rsid w:val="00CB316C"/>
    <w:rsid w:val="00CB5C66"/>
    <w:rsid w:val="00CC14CC"/>
    <w:rsid w:val="00CC3401"/>
    <w:rsid w:val="00CC59B1"/>
    <w:rsid w:val="00CC6ED3"/>
    <w:rsid w:val="00CE063B"/>
    <w:rsid w:val="00CE4BFA"/>
    <w:rsid w:val="00CF2FFA"/>
    <w:rsid w:val="00D306CB"/>
    <w:rsid w:val="00D3074D"/>
    <w:rsid w:val="00D31F48"/>
    <w:rsid w:val="00D456F9"/>
    <w:rsid w:val="00D51E6F"/>
    <w:rsid w:val="00D57A92"/>
    <w:rsid w:val="00D60D6E"/>
    <w:rsid w:val="00D61075"/>
    <w:rsid w:val="00D62E66"/>
    <w:rsid w:val="00D658C3"/>
    <w:rsid w:val="00D7168B"/>
    <w:rsid w:val="00D830F4"/>
    <w:rsid w:val="00D910F9"/>
    <w:rsid w:val="00D91237"/>
    <w:rsid w:val="00D921A0"/>
    <w:rsid w:val="00D9392B"/>
    <w:rsid w:val="00D9485A"/>
    <w:rsid w:val="00D97CB7"/>
    <w:rsid w:val="00DB2D7A"/>
    <w:rsid w:val="00DB5E59"/>
    <w:rsid w:val="00DB618C"/>
    <w:rsid w:val="00DC15F3"/>
    <w:rsid w:val="00DC3E2C"/>
    <w:rsid w:val="00DC67A4"/>
    <w:rsid w:val="00DC76AA"/>
    <w:rsid w:val="00DC787B"/>
    <w:rsid w:val="00DD60D3"/>
    <w:rsid w:val="00DD7818"/>
    <w:rsid w:val="00DE2FAF"/>
    <w:rsid w:val="00DF3D97"/>
    <w:rsid w:val="00E0688C"/>
    <w:rsid w:val="00E35A8A"/>
    <w:rsid w:val="00E43293"/>
    <w:rsid w:val="00E53C97"/>
    <w:rsid w:val="00E53F99"/>
    <w:rsid w:val="00E5662C"/>
    <w:rsid w:val="00E56F61"/>
    <w:rsid w:val="00E6463E"/>
    <w:rsid w:val="00E72171"/>
    <w:rsid w:val="00E768F4"/>
    <w:rsid w:val="00E76EA0"/>
    <w:rsid w:val="00E87B88"/>
    <w:rsid w:val="00EA5068"/>
    <w:rsid w:val="00EA588A"/>
    <w:rsid w:val="00EA663A"/>
    <w:rsid w:val="00EA6D4C"/>
    <w:rsid w:val="00EB012A"/>
    <w:rsid w:val="00EB1B48"/>
    <w:rsid w:val="00EB46F8"/>
    <w:rsid w:val="00EC6D25"/>
    <w:rsid w:val="00ED07C6"/>
    <w:rsid w:val="00ED3825"/>
    <w:rsid w:val="00EE0778"/>
    <w:rsid w:val="00EE688E"/>
    <w:rsid w:val="00EF6ED1"/>
    <w:rsid w:val="00F040A3"/>
    <w:rsid w:val="00F10BE2"/>
    <w:rsid w:val="00F13A80"/>
    <w:rsid w:val="00F23970"/>
    <w:rsid w:val="00F43C32"/>
    <w:rsid w:val="00F45B92"/>
    <w:rsid w:val="00F504B5"/>
    <w:rsid w:val="00F554F0"/>
    <w:rsid w:val="00F6123E"/>
    <w:rsid w:val="00F67344"/>
    <w:rsid w:val="00F76A85"/>
    <w:rsid w:val="00F77D6F"/>
    <w:rsid w:val="00F8093F"/>
    <w:rsid w:val="00F84487"/>
    <w:rsid w:val="00F96BEE"/>
    <w:rsid w:val="00F97EB2"/>
    <w:rsid w:val="00FB00F8"/>
    <w:rsid w:val="00FB05E2"/>
    <w:rsid w:val="00FB17E8"/>
    <w:rsid w:val="00FB29AF"/>
    <w:rsid w:val="00FB336B"/>
    <w:rsid w:val="00FB4755"/>
    <w:rsid w:val="00FB6BD6"/>
    <w:rsid w:val="00FD6FCC"/>
    <w:rsid w:val="00FD7812"/>
    <w:rsid w:val="00FF16EB"/>
    <w:rsid w:val="00FF7EC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6F35935"/>
  <w15:docId w15:val="{4475C1E6-BBB3-4433-87F5-AFDB756B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8808A0"/>
    <w:pPr>
      <w:tabs>
        <w:tab w:val="center" w:pos="4536"/>
        <w:tab w:val="right" w:pos="9072"/>
      </w:tabs>
    </w:pPr>
  </w:style>
  <w:style w:type="paragraph" w:styleId="llb">
    <w:name w:val="footer"/>
    <w:basedOn w:val="Norml"/>
    <w:rsid w:val="008808A0"/>
    <w:pPr>
      <w:tabs>
        <w:tab w:val="center" w:pos="4536"/>
        <w:tab w:val="right" w:pos="9072"/>
      </w:tabs>
    </w:pPr>
  </w:style>
  <w:style w:type="character" w:styleId="Oldalszm">
    <w:name w:val="page number"/>
    <w:basedOn w:val="Bekezdsalapbettpusa"/>
    <w:rsid w:val="00F8093F"/>
  </w:style>
  <w:style w:type="paragraph" w:styleId="Buborkszveg">
    <w:name w:val="Balloon Text"/>
    <w:basedOn w:val="Norml"/>
    <w:semiHidden/>
    <w:rsid w:val="00E56F61"/>
    <w:rPr>
      <w:rFonts w:ascii="Tahoma" w:hAnsi="Tahoma" w:cs="Tahoma"/>
      <w:sz w:val="16"/>
      <w:szCs w:val="16"/>
    </w:rPr>
  </w:style>
  <w:style w:type="table" w:styleId="Rcsostblzat">
    <w:name w:val="Table Grid"/>
    <w:basedOn w:val="Normltblzat"/>
    <w:rsid w:val="002E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m">
    <w:name w:val="Title"/>
    <w:basedOn w:val="Norml"/>
    <w:qFormat/>
    <w:rsid w:val="009E0D84"/>
    <w:pPr>
      <w:jc w:val="center"/>
    </w:pPr>
    <w:rPr>
      <w:b/>
      <w:sz w:val="28"/>
      <w:szCs w:val="20"/>
    </w:rPr>
  </w:style>
  <w:style w:type="paragraph" w:styleId="Szvegtrzs">
    <w:name w:val="Body Text"/>
    <w:basedOn w:val="Norml"/>
    <w:rsid w:val="009E0D84"/>
    <w:pPr>
      <w:jc w:val="both"/>
    </w:pPr>
    <w:rPr>
      <w:szCs w:val="20"/>
    </w:rPr>
  </w:style>
  <w:style w:type="paragraph" w:styleId="Listaszerbekezds">
    <w:name w:val="List Paragraph"/>
    <w:basedOn w:val="Norml"/>
    <w:uiPriority w:val="34"/>
    <w:qFormat/>
    <w:rsid w:val="007F30FF"/>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ten.hu/loadpage.php?dest=TTSZ&amp;twhich=1744&amp;tsid=31180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ten.hu/loadpage.php?dest=TTSZ&amp;twhich=1744&amp;tsid=32384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EE713-D912-4DD1-9B1C-8E39B29E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2353</Words>
  <Characters>16237</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AZ ADÓHATÓSÁG TÖLTI KI</vt:lpstr>
    </vt:vector>
  </TitlesOfParts>
  <Company>Polgármesteri Hivatal</Company>
  <LinksUpToDate>false</LinksUpToDate>
  <CharactersWithSpaces>18553</CharactersWithSpaces>
  <SharedDoc>false</SharedDoc>
  <HLinks>
    <vt:vector size="12" baseType="variant">
      <vt:variant>
        <vt:i4>524359</vt:i4>
      </vt:variant>
      <vt:variant>
        <vt:i4>3</vt:i4>
      </vt:variant>
      <vt:variant>
        <vt:i4>0</vt:i4>
      </vt:variant>
      <vt:variant>
        <vt:i4>5</vt:i4>
      </vt:variant>
      <vt:variant>
        <vt:lpwstr>http://www.opten.hu/loadpage.php?dest=TTSZ&amp;twhich=1744&amp;tsid=323840</vt:lpwstr>
      </vt:variant>
      <vt:variant>
        <vt:lpwstr>actLine</vt:lpwstr>
      </vt:variant>
      <vt:variant>
        <vt:i4>196673</vt:i4>
      </vt:variant>
      <vt:variant>
        <vt:i4>0</vt:i4>
      </vt:variant>
      <vt:variant>
        <vt:i4>0</vt:i4>
      </vt:variant>
      <vt:variant>
        <vt:i4>5</vt:i4>
      </vt:variant>
      <vt:variant>
        <vt:lpwstr>http://www.opten.hu/loadpage.php?dest=TTSZ&amp;twhich=1744&amp;tsid=311808</vt:lpwstr>
      </vt:variant>
      <vt:variant>
        <vt:lpwstr>actLine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ADÓHATÓSÁG TÖLTI KI</dc:title>
  <dc:creator>Adocsop</dc:creator>
  <cp:lastModifiedBy>Antal Zita</cp:lastModifiedBy>
  <cp:revision>5</cp:revision>
  <cp:lastPrinted>2018-01-09T13:02:00Z</cp:lastPrinted>
  <dcterms:created xsi:type="dcterms:W3CDTF">2025-01-22T12:38:00Z</dcterms:created>
  <dcterms:modified xsi:type="dcterms:W3CDTF">2025-01-24T08:57:00Z</dcterms:modified>
</cp:coreProperties>
</file>