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36" w:rsidRDefault="007A5E36">
      <w:pPr>
        <w:jc w:val="center"/>
        <w:rPr>
          <w:b/>
        </w:rPr>
      </w:pPr>
    </w:p>
    <w:p w:rsidR="007A5E36" w:rsidRDefault="007A5E36">
      <w:pPr>
        <w:jc w:val="center"/>
        <w:rPr>
          <w:b/>
        </w:rPr>
      </w:pPr>
    </w:p>
    <w:p w:rsidR="007A5E36" w:rsidRDefault="00414C3A">
      <w:pPr>
        <w:jc w:val="center"/>
        <w:rPr>
          <w:rFonts w:ascii="Tahoma" w:hAnsi="Tahoma" w:cs="Tahoma"/>
          <w:b/>
        </w:rPr>
      </w:pPr>
      <w:r>
        <w:rPr>
          <w:b/>
        </w:rPr>
        <w:t>Hajdúszoboszló Város Önkormányzata</w:t>
      </w:r>
    </w:p>
    <w:p w:rsidR="007A5E36" w:rsidRDefault="007A5E36">
      <w:pPr>
        <w:jc w:val="center"/>
        <w:rPr>
          <w:rFonts w:ascii="Tahoma" w:hAnsi="Tahoma" w:cs="Tahoma"/>
        </w:rPr>
      </w:pPr>
    </w:p>
    <w:p w:rsidR="007A5E36" w:rsidRDefault="00F64AFD">
      <w:pPr>
        <w:jc w:val="center"/>
        <w:rPr>
          <w:rFonts w:cs="Tahoma"/>
        </w:rPr>
      </w:pPr>
      <w:proofErr w:type="gramStart"/>
      <w:r>
        <w:rPr>
          <w:rFonts w:cs="Tahoma"/>
        </w:rPr>
        <w:t>által</w:t>
      </w:r>
      <w:proofErr w:type="gramEnd"/>
      <w:r>
        <w:rPr>
          <w:rFonts w:cs="Tahoma"/>
        </w:rPr>
        <w:t xml:space="preserve"> alapított/fenntartott</w:t>
      </w:r>
    </w:p>
    <w:p w:rsidR="007A5E36" w:rsidRDefault="007A5E36">
      <w:pPr>
        <w:jc w:val="center"/>
        <w:rPr>
          <w:rFonts w:cs="Tahoma"/>
        </w:rPr>
      </w:pPr>
    </w:p>
    <w:p w:rsidR="007A5E36" w:rsidRDefault="007A5E36">
      <w:pPr>
        <w:jc w:val="center"/>
        <w:rPr>
          <w:rFonts w:cs="Tahoma"/>
        </w:rPr>
      </w:pPr>
    </w:p>
    <w:p w:rsidR="007A5E36" w:rsidRDefault="007A5E36">
      <w:pPr>
        <w:jc w:val="center"/>
        <w:rPr>
          <w:rFonts w:cs="Tahoma"/>
        </w:rPr>
      </w:pPr>
    </w:p>
    <w:p w:rsidR="007A5E36" w:rsidRDefault="00414C3A">
      <w:pPr>
        <w:jc w:val="center"/>
        <w:rPr>
          <w:rFonts w:ascii="Tahoma" w:hAnsi="Tahoma" w:cs="Tahoma"/>
          <w:b/>
          <w:sz w:val="36"/>
          <w:szCs w:val="36"/>
        </w:rPr>
      </w:pPr>
      <w:r>
        <w:rPr>
          <w:rFonts w:cs="Tahoma"/>
          <w:b/>
          <w:sz w:val="36"/>
          <w:szCs w:val="36"/>
        </w:rPr>
        <w:t xml:space="preserve">Hajdúszoboszlói </w:t>
      </w:r>
    </w:p>
    <w:p w:rsidR="007A5E36" w:rsidRDefault="001143F0">
      <w:pPr>
        <w:jc w:val="center"/>
        <w:rPr>
          <w:rFonts w:cs="Tahoma"/>
          <w:b/>
          <w:sz w:val="36"/>
          <w:szCs w:val="36"/>
        </w:rPr>
      </w:pPr>
      <w:r>
        <w:rPr>
          <w:rFonts w:cs="Tahoma"/>
          <w:b/>
          <w:sz w:val="36"/>
          <w:szCs w:val="36"/>
        </w:rPr>
        <w:t>Család</w:t>
      </w:r>
      <w:r w:rsidR="00365925">
        <w:rPr>
          <w:rFonts w:cs="Tahoma"/>
          <w:b/>
          <w:sz w:val="36"/>
          <w:szCs w:val="36"/>
        </w:rPr>
        <w:t>-</w:t>
      </w:r>
      <w:r>
        <w:rPr>
          <w:rFonts w:cs="Tahoma"/>
          <w:b/>
          <w:sz w:val="36"/>
          <w:szCs w:val="36"/>
        </w:rPr>
        <w:t xml:space="preserve"> </w:t>
      </w:r>
      <w:r w:rsidR="00414C3A">
        <w:rPr>
          <w:rFonts w:cs="Tahoma"/>
          <w:b/>
          <w:sz w:val="36"/>
          <w:szCs w:val="36"/>
        </w:rPr>
        <w:t>és Gyermekjóléti Központ</w:t>
      </w:r>
    </w:p>
    <w:p w:rsidR="007A5E36" w:rsidRDefault="007A5E36">
      <w:pPr>
        <w:jc w:val="center"/>
      </w:pPr>
    </w:p>
    <w:p w:rsidR="007A5E36" w:rsidRDefault="007A5E36"/>
    <w:p w:rsidR="007A5E36" w:rsidRDefault="007A5E36">
      <w:pPr>
        <w:pStyle w:val="lfej"/>
        <w:snapToGrid w:val="0"/>
        <w:jc w:val="center"/>
        <w:rPr>
          <w:b/>
          <w:i/>
        </w:rPr>
      </w:pPr>
    </w:p>
    <w:p w:rsidR="007A5E36" w:rsidRDefault="007A5E36">
      <w:pPr>
        <w:jc w:val="center"/>
      </w:pPr>
    </w:p>
    <w:p w:rsidR="007A5E36" w:rsidRDefault="007A5E36">
      <w:pPr>
        <w:jc w:val="center"/>
        <w:rPr>
          <w:b/>
          <w:sz w:val="36"/>
          <w:szCs w:val="36"/>
        </w:rPr>
      </w:pPr>
    </w:p>
    <w:p w:rsidR="007A5E36" w:rsidRDefault="007A5E36">
      <w:pPr>
        <w:jc w:val="center"/>
        <w:rPr>
          <w:b/>
          <w:sz w:val="36"/>
          <w:szCs w:val="36"/>
        </w:rPr>
      </w:pPr>
    </w:p>
    <w:p w:rsidR="007A5E36" w:rsidRDefault="00414C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SZERVEZETI - ÉS MŰKÖDÉSI</w:t>
      </w:r>
    </w:p>
    <w:p w:rsidR="007A5E36" w:rsidRDefault="00414C3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SZABÁLYZATA</w:t>
      </w: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/>
    <w:p w:rsidR="007A5E36" w:rsidRDefault="007A5E36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7A5E36" w:rsidRDefault="007A5E36">
      <w:pPr>
        <w:jc w:val="center"/>
      </w:pPr>
    </w:p>
    <w:p w:rsidR="007A5E36" w:rsidRDefault="00414C3A">
      <w:pPr>
        <w:ind w:left="4956" w:firstLine="708"/>
        <w:rPr>
          <w:b/>
        </w:rPr>
      </w:pPr>
      <w:r>
        <w:rPr>
          <w:b/>
        </w:rPr>
        <w:t xml:space="preserve">Készítette: </w:t>
      </w:r>
    </w:p>
    <w:p w:rsidR="007A5E36" w:rsidRDefault="00414C3A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Tóthné Erdei Szilvia</w:t>
      </w: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7A5E36" w:rsidRDefault="007A5E36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D7691B" w:rsidRDefault="00D7691B">
      <w:pPr>
        <w:jc w:val="center"/>
      </w:pPr>
    </w:p>
    <w:p w:rsidR="007A5E36" w:rsidRDefault="007A5E36">
      <w:pPr>
        <w:jc w:val="center"/>
      </w:pPr>
    </w:p>
    <w:p w:rsidR="007A5E36" w:rsidRDefault="00414C3A">
      <w:pPr>
        <w:jc w:val="center"/>
        <w:sectPr w:rsidR="007A5E36"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134" w:bottom="1624" w:left="1134" w:header="708" w:footer="1134" w:gutter="0"/>
          <w:pgNumType w:start="0"/>
          <w:cols w:space="708"/>
          <w:titlePg/>
          <w:docGrid w:linePitch="360"/>
        </w:sectPr>
      </w:pPr>
      <w:r>
        <w:t>Ha</w:t>
      </w:r>
      <w:r w:rsidR="00D7691B">
        <w:t>jdúszoboszló, 2016. november 17.</w:t>
      </w:r>
    </w:p>
    <w:p w:rsidR="007A5E36" w:rsidRDefault="007A5E36"/>
    <w:p w:rsidR="007A5E36" w:rsidRDefault="00414C3A">
      <w:pPr>
        <w:pStyle w:val="Tartalomjegyzkcmsora1"/>
        <w:rPr>
          <w:rFonts w:ascii="Times New Roman" w:hAnsi="Times New Roman"/>
        </w:rPr>
      </w:pPr>
      <w:r>
        <w:rPr>
          <w:rFonts w:ascii="Times New Roman" w:hAnsi="Times New Roman"/>
        </w:rPr>
        <w:t>Tartalom</w:t>
      </w:r>
    </w:p>
    <w:p w:rsidR="00B71254" w:rsidRDefault="00752FAA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 w:rsidR="00414C3A">
        <w:instrText xml:space="preserve"> TOC \o "1-3" \h \z \u </w:instrText>
      </w:r>
      <w:r>
        <w:fldChar w:fldCharType="separate"/>
      </w:r>
      <w:hyperlink w:anchor="_Toc466441293" w:history="1">
        <w:r w:rsidR="00B71254" w:rsidRPr="00056F26">
          <w:rPr>
            <w:rStyle w:val="Hiperhivatkozs"/>
            <w:noProof/>
          </w:rPr>
          <w:t>I)BEVEZETŐ RENDELKEZÉSEK</w:t>
        </w:r>
        <w:r w:rsidR="00B712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4" w:history="1">
        <w:r w:rsidR="00B71254" w:rsidRPr="00056F26">
          <w:rPr>
            <w:rStyle w:val="Hiperhivatkozs"/>
            <w:noProof/>
          </w:rPr>
          <w:t>I/1. Az alapítás előzménye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_Toc466441294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5" w:history="1">
        <w:r w:rsidR="00B71254" w:rsidRPr="00056F26">
          <w:rPr>
            <w:rStyle w:val="Hiperhivatkozs"/>
            <w:noProof/>
          </w:rPr>
          <w:t>I/2. A szervezeti és működési szabályzat célja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_Toc466441295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6" w:history="1">
        <w:r w:rsidR="00B71254" w:rsidRPr="00056F26">
          <w:rPr>
            <w:rStyle w:val="Hiperhivatkozs"/>
            <w:noProof/>
          </w:rPr>
          <w:t>I/3. A szervezeti és működési szabályzat jóváhagyása, személyi és időbeli hatálya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_Toc466441296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7" w:history="1">
        <w:r w:rsidR="00B71254" w:rsidRPr="00056F26">
          <w:rPr>
            <w:rStyle w:val="Hiperhivatkozs"/>
            <w:noProof/>
          </w:rPr>
          <w:t>II) ÁLTALÁNOS RÉSZ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_Toc466441297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3952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8" w:history="1">
        <w:r w:rsidR="00B71254" w:rsidRPr="00056F26">
          <w:rPr>
            <w:rStyle w:val="Hiperhivatkozs"/>
            <w:noProof/>
          </w:rPr>
          <w:t>II/1. Az intézmény fenntartójának</w:t>
        </w:r>
        <w:r w:rsidR="00B71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71254" w:rsidRPr="00056F26">
          <w:rPr>
            <w:rStyle w:val="Hiperhivatkozs"/>
            <w:noProof/>
          </w:rPr>
          <w:t>neve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_Toc466441298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4332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299" w:history="1">
        <w:r w:rsidR="00B71254" w:rsidRPr="00056F26">
          <w:rPr>
            <w:rStyle w:val="Hiperhivatkozs"/>
            <w:noProof/>
          </w:rPr>
          <w:t>II/2. Az intézmény felügyeleti szerve:</w:t>
        </w:r>
        <w:r w:rsidR="00B7125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_Toc466441299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2639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0" w:history="1">
        <w:r w:rsidR="00674D3A">
          <w:rPr>
            <w:rStyle w:val="Hiperhivatkozs"/>
            <w:noProof/>
          </w:rPr>
          <w:t xml:space="preserve">II/3. Alapítója neve </w:t>
        </w:r>
        <w:r w:rsidR="0033147F">
          <w:rPr>
            <w:rFonts w:asciiTheme="minorHAnsi" w:eastAsiaTheme="minorEastAsia" w:hAnsiTheme="minorHAnsi" w:cstheme="minorBidi"/>
            <w:noProof/>
            <w:sz w:val="22"/>
            <w:szCs w:val="22"/>
          </w:rPr>
          <w:t xml:space="preserve">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_Toc466441300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2699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1" w:history="1">
        <w:r w:rsidR="00B71254" w:rsidRPr="00056F26">
          <w:rPr>
            <w:rStyle w:val="Hiperhivatkozs"/>
            <w:noProof/>
          </w:rPr>
          <w:t>II/4. Az alapítás éve</w:t>
        </w:r>
        <w:r w:rsidR="00674D3A">
          <w:rPr>
            <w:rStyle w:val="Hiperhivatkozs"/>
            <w:noProof/>
          </w:rPr>
          <w:t xml:space="preserve">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_Toc466441301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3026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2" w:history="1">
        <w:r w:rsidR="00B71254" w:rsidRPr="00056F26">
          <w:rPr>
            <w:rStyle w:val="Hiperhivatkozs"/>
            <w:noProof/>
          </w:rPr>
          <w:t>II/5.Az intézmény neve</w:t>
        </w:r>
        <w:r w:rsidR="00674D3A">
          <w:rPr>
            <w:rStyle w:val="Hiperhivatkozs"/>
            <w:noProof/>
          </w:rPr>
          <w:t xml:space="preserve">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_Toc466441302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2973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3" w:history="1">
        <w:r w:rsidR="00B71254" w:rsidRPr="00056F26">
          <w:rPr>
            <w:rStyle w:val="Hiperhivatkozs"/>
            <w:noProof/>
          </w:rPr>
          <w:t>II/6. Működési területe</w:t>
        </w:r>
        <w:r w:rsidR="00674D3A">
          <w:rPr>
            <w:rStyle w:val="Hiperhivatkozs"/>
            <w:noProof/>
          </w:rPr>
          <w:t xml:space="preserve">  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_Toc466441303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3386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4" w:history="1">
        <w:r w:rsidR="00B71254" w:rsidRPr="00056F26">
          <w:rPr>
            <w:rStyle w:val="Hiperhivatkozs"/>
            <w:noProof/>
          </w:rPr>
          <w:t>II/7. Működési engedélyhez</w:t>
        </w:r>
        <w:r w:rsidR="00674D3A">
          <w:rPr>
            <w:rFonts w:asciiTheme="minorHAnsi" w:eastAsiaTheme="minorEastAsia" w:hAnsiTheme="minorHAnsi" w:cstheme="minorBidi"/>
            <w:noProof/>
            <w:sz w:val="22"/>
            <w:szCs w:val="22"/>
          </w:rPr>
          <w:t xml:space="preserve">   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_Toc466441304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left" w:pos="3372"/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5" w:history="1">
        <w:r w:rsidR="00674D3A">
          <w:rPr>
            <w:rStyle w:val="Hiperhivatkozs"/>
            <w:noProof/>
          </w:rPr>
          <w:t xml:space="preserve">II/8. Működésének kezdete      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_Toc466441305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6" w:history="1">
        <w:r w:rsidR="00B71254" w:rsidRPr="00056F26">
          <w:rPr>
            <w:rStyle w:val="Hiperhivatkozs"/>
            <w:noProof/>
          </w:rPr>
          <w:t>II/9.  Ellátottak</w:t>
        </w:r>
        <w:r w:rsidR="00674D3A">
          <w:rPr>
            <w:rStyle w:val="Hiperhivatkozs"/>
            <w:noProof/>
          </w:rPr>
          <w:t xml:space="preserve"> számára nyitva álló helyiségek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_Toc466441306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7" w:history="1">
        <w:r w:rsidR="00B71254" w:rsidRPr="00056F26">
          <w:rPr>
            <w:rStyle w:val="Hiperhivatkozs"/>
            <w:noProof/>
          </w:rPr>
          <w:t>II/10. Az intézmény fej-, és körbélyegzőjének megnevezése, lenyomata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_Toc466441307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8" w:history="1">
        <w:r w:rsidR="00B71254" w:rsidRPr="00056F26">
          <w:rPr>
            <w:rStyle w:val="Hiperhivatkozs"/>
            <w:noProof/>
          </w:rPr>
          <w:t>II/11.Az intézmény alaptevékenységének szakágazati besorolása, kormányzati funkciók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_Toc466441308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6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09" w:history="1">
        <w:r w:rsidR="00B71254" w:rsidRPr="00056F26">
          <w:rPr>
            <w:rStyle w:val="Hiperhivatkozs"/>
            <w:noProof/>
          </w:rPr>
          <w:t>II/12. Az intézmény jogállása, képviselete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_Toc466441309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6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0" w:history="1">
        <w:r w:rsidR="00B71254" w:rsidRPr="00056F26">
          <w:rPr>
            <w:rStyle w:val="Hiperhivatkozs"/>
            <w:noProof/>
          </w:rPr>
          <w:t>II/13.Az intézmény gazdálkodása: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_Toc466441310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6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1" w:history="1">
        <w:r w:rsidR="00B71254" w:rsidRPr="00056F26">
          <w:rPr>
            <w:rStyle w:val="Hiperhivatkozs"/>
            <w:noProof/>
          </w:rPr>
          <w:t>III) AZ INTÉZMÉNY MŰKÖDÉSÉT MEGHATÁROZÓ DOKUMENTUMOK ÉS ALAPELVEK.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_Toc466441311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7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2" w:history="1">
        <w:r w:rsidR="00B71254" w:rsidRPr="00056F26">
          <w:rPr>
            <w:rStyle w:val="Hiperhivatkozs"/>
            <w:noProof/>
          </w:rPr>
          <w:t>IV)AZ INTÉZMÉNY SZERVEZETI FELÉPÍTÉSE, A SZAKMAI EGYSÉGEK FELADATAI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_Toc466441312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3" w:history="1">
        <w:r w:rsidR="00B71254" w:rsidRPr="00056F26">
          <w:rPr>
            <w:rStyle w:val="Hiperhivatkozs"/>
            <w:noProof/>
          </w:rPr>
          <w:t>IV/1. Szervezeti felépítés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_Toc466441313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4" w:history="1">
        <w:r w:rsidR="00B71254" w:rsidRPr="00056F26">
          <w:rPr>
            <w:rStyle w:val="Hiperhivatkozs"/>
            <w:noProof/>
          </w:rPr>
          <w:t>IV/2. Az intézményen belüli szakmai egységek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_Toc466441314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5" w:history="1">
        <w:r w:rsidR="00B71254" w:rsidRPr="00056F26">
          <w:rPr>
            <w:rStyle w:val="Hiperhivatkozs"/>
            <w:noProof/>
          </w:rPr>
          <w:t>IV/3. A szervezeti egységek feladat – és hatásköre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_Toc466441315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10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6" w:history="1">
        <w:r w:rsidR="00B71254" w:rsidRPr="00056F26">
          <w:rPr>
            <w:rStyle w:val="Hiperhivatkozs"/>
            <w:noProof/>
          </w:rPr>
          <w:t>V. Az intézmény vezetése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_Toc466441316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7" w:history="1">
        <w:r w:rsidR="00B71254" w:rsidRPr="00056F26">
          <w:rPr>
            <w:rStyle w:val="Hiperhivatkozs"/>
            <w:noProof/>
          </w:rPr>
          <w:t>V/1. Az intézményvezető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_Toc466441317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14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8" w:history="1">
        <w:r w:rsidR="00B71254" w:rsidRPr="00056F26">
          <w:rPr>
            <w:rStyle w:val="Hiperhivatkozs"/>
            <w:noProof/>
          </w:rPr>
          <w:t>V/2. Szakmai vezetők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_Toc466441318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19" w:history="1">
        <w:r w:rsidR="00B71254" w:rsidRPr="00056F26">
          <w:rPr>
            <w:rStyle w:val="Hiperhivatkozs"/>
            <w:noProof/>
          </w:rPr>
          <w:t>V/3. Család- és Gyermekjóléti Szolgálat (CSGYSZ) szakmai vezető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_Toc466441319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15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0" w:history="1">
        <w:r w:rsidR="00B71254" w:rsidRPr="00056F26">
          <w:rPr>
            <w:rStyle w:val="Hiperhivatkozs"/>
            <w:noProof/>
          </w:rPr>
          <w:t>V/4. Család- és Gyermekjóléti Központ (C</w:t>
        </w:r>
        <w:r w:rsidR="00595728">
          <w:rPr>
            <w:rStyle w:val="Hiperhivatkozs"/>
            <w:noProof/>
          </w:rPr>
          <w:t>S</w:t>
        </w:r>
        <w:r w:rsidR="00B71254" w:rsidRPr="00056F26">
          <w:rPr>
            <w:rStyle w:val="Hiperhivatkozs"/>
            <w:noProof/>
          </w:rPr>
          <w:t>GYK) szakmai vezető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_Toc466441320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16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1" w:history="1">
        <w:r w:rsidR="00B71254" w:rsidRPr="00056F26">
          <w:rPr>
            <w:rStyle w:val="Hiperhivatkozs"/>
            <w:noProof/>
          </w:rPr>
          <w:t>V/5. Az intézmény vezetését segítő értekezletek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_Toc466441321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17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2" w:history="1">
        <w:r w:rsidR="00B71254" w:rsidRPr="00056F26">
          <w:rPr>
            <w:rStyle w:val="Hiperhivatkozs"/>
            <w:noProof/>
          </w:rPr>
          <w:t>VI. AZ INTÉZMÉNY MŰKÖDÉSÉRE VONATKOZÓ FŐBB SZABÁLYOK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_Toc466441322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3" w:history="1">
        <w:r w:rsidR="00B71254" w:rsidRPr="00056F26">
          <w:rPr>
            <w:rStyle w:val="Hiperhivatkozs"/>
            <w:noProof/>
          </w:rPr>
          <w:t>VI/1. Az intézmény ügyfélfogadása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_Toc466441323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4" w:history="1">
        <w:r w:rsidR="00B71254" w:rsidRPr="00056F26">
          <w:rPr>
            <w:rStyle w:val="Hiperhivatkozs"/>
            <w:noProof/>
          </w:rPr>
          <w:t>VI/2. Speciális szolgáltatások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_Toc466441324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5" w:history="1">
        <w:r w:rsidR="00B71254" w:rsidRPr="00056F26">
          <w:rPr>
            <w:rStyle w:val="Hiperhivatkozs"/>
            <w:noProof/>
          </w:rPr>
          <w:t>VI/3. A munkarend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_Toc466441325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6" w:history="1">
        <w:r w:rsidR="00B71254" w:rsidRPr="00056F26">
          <w:rPr>
            <w:rStyle w:val="Hiperhivatkozs"/>
            <w:noProof/>
          </w:rPr>
          <w:t>VI/4. A munkaviszony létrejötte, díjazása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_Toc466441326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19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7" w:history="1">
        <w:r w:rsidR="00B71254" w:rsidRPr="00056F26">
          <w:rPr>
            <w:rStyle w:val="Hiperhivatkozs"/>
            <w:noProof/>
          </w:rPr>
          <w:t>VI/5. Munkaköri leírások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_Toc466441327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20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8" w:history="1">
        <w:r w:rsidR="00B71254" w:rsidRPr="00056F26">
          <w:rPr>
            <w:rStyle w:val="Hiperhivatkozs"/>
            <w:noProof/>
          </w:rPr>
          <w:t>VI/6. Helyettesítés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_Toc466441328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20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29" w:history="1">
        <w:r w:rsidR="00B71254" w:rsidRPr="00056F26">
          <w:rPr>
            <w:rStyle w:val="Hiperhivatkozs"/>
            <w:noProof/>
          </w:rPr>
          <w:t>VI/7. Munkakörök átadása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_Toc466441329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20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0" w:history="1">
        <w:r w:rsidR="00B71254" w:rsidRPr="00056F26">
          <w:rPr>
            <w:rStyle w:val="Hiperhivatkozs"/>
            <w:noProof/>
          </w:rPr>
          <w:t>VI/8.  Szabadságolás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_Toc466441330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20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1" w:history="1">
        <w:r w:rsidR="00B71254" w:rsidRPr="00056F26">
          <w:rPr>
            <w:rStyle w:val="Hiperhivatkozs"/>
            <w:noProof/>
          </w:rPr>
          <w:t>VI/9. A munkavégzés teljesítése, munkaköri kötelezettségek, hivatali titkok megőrzése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_Toc466441331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21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2" w:history="1">
        <w:r w:rsidR="00B71254" w:rsidRPr="00056F26">
          <w:rPr>
            <w:rStyle w:val="Hiperhivatkozs"/>
            <w:noProof/>
          </w:rPr>
          <w:t>VI/10. Nyilatkozat tömegtájékoztató szervek részére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_Toc466441332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21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3" w:history="1">
        <w:r w:rsidR="00B71254" w:rsidRPr="00056F26">
          <w:rPr>
            <w:rStyle w:val="Hiperhivatkozs"/>
            <w:noProof/>
          </w:rPr>
          <w:t>VI/11. Vagyonnyilatkozat-tételi kötelezettség szabályai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_Toc466441333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22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4" w:history="1">
        <w:r w:rsidR="00B71254" w:rsidRPr="00056F26">
          <w:rPr>
            <w:rStyle w:val="Hiperhivatkozs"/>
            <w:noProof/>
          </w:rPr>
          <w:t>VII. EGYÉB JUTTATÁSOK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_Toc466441334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22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5" w:history="1">
        <w:r w:rsidR="00B71254" w:rsidRPr="00056F26">
          <w:rPr>
            <w:rStyle w:val="Hiperhivatkozs"/>
            <w:noProof/>
          </w:rPr>
          <w:t>VII/1. Továbbképzés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_Toc466441335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22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6" w:history="1">
        <w:r w:rsidR="00B71254" w:rsidRPr="00056F26">
          <w:rPr>
            <w:rStyle w:val="Hiperhivatkozs"/>
            <w:noProof/>
          </w:rPr>
          <w:t>VII/2. Illetménypótlék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_Toc466441336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22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7" w:history="1">
        <w:r w:rsidR="00B71254" w:rsidRPr="00056F26">
          <w:rPr>
            <w:rStyle w:val="Hiperhivatkozs"/>
            <w:noProof/>
          </w:rPr>
          <w:t>VII/3. Költségtérítés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_Toc466441337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8" w:history="1">
        <w:r w:rsidR="00B71254" w:rsidRPr="00056F26">
          <w:rPr>
            <w:rStyle w:val="Hiperhivatkozs"/>
            <w:noProof/>
          </w:rPr>
          <w:t>VII/4. Munka-, és védőruha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_Toc466441338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39" w:history="1">
        <w:r w:rsidR="00B71254" w:rsidRPr="00056F26">
          <w:rPr>
            <w:rStyle w:val="Hiperhivatkozs"/>
            <w:noProof/>
          </w:rPr>
          <w:t>VII/5. Védőital a munkavédelmi előírásnak megfelelően.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_Toc466441339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40" w:history="1">
        <w:r w:rsidR="00B71254" w:rsidRPr="00056F26">
          <w:rPr>
            <w:rStyle w:val="Hiperhivatkozs"/>
            <w:noProof/>
          </w:rPr>
          <w:t>VII/6. Jutalmazás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_Toc466441340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41" w:history="1">
        <w:r w:rsidR="00B71254" w:rsidRPr="00056F26">
          <w:rPr>
            <w:rStyle w:val="Hiperhivatkozs"/>
            <w:noProof/>
          </w:rPr>
          <w:t>VII/7. Cafeteria keret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_Toc466441341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1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42" w:history="1">
        <w:r w:rsidR="00B71254" w:rsidRPr="00056F26">
          <w:rPr>
            <w:rStyle w:val="Hiperhivatkozs"/>
            <w:noProof/>
          </w:rPr>
          <w:t>VIII. ZÁRÓ RENDELKEZÉSEK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_Toc466441342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B71254" w:rsidRDefault="000E028F">
      <w:pPr>
        <w:pStyle w:val="TJ3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66441343" w:history="1">
        <w:r w:rsidR="00B71254" w:rsidRPr="00056F26">
          <w:rPr>
            <w:rStyle w:val="Hiperhivatkozs"/>
            <w:noProof/>
          </w:rPr>
          <w:t>Hatályba léptető és értelmező rendelkezések</w:t>
        </w:r>
        <w:r w:rsidR="00B71254">
          <w:rPr>
            <w:noProof/>
            <w:webHidden/>
          </w:rPr>
          <w:tab/>
        </w:r>
        <w:r w:rsidR="00752FAA">
          <w:rPr>
            <w:noProof/>
            <w:webHidden/>
          </w:rPr>
          <w:fldChar w:fldCharType="begin"/>
        </w:r>
        <w:r w:rsidR="00B71254">
          <w:rPr>
            <w:noProof/>
            <w:webHidden/>
          </w:rPr>
          <w:instrText xml:space="preserve"> PAGEREF _Toc466441343 \h </w:instrText>
        </w:r>
        <w:r w:rsidR="00752FAA">
          <w:rPr>
            <w:noProof/>
            <w:webHidden/>
          </w:rPr>
        </w:r>
        <w:r w:rsidR="00752FAA">
          <w:rPr>
            <w:noProof/>
            <w:webHidden/>
          </w:rPr>
          <w:fldChar w:fldCharType="separate"/>
        </w:r>
        <w:r w:rsidR="00B71254">
          <w:rPr>
            <w:noProof/>
            <w:webHidden/>
          </w:rPr>
          <w:t>23</w:t>
        </w:r>
        <w:r w:rsidR="00752FAA">
          <w:rPr>
            <w:noProof/>
            <w:webHidden/>
          </w:rPr>
          <w:fldChar w:fldCharType="end"/>
        </w:r>
      </w:hyperlink>
    </w:p>
    <w:p w:rsidR="007A5E36" w:rsidRDefault="00752FAA">
      <w:r>
        <w:fldChar w:fldCharType="end"/>
      </w:r>
    </w:p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7A5E36" w:rsidRDefault="007A5E36"/>
    <w:p w:rsidR="00C469D7" w:rsidRDefault="00C469D7"/>
    <w:p w:rsidR="00C469D7" w:rsidRDefault="00C469D7"/>
    <w:p w:rsidR="00C469D7" w:rsidRDefault="00C469D7"/>
    <w:p w:rsidR="002A3697" w:rsidRDefault="002A3697"/>
    <w:p w:rsidR="002A3697" w:rsidRDefault="002A3697"/>
    <w:p w:rsidR="002A3697" w:rsidRDefault="002A3697"/>
    <w:p w:rsidR="00C469D7" w:rsidRDefault="00C469D7"/>
    <w:p w:rsidR="007A5E36" w:rsidRDefault="00414C3A">
      <w:pPr>
        <w:pStyle w:val="Cmsor1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0" w:name="_Toc466441293"/>
      <w:r>
        <w:rPr>
          <w:rFonts w:ascii="Times New Roman" w:hAnsi="Times New Roman" w:cs="Times New Roman"/>
          <w:sz w:val="24"/>
          <w:szCs w:val="24"/>
        </w:rPr>
        <w:lastRenderedPageBreak/>
        <w:t>I</w:t>
      </w:r>
      <w:proofErr w:type="gramStart"/>
      <w:r>
        <w:rPr>
          <w:rFonts w:ascii="Times New Roman" w:hAnsi="Times New Roman" w:cs="Times New Roman"/>
          <w:sz w:val="24"/>
          <w:szCs w:val="24"/>
        </w:rPr>
        <w:t>)BEVEZETŐ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RENDELKEZÉSEK</w:t>
      </w:r>
      <w:bookmarkEnd w:id="0"/>
    </w:p>
    <w:p w:rsidR="007A5E36" w:rsidRDefault="007A5E36">
      <w:pPr>
        <w:pStyle w:val="Listaszerbekezds1"/>
        <w:spacing w:after="0" w:line="240" w:lineRule="auto"/>
        <w:ind w:left="0"/>
        <w:rPr>
          <w:rFonts w:ascii="Times New Roman" w:hAnsi="Times New Roman"/>
          <w:b/>
        </w:rPr>
      </w:pPr>
    </w:p>
    <w:p w:rsidR="007A5E36" w:rsidRDefault="00414C3A">
      <w:pPr>
        <w:pStyle w:val="Cmsor3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1" w:name="_Toc466441294"/>
      <w:r>
        <w:rPr>
          <w:rFonts w:ascii="Times New Roman" w:hAnsi="Times New Roman" w:cs="Times New Roman"/>
          <w:sz w:val="24"/>
          <w:szCs w:val="24"/>
        </w:rPr>
        <w:t>I/1. Az alapítás előzménye</w:t>
      </w:r>
      <w:bookmarkEnd w:id="1"/>
    </w:p>
    <w:p w:rsidR="007A5E36" w:rsidRDefault="007A5E36">
      <w:pPr>
        <w:jc w:val="both"/>
        <w:rPr>
          <w:rFonts w:cs="Tahoma"/>
        </w:rPr>
      </w:pPr>
    </w:p>
    <w:p w:rsidR="007A5E36" w:rsidRDefault="00414C3A">
      <w:pPr>
        <w:jc w:val="both"/>
        <w:rPr>
          <w:rFonts w:cs="Tahoma"/>
        </w:rPr>
      </w:pPr>
      <w:r>
        <w:rPr>
          <w:rFonts w:cs="Tahoma"/>
        </w:rPr>
        <w:t xml:space="preserve">A 2015. évi CXXXIII. törvényi változás alapján a családsegítés és a gyermekjóléti </w:t>
      </w:r>
      <w:proofErr w:type="gramStart"/>
      <w:r>
        <w:rPr>
          <w:rFonts w:cs="Tahoma"/>
        </w:rPr>
        <w:t>szolgáltatás integrálásra</w:t>
      </w:r>
      <w:proofErr w:type="gramEnd"/>
      <w:r>
        <w:rPr>
          <w:rFonts w:cs="Tahoma"/>
        </w:rPr>
        <w:t xml:space="preserve"> került.</w:t>
      </w:r>
      <w:r>
        <w:rPr>
          <w:rFonts w:cs="Tahoma"/>
          <w:color w:val="FF0000"/>
        </w:rPr>
        <w:t xml:space="preserve"> </w:t>
      </w:r>
      <w:r>
        <w:rPr>
          <w:rFonts w:cs="Tahoma"/>
        </w:rPr>
        <w:t xml:space="preserve"> </w:t>
      </w:r>
    </w:p>
    <w:p w:rsidR="007A5E36" w:rsidRDefault="00414C3A">
      <w:pPr>
        <w:jc w:val="both"/>
        <w:rPr>
          <w:rFonts w:ascii="Tahoma" w:hAnsi="Tahoma" w:cs="Tahoma"/>
        </w:rPr>
      </w:pPr>
      <w:r>
        <w:rPr>
          <w:rFonts w:cs="Tahoma"/>
        </w:rPr>
        <w:t xml:space="preserve">2017. január 01.-től egy ismételt törvénymódosítás után a család és gyermekjóléti központ csak járásszékhely települési önkormányzat fenntartásában működhet. </w:t>
      </w:r>
    </w:p>
    <w:p w:rsidR="007A5E36" w:rsidRDefault="007A5E36">
      <w:pPr>
        <w:widowControl/>
        <w:suppressAutoHyphens w:val="0"/>
        <w:jc w:val="both"/>
      </w:pPr>
    </w:p>
    <w:p w:rsidR="007A5E36" w:rsidRDefault="00414C3A">
      <w:pPr>
        <w:jc w:val="both"/>
        <w:rPr>
          <w:rFonts w:cs="Tahoma"/>
        </w:rPr>
      </w:pPr>
      <w:r>
        <w:rPr>
          <w:rFonts w:cs="Tahoma"/>
        </w:rPr>
        <w:t xml:space="preserve">Hajdúszoboszló Város Önkormányzata a törvényi változások értelmében új intézmény alapításáról döntött, létrehozta a Hajdúszoboszlói Család és Gyermekjóléti Központot (rövidített neve: HCSGYK). </w:t>
      </w:r>
    </w:p>
    <w:p w:rsidR="00EA3FEF" w:rsidRDefault="00EA3FEF" w:rsidP="00EA3FEF">
      <w:pPr>
        <w:jc w:val="both"/>
        <w:rPr>
          <w:rFonts w:cs="Tahoma"/>
        </w:rPr>
      </w:pPr>
    </w:p>
    <w:p w:rsidR="00EA3FEF" w:rsidRDefault="00EA3FEF" w:rsidP="00EA3FEF">
      <w:pPr>
        <w:jc w:val="both"/>
        <w:rPr>
          <w:rFonts w:cs="Tahoma"/>
        </w:rPr>
      </w:pPr>
      <w:r>
        <w:rPr>
          <w:rFonts w:cs="Tahoma"/>
        </w:rPr>
        <w:t xml:space="preserve">Hajdúszovát és Nagyhegyes </w:t>
      </w:r>
      <w:r w:rsidR="00A45166">
        <w:rPr>
          <w:rFonts w:cs="Tahoma"/>
        </w:rPr>
        <w:t>Községek</w:t>
      </w:r>
      <w:r w:rsidRPr="00A45166">
        <w:rPr>
          <w:rFonts w:cs="Tahoma"/>
        </w:rPr>
        <w:t xml:space="preserve"> a Gyvt. 94</w:t>
      </w:r>
      <w:r w:rsidR="00A45166">
        <w:rPr>
          <w:rFonts w:cs="Tahoma"/>
        </w:rPr>
        <w:t xml:space="preserve"> § (2a) pontja</w:t>
      </w:r>
      <w:r w:rsidRPr="00A45166">
        <w:rPr>
          <w:rFonts w:cs="Tahoma"/>
        </w:rPr>
        <w:t xml:space="preserve"> </w:t>
      </w:r>
      <w:r>
        <w:rPr>
          <w:rFonts w:cs="Tahoma"/>
        </w:rPr>
        <w:t>alapján a számunkra kötelezően előírt család- és gyermekjóléti szolgáltatást Hajdúszoboszló Város Önkormányzatáv</w:t>
      </w:r>
      <w:r w:rsidR="00A45166">
        <w:rPr>
          <w:rFonts w:cs="Tahoma"/>
        </w:rPr>
        <w:t>al megkötött ellátási szerződés</w:t>
      </w:r>
      <w:r>
        <w:rPr>
          <w:rFonts w:cs="Tahoma"/>
        </w:rPr>
        <w:t xml:space="preserve"> útján, a Hajdúszoboszlói Család és Gyermekjóléti Központ </w:t>
      </w:r>
      <w:proofErr w:type="gramStart"/>
      <w:r>
        <w:rPr>
          <w:rFonts w:cs="Tahoma"/>
        </w:rPr>
        <w:t>által  kívánja</w:t>
      </w:r>
      <w:proofErr w:type="gramEnd"/>
      <w:r>
        <w:rPr>
          <w:rFonts w:cs="Tahoma"/>
        </w:rPr>
        <w:t xml:space="preserve"> biztosítani. </w:t>
      </w:r>
    </w:p>
    <w:p w:rsidR="00403ED7" w:rsidRDefault="00EA3FEF">
      <w:pPr>
        <w:jc w:val="both"/>
        <w:rPr>
          <w:rFonts w:cs="Tahoma"/>
        </w:rPr>
      </w:pPr>
      <w:r>
        <w:rPr>
          <w:rFonts w:cs="Tahoma"/>
        </w:rPr>
        <w:t>Az intézmény alapszolgáltatási feladatait Hajdúszoboszló Város, valamint Hajdúszovát és Nagyhegyes Községek önkormányzatainak döntése és felhatalmazása alapján, az ellátási szerződéseknek megfelelően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a jogszabályokban meghatáro</w:t>
      </w:r>
      <w:r>
        <w:rPr>
          <w:rFonts w:cs="Tahoma"/>
        </w:rPr>
        <w:softHyphen/>
        <w:t xml:space="preserve">zottak szerint látja el. 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" w:name="_Toc466441295"/>
      <w:r>
        <w:rPr>
          <w:rFonts w:ascii="Times New Roman" w:hAnsi="Times New Roman" w:cs="Times New Roman"/>
          <w:sz w:val="24"/>
          <w:szCs w:val="24"/>
        </w:rPr>
        <w:t>I/2. A szervezeti és működési szabályzat célja</w:t>
      </w:r>
      <w:bookmarkEnd w:id="2"/>
    </w:p>
    <w:p w:rsidR="009510AB" w:rsidRDefault="009510AB">
      <w:pPr>
        <w:pStyle w:val="Szvegtrzs"/>
        <w:spacing w:after="0"/>
        <w:jc w:val="both"/>
        <w:rPr>
          <w:iCs/>
        </w:rPr>
      </w:pPr>
    </w:p>
    <w:p w:rsidR="007A5E36" w:rsidRDefault="00414C3A">
      <w:pPr>
        <w:pStyle w:val="Szvegtrzs"/>
        <w:spacing w:after="0"/>
        <w:jc w:val="both"/>
      </w:pPr>
      <w:r>
        <w:rPr>
          <w:iCs/>
        </w:rPr>
        <w:t>Szervezeti és Működési Szabályzat (továbbiakban SZMSZ) célja, hogy rögzítse az intézmény adatait és szervezeti felépítését, a vezetők és alkalmazottak feladatait és jogkörét, az intézmény működési szabályait a</w:t>
      </w:r>
      <w:r>
        <w:t xml:space="preserve"> szociális igazgatásról és a szociális ellátásokról szóló 1993. évi III. törvény, valamint a gyermekek védelméről és a gyámügyi igaz</w:t>
      </w:r>
      <w:r w:rsidR="00A45166">
        <w:t>gatásról szóló 1997. évi XXXI. t</w:t>
      </w:r>
      <w:r>
        <w:t>örvény, és ezek végrehajtásáról szóló kapcsolódó jogszabályok alapján.</w:t>
      </w:r>
    </w:p>
    <w:p w:rsidR="007A5E36" w:rsidRDefault="00414C3A">
      <w:pPr>
        <w:jc w:val="both"/>
        <w:rPr>
          <w:rFonts w:ascii="Tahoma" w:hAnsi="Tahoma" w:cs="Tahoma"/>
        </w:rPr>
      </w:pPr>
      <w:r>
        <w:rPr>
          <w:rFonts w:cs="Tahoma"/>
        </w:rPr>
        <w:t>Az intézmény célja, feladatai és ellátási területe az 1997. évi XXXI. tv. 40/A.§</w:t>
      </w:r>
      <w:proofErr w:type="spellStart"/>
      <w:r>
        <w:rPr>
          <w:rFonts w:cs="Tahoma"/>
        </w:rPr>
        <w:t>-</w:t>
      </w:r>
      <w:proofErr w:type="gramStart"/>
      <w:r>
        <w:rPr>
          <w:rFonts w:cs="Tahoma"/>
        </w:rPr>
        <w:t>a</w:t>
      </w:r>
      <w:proofErr w:type="spellEnd"/>
      <w:proofErr w:type="gramEnd"/>
      <w:r>
        <w:rPr>
          <w:rFonts w:cs="Tahoma"/>
        </w:rPr>
        <w:t xml:space="preserve"> értelmében kibővült</w:t>
      </w:r>
      <w:r>
        <w:rPr>
          <w:rFonts w:ascii="Tahoma" w:hAnsi="Tahoma" w:cs="Tahoma" w:hint="eastAsia"/>
        </w:rPr>
        <w:t>.</w:t>
      </w:r>
    </w:p>
    <w:p w:rsidR="007A5E36" w:rsidRDefault="00414C3A">
      <w:pPr>
        <w:jc w:val="both"/>
      </w:pPr>
      <w:r>
        <w:rPr>
          <w:rFonts w:cs="Tahoma"/>
        </w:rPr>
        <w:t xml:space="preserve">Hajdúszoboszlónak, mint járásszékhelynek biztosítania kell a gyermekjóléti szolgálat feladatain túl a hatósági feladatoknak és az ezekhez kapcsolódó gyermekek védelmére irányuló tevékenységeknek, speciális szolgáltatásoknak minél hatékonyabb biztosítását, szakmai támogatás nyújtását a járáshoz tartozó települések számára. </w:t>
      </w:r>
    </w:p>
    <w:p w:rsidR="007A5E36" w:rsidRDefault="00A45166">
      <w:pPr>
        <w:jc w:val="both"/>
        <w:rPr>
          <w:rFonts w:ascii="Tahoma" w:hAnsi="Tahoma" w:cs="Tahoma"/>
        </w:rPr>
      </w:pPr>
      <w:r>
        <w:rPr>
          <w:rFonts w:cs="Tahoma"/>
        </w:rPr>
        <w:t xml:space="preserve">Kiemelt cél a Család- </w:t>
      </w:r>
      <w:r w:rsidR="00414C3A">
        <w:rPr>
          <w:rFonts w:cs="Tahoma"/>
        </w:rPr>
        <w:t>és Gyermekjóléti Központ által a gyermekjóléti alapellátások, veszélyeztetettséget észlelő és jelzőrendszer megerősítése.</w:t>
      </w:r>
    </w:p>
    <w:p w:rsidR="009510AB" w:rsidRDefault="00414C3A" w:rsidP="007D0E30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" w:name="_Toc466441296"/>
      <w:r>
        <w:rPr>
          <w:rFonts w:ascii="Times New Roman" w:hAnsi="Times New Roman" w:cs="Times New Roman"/>
          <w:sz w:val="24"/>
          <w:szCs w:val="24"/>
        </w:rPr>
        <w:t>I/3. A szervezeti és működési szabályzat jóváhagyása, személyi és időbeli hatálya</w:t>
      </w:r>
      <w:bookmarkEnd w:id="3"/>
    </w:p>
    <w:p w:rsidR="007D0E30" w:rsidRPr="007D0E30" w:rsidRDefault="007D0E30" w:rsidP="007D0E30"/>
    <w:p w:rsidR="007A5E36" w:rsidRDefault="00414C3A">
      <w:pPr>
        <w:widowControl/>
        <w:suppressAutoHyphens w:val="0"/>
        <w:jc w:val="both"/>
      </w:pPr>
      <w:r>
        <w:t xml:space="preserve">A szervezeti és működési szabályzat a fenntartó jóváhagyása után lép hatályba elfogadás után. </w:t>
      </w:r>
    </w:p>
    <w:p w:rsidR="009510AB" w:rsidRDefault="00414C3A" w:rsidP="0001098B">
      <w:pPr>
        <w:widowControl/>
        <w:suppressAutoHyphens w:val="0"/>
        <w:jc w:val="both"/>
      </w:pPr>
      <w:r>
        <w:t>A szervezeti és működési szabályzat hatálya kit</w:t>
      </w:r>
      <w:r w:rsidR="00595728">
        <w:t>erjed a Hajdúszoboszlói Család</w:t>
      </w:r>
      <w:r w:rsidR="00A45166">
        <w:t>-</w:t>
      </w:r>
      <w:r w:rsidR="00595728">
        <w:t xml:space="preserve"> </w:t>
      </w:r>
      <w:r>
        <w:t>és Gyermekjóléti Központban dolgozó, valamint az intézménnyel szerződéses jogviszonyban álló munkatársakra, szervezetekre, a szolgáltatásokat igénybevevőkre is.</w:t>
      </w:r>
    </w:p>
    <w:p w:rsidR="007A5E36" w:rsidRPr="0001098B" w:rsidRDefault="00414C3A" w:rsidP="009510AB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4" w:name="_Toc466441297"/>
      <w:r w:rsidRPr="0001098B">
        <w:rPr>
          <w:rFonts w:ascii="Times New Roman" w:hAnsi="Times New Roman" w:cs="Times New Roman"/>
          <w:sz w:val="24"/>
          <w:szCs w:val="24"/>
        </w:rPr>
        <w:t>II) ÁLTALÁNOS RÉSZ</w:t>
      </w:r>
      <w:bookmarkEnd w:id="4"/>
    </w:p>
    <w:p w:rsidR="007A5E36" w:rsidRPr="0001098B" w:rsidRDefault="007A5E36">
      <w:pPr>
        <w:jc w:val="both"/>
        <w:rPr>
          <w:b/>
        </w:rPr>
      </w:pPr>
    </w:p>
    <w:p w:rsidR="007A5E36" w:rsidRPr="0001098B" w:rsidRDefault="00414C3A">
      <w:pPr>
        <w:jc w:val="both"/>
        <w:rPr>
          <w:b/>
        </w:rPr>
      </w:pPr>
      <w:r w:rsidRPr="0001098B">
        <w:rPr>
          <w:b/>
        </w:rPr>
        <w:t>Az intézmény legfontosabb adatai</w:t>
      </w:r>
    </w:p>
    <w:p w:rsidR="007A5E36" w:rsidRPr="0001098B" w:rsidRDefault="00414C3A">
      <w:pPr>
        <w:pStyle w:val="Cmsor3"/>
        <w:ind w:left="4254" w:hanging="4254"/>
        <w:rPr>
          <w:rFonts w:ascii="Times New Roman" w:hAnsi="Times New Roman" w:cs="Times New Roman"/>
          <w:b w:val="0"/>
          <w:sz w:val="24"/>
          <w:szCs w:val="24"/>
        </w:rPr>
      </w:pPr>
      <w:bookmarkStart w:id="5" w:name="_Toc466441298"/>
      <w:r w:rsidRPr="0001098B">
        <w:rPr>
          <w:rFonts w:ascii="Times New Roman" w:hAnsi="Times New Roman" w:cs="Times New Roman"/>
          <w:sz w:val="24"/>
          <w:szCs w:val="24"/>
        </w:rPr>
        <w:t>II/1. Az intézmény fe</w:t>
      </w:r>
      <w:bookmarkStart w:id="6" w:name="_Toc466223599"/>
      <w:bookmarkStart w:id="7" w:name="_Toc466223854"/>
      <w:r w:rsidR="007D0E30">
        <w:rPr>
          <w:rFonts w:ascii="Times New Roman" w:hAnsi="Times New Roman" w:cs="Times New Roman"/>
          <w:sz w:val="24"/>
          <w:szCs w:val="24"/>
        </w:rPr>
        <w:t>nntartója:</w:t>
      </w:r>
      <w:r w:rsidRPr="0001098B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b w:val="0"/>
          <w:sz w:val="24"/>
          <w:szCs w:val="24"/>
        </w:rPr>
        <w:t>neve:</w:t>
      </w:r>
      <w:r w:rsidRPr="0001098B">
        <w:rPr>
          <w:rFonts w:ascii="Times New Roman" w:hAnsi="Times New Roman" w:cs="Times New Roman"/>
          <w:b w:val="0"/>
          <w:sz w:val="24"/>
          <w:szCs w:val="24"/>
        </w:rPr>
        <w:tab/>
        <w:t>Hajdúszoboszló Város Önkormányzata</w:t>
      </w:r>
      <w:r w:rsidRPr="0001098B">
        <w:rPr>
          <w:rFonts w:ascii="Times New Roman" w:hAnsi="Times New Roman" w:cs="Times New Roman"/>
          <w:b w:val="0"/>
          <w:sz w:val="24"/>
          <w:szCs w:val="24"/>
        </w:rPr>
        <w:br/>
        <w:t>címe:</w:t>
      </w:r>
      <w:r w:rsidRPr="0001098B">
        <w:rPr>
          <w:rFonts w:ascii="Times New Roman" w:hAnsi="Times New Roman" w:cs="Times New Roman"/>
          <w:b w:val="0"/>
          <w:sz w:val="24"/>
          <w:szCs w:val="24"/>
        </w:rPr>
        <w:tab/>
        <w:t>4200 Hajdúszoboszló, Hősök tere 1.</w:t>
      </w:r>
      <w:r w:rsidRPr="0001098B">
        <w:rPr>
          <w:rFonts w:ascii="Times New Roman" w:hAnsi="Times New Roman" w:cs="Times New Roman"/>
          <w:b w:val="0"/>
          <w:sz w:val="24"/>
          <w:szCs w:val="24"/>
        </w:rPr>
        <w:br/>
      </w:r>
      <w:r w:rsidRPr="0001098B">
        <w:rPr>
          <w:rFonts w:ascii="Times New Roman" w:hAnsi="Times New Roman" w:cs="Times New Roman"/>
          <w:b w:val="0"/>
          <w:sz w:val="24"/>
          <w:szCs w:val="24"/>
        </w:rPr>
        <w:lastRenderedPageBreak/>
        <w:t>adószáma:</w:t>
      </w:r>
      <w:bookmarkEnd w:id="5"/>
      <w:bookmarkEnd w:id="6"/>
      <w:bookmarkEnd w:id="7"/>
      <w:r w:rsidR="00A45166">
        <w:rPr>
          <w:rFonts w:ascii="Times New Roman" w:hAnsi="Times New Roman" w:cs="Times New Roman"/>
          <w:b w:val="0"/>
          <w:sz w:val="24"/>
          <w:szCs w:val="24"/>
        </w:rPr>
        <w:t xml:space="preserve"> 15728355-2-09</w:t>
      </w:r>
    </w:p>
    <w:p w:rsidR="007A5E36" w:rsidRPr="0001098B" w:rsidRDefault="00414C3A" w:rsidP="007D0E30">
      <w:pPr>
        <w:pStyle w:val="Cmsor3"/>
        <w:ind w:left="4254" w:hanging="4254"/>
        <w:rPr>
          <w:rFonts w:ascii="Times New Roman" w:hAnsi="Times New Roman" w:cs="Times New Roman"/>
          <w:sz w:val="24"/>
          <w:szCs w:val="24"/>
        </w:rPr>
      </w:pPr>
      <w:bookmarkStart w:id="8" w:name="_Toc466441299"/>
      <w:r w:rsidRPr="007D0E30">
        <w:rPr>
          <w:rStyle w:val="Heading3Char"/>
          <w:rFonts w:ascii="Times New Roman" w:hAnsi="Times New Roman" w:cs="Times New Roman"/>
          <w:b/>
          <w:sz w:val="24"/>
          <w:szCs w:val="24"/>
        </w:rPr>
        <w:t>II/2. Az intézmény felügyeleti szerve:</w:t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>Hajdúszoboszló Város Önkormányzat Képviselő-testülete</w:t>
      </w:r>
      <w:bookmarkEnd w:id="8"/>
    </w:p>
    <w:p w:rsidR="007A5E36" w:rsidRPr="0001098B" w:rsidRDefault="007A5E36">
      <w:pPr>
        <w:widowControl/>
        <w:tabs>
          <w:tab w:val="left" w:pos="3960"/>
        </w:tabs>
        <w:suppressAutoHyphens w:val="0"/>
        <w:rPr>
          <w:rStyle w:val="Heading3Char"/>
          <w:rFonts w:ascii="Times New Roman" w:hAnsi="Times New Roman" w:cs="Times New Roman"/>
          <w:sz w:val="24"/>
          <w:szCs w:val="24"/>
        </w:rPr>
      </w:pP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9" w:name="_Toc466441300"/>
      <w:r w:rsidRPr="0001098B">
        <w:rPr>
          <w:rFonts w:ascii="Times New Roman" w:hAnsi="Times New Roman" w:cs="Times New Roman"/>
          <w:sz w:val="24"/>
          <w:szCs w:val="24"/>
        </w:rPr>
        <w:t>II/3. Alapítója neve</w:t>
      </w:r>
      <w:r w:rsidRPr="0001098B">
        <w:rPr>
          <w:rStyle w:val="Heading3Char"/>
          <w:rFonts w:ascii="Times New Roman" w:hAnsi="Times New Roman" w:cs="Times New Roman"/>
          <w:sz w:val="24"/>
          <w:szCs w:val="24"/>
        </w:rPr>
        <w:t>:</w:t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>Hajdúszoboszló Város Önkormányzata</w:t>
      </w:r>
      <w:bookmarkEnd w:id="9"/>
    </w:p>
    <w:p w:rsidR="007A5E36" w:rsidRPr="00A45166" w:rsidRDefault="00414C3A">
      <w:pPr>
        <w:widowControl/>
        <w:tabs>
          <w:tab w:val="left" w:pos="3960"/>
        </w:tabs>
        <w:suppressAutoHyphens w:val="0"/>
      </w:pPr>
      <w:proofErr w:type="gramStart"/>
      <w:r w:rsidRPr="0001098B">
        <w:rPr>
          <w:b/>
        </w:rPr>
        <w:t>hatályos</w:t>
      </w:r>
      <w:proofErr w:type="gramEnd"/>
      <w:r w:rsidRPr="0001098B">
        <w:rPr>
          <w:b/>
        </w:rPr>
        <w:t xml:space="preserve"> határozat száma:</w:t>
      </w:r>
      <w:r w:rsidRPr="0001098B">
        <w:rPr>
          <w:b/>
        </w:rPr>
        <w:tab/>
      </w:r>
      <w:r w:rsidR="00373AA9">
        <w:rPr>
          <w:b/>
        </w:rPr>
        <w:tab/>
      </w:r>
      <w:r w:rsidRPr="0001098B">
        <w:rPr>
          <w:b/>
        </w:rPr>
        <w:t>…………………</w:t>
      </w:r>
      <w:r w:rsidR="00A45166">
        <w:rPr>
          <w:color w:val="FF0000"/>
        </w:rPr>
        <w:t>Kt.</w:t>
      </w:r>
      <w:r w:rsidRPr="0001098B">
        <w:rPr>
          <w:color w:val="FF0000"/>
        </w:rPr>
        <w:t xml:space="preserve"> határozat</w:t>
      </w:r>
      <w:r w:rsidRPr="0001098B">
        <w:rPr>
          <w:color w:val="FF0000"/>
        </w:rPr>
        <w:br/>
      </w:r>
      <w:r w:rsidRPr="00A45166">
        <w:rPr>
          <w:b/>
        </w:rPr>
        <w:t>kelte:</w:t>
      </w:r>
      <w:r w:rsidRPr="00A45166">
        <w:tab/>
      </w:r>
      <w:r w:rsidR="00373AA9" w:rsidRPr="00A45166">
        <w:tab/>
      </w:r>
      <w:r w:rsidRPr="00A45166">
        <w:t>Hajdúszoboszló, 2016. november 17.</w:t>
      </w: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0" w:name="_Toc466441301"/>
      <w:r w:rsidRPr="0001098B">
        <w:rPr>
          <w:rFonts w:ascii="Times New Roman" w:hAnsi="Times New Roman" w:cs="Times New Roman"/>
          <w:sz w:val="24"/>
          <w:szCs w:val="24"/>
        </w:rPr>
        <w:t>II/4. Az alapítás éve:</w:t>
      </w:r>
      <w:r w:rsidRPr="0001098B">
        <w:rPr>
          <w:rFonts w:ascii="Times New Roman" w:hAnsi="Times New Roman" w:cs="Times New Roman"/>
          <w:sz w:val="24"/>
          <w:szCs w:val="24"/>
        </w:rPr>
        <w:tab/>
      </w:r>
      <w:r w:rsidR="007D0E30">
        <w:rPr>
          <w:rFonts w:ascii="Times New Roman" w:hAnsi="Times New Roman" w:cs="Times New Roman"/>
          <w:sz w:val="24"/>
          <w:szCs w:val="24"/>
        </w:rPr>
        <w:tab/>
      </w:r>
      <w:r w:rsidR="007D0E30">
        <w:rPr>
          <w:rFonts w:ascii="Times New Roman" w:hAnsi="Times New Roman" w:cs="Times New Roman"/>
          <w:sz w:val="24"/>
          <w:szCs w:val="24"/>
        </w:rPr>
        <w:tab/>
      </w:r>
      <w:r w:rsidR="007D0E30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>201</w:t>
      </w:r>
      <w:bookmarkEnd w:id="10"/>
      <w:r w:rsidR="00A45166">
        <w:rPr>
          <w:rFonts w:ascii="Times New Roman" w:hAnsi="Times New Roman" w:cs="Times New Roman"/>
          <w:sz w:val="24"/>
          <w:szCs w:val="24"/>
        </w:rPr>
        <w:t>7.</w:t>
      </w:r>
    </w:p>
    <w:p w:rsidR="007A5E36" w:rsidRPr="00A45166" w:rsidRDefault="00414C3A">
      <w:pPr>
        <w:widowControl/>
        <w:tabs>
          <w:tab w:val="left" w:pos="3960"/>
        </w:tabs>
        <w:suppressAutoHyphens w:val="0"/>
      </w:pPr>
      <w:r w:rsidRPr="0001098B">
        <w:rPr>
          <w:b/>
        </w:rPr>
        <w:t xml:space="preserve">Alapító okirat száma: </w:t>
      </w:r>
      <w:r w:rsidRPr="0001098B">
        <w:rPr>
          <w:b/>
        </w:rPr>
        <w:tab/>
      </w:r>
      <w:r w:rsidR="00373AA9">
        <w:rPr>
          <w:b/>
        </w:rPr>
        <w:tab/>
      </w:r>
      <w:r w:rsidRPr="00A45166">
        <w:t>19385</w:t>
      </w:r>
      <w:r w:rsidR="00A45166" w:rsidRPr="00A45166">
        <w:t xml:space="preserve">-5/2016. </w:t>
      </w:r>
    </w:p>
    <w:p w:rsidR="007A5E36" w:rsidRPr="00A45166" w:rsidRDefault="00414C3A">
      <w:pPr>
        <w:widowControl/>
        <w:tabs>
          <w:tab w:val="left" w:pos="3960"/>
        </w:tabs>
        <w:suppressAutoHyphens w:val="0"/>
      </w:pPr>
      <w:proofErr w:type="gramStart"/>
      <w:r w:rsidRPr="00A45166">
        <w:rPr>
          <w:b/>
        </w:rPr>
        <w:t>kelte</w:t>
      </w:r>
      <w:proofErr w:type="gramEnd"/>
      <w:r w:rsidRPr="00A45166">
        <w:rPr>
          <w:b/>
        </w:rPr>
        <w:t>:</w:t>
      </w:r>
      <w:r w:rsidRPr="00A45166">
        <w:rPr>
          <w:b/>
        </w:rPr>
        <w:tab/>
      </w:r>
      <w:r w:rsidR="00373AA9" w:rsidRPr="00A45166">
        <w:rPr>
          <w:b/>
        </w:rPr>
        <w:tab/>
      </w:r>
      <w:r w:rsidR="007D0E30" w:rsidRPr="00A45166">
        <w:t xml:space="preserve">Hajdúszoboszló, </w:t>
      </w:r>
      <w:r w:rsidRPr="00A45166">
        <w:t>2016. november 17.</w:t>
      </w: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1" w:name="_Toc466441302"/>
      <w:r w:rsidRPr="007D0E30">
        <w:rPr>
          <w:rStyle w:val="Heading3Char"/>
          <w:rFonts w:ascii="Times New Roman" w:hAnsi="Times New Roman" w:cs="Times New Roman"/>
          <w:b/>
          <w:sz w:val="24"/>
          <w:szCs w:val="24"/>
        </w:rPr>
        <w:t>II/5</w:t>
      </w:r>
      <w:proofErr w:type="gramStart"/>
      <w:r w:rsidRPr="007D0E30">
        <w:rPr>
          <w:rStyle w:val="Heading3Char"/>
          <w:rFonts w:ascii="Times New Roman" w:hAnsi="Times New Roman" w:cs="Times New Roman"/>
          <w:b/>
          <w:sz w:val="24"/>
          <w:szCs w:val="24"/>
        </w:rPr>
        <w:t>.Az</w:t>
      </w:r>
      <w:proofErr w:type="gramEnd"/>
      <w:r w:rsidRPr="007D0E30">
        <w:rPr>
          <w:rStyle w:val="Heading3Char"/>
          <w:rFonts w:ascii="Times New Roman" w:hAnsi="Times New Roman" w:cs="Times New Roman"/>
          <w:b/>
          <w:sz w:val="24"/>
          <w:szCs w:val="24"/>
        </w:rPr>
        <w:t xml:space="preserve"> intézmény neve:</w:t>
      </w:r>
      <w:r w:rsidRPr="0001098B">
        <w:rPr>
          <w:rFonts w:ascii="Times New Roman" w:hAnsi="Times New Roman" w:cs="Times New Roman"/>
          <w:sz w:val="24"/>
          <w:szCs w:val="24"/>
        </w:rPr>
        <w:tab/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="00373AA9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>Hajdúszoboszlói Család és</w:t>
      </w:r>
      <w:bookmarkEnd w:id="11"/>
      <w:r w:rsidRPr="00010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E36" w:rsidRPr="0001098B" w:rsidRDefault="00414C3A">
      <w:pPr>
        <w:widowControl/>
        <w:tabs>
          <w:tab w:val="left" w:pos="3960"/>
        </w:tabs>
        <w:suppressAutoHyphens w:val="0"/>
        <w:ind w:left="2880" w:hanging="2520"/>
        <w:jc w:val="both"/>
      </w:pPr>
      <w:r w:rsidRPr="0001098B">
        <w:rPr>
          <w:b/>
        </w:rPr>
        <w:tab/>
      </w:r>
      <w:r w:rsidRPr="0001098B">
        <w:rPr>
          <w:b/>
        </w:rPr>
        <w:tab/>
      </w:r>
      <w:r w:rsidR="00373AA9">
        <w:rPr>
          <w:b/>
        </w:rPr>
        <w:tab/>
      </w:r>
      <w:r w:rsidRPr="0001098B">
        <w:t>Gyermekjóléti Központ</w:t>
      </w:r>
    </w:p>
    <w:p w:rsidR="007A5E36" w:rsidRPr="0001098B" w:rsidRDefault="00414C3A">
      <w:pPr>
        <w:widowControl/>
        <w:tabs>
          <w:tab w:val="left" w:pos="3960"/>
        </w:tabs>
        <w:suppressAutoHyphens w:val="0"/>
      </w:pPr>
      <w:proofErr w:type="gramStart"/>
      <w:r w:rsidRPr="0001098B">
        <w:rPr>
          <w:b/>
        </w:rPr>
        <w:t>székhelye</w:t>
      </w:r>
      <w:proofErr w:type="gramEnd"/>
      <w:r w:rsidRPr="0001098B">
        <w:rPr>
          <w:b/>
        </w:rPr>
        <w:t>:</w:t>
      </w:r>
      <w:r w:rsidRPr="0001098B">
        <w:tab/>
      </w:r>
      <w:r w:rsidR="00373AA9">
        <w:tab/>
      </w:r>
      <w:r w:rsidRPr="0001098B">
        <w:t>4200 Hajdúszoboszló, Kossuth u. 15.</w:t>
      </w:r>
    </w:p>
    <w:p w:rsidR="007A5E36" w:rsidRPr="00A45166" w:rsidRDefault="00414C3A">
      <w:pPr>
        <w:tabs>
          <w:tab w:val="left" w:pos="360"/>
          <w:tab w:val="left" w:pos="3960"/>
        </w:tabs>
        <w:ind w:left="360" w:hanging="360"/>
      </w:pPr>
      <w:proofErr w:type="gramStart"/>
      <w:r w:rsidRPr="00A45166">
        <w:rPr>
          <w:b/>
        </w:rPr>
        <w:t>telefon</w:t>
      </w:r>
      <w:proofErr w:type="gramEnd"/>
      <w:r w:rsidRPr="00A45166">
        <w:rPr>
          <w:b/>
        </w:rPr>
        <w:t>:</w:t>
      </w:r>
      <w:r w:rsidRPr="00A45166">
        <w:rPr>
          <w:b/>
        </w:rPr>
        <w:tab/>
      </w:r>
      <w:r w:rsidR="00373AA9" w:rsidRPr="00A45166">
        <w:rPr>
          <w:b/>
        </w:rPr>
        <w:tab/>
      </w:r>
      <w:r w:rsidR="00A45166">
        <w:t xml:space="preserve">(52) 557-791; </w:t>
      </w:r>
    </w:p>
    <w:p w:rsidR="00373AA9" w:rsidRPr="00A45166" w:rsidRDefault="00414C3A">
      <w:pPr>
        <w:tabs>
          <w:tab w:val="left" w:pos="360"/>
          <w:tab w:val="left" w:pos="3960"/>
        </w:tabs>
        <w:ind w:left="360" w:hanging="360"/>
      </w:pPr>
      <w:proofErr w:type="gramStart"/>
      <w:r w:rsidRPr="00A45166">
        <w:rPr>
          <w:b/>
        </w:rPr>
        <w:t>fax</w:t>
      </w:r>
      <w:proofErr w:type="gramEnd"/>
      <w:r w:rsidRPr="00A45166">
        <w:rPr>
          <w:b/>
        </w:rPr>
        <w:t>:</w:t>
      </w:r>
      <w:r w:rsidRPr="00A45166">
        <w:tab/>
      </w:r>
      <w:r w:rsidR="00373AA9" w:rsidRPr="00A45166">
        <w:tab/>
      </w:r>
      <w:r w:rsidRPr="00A45166">
        <w:t xml:space="preserve">(52) 273-124 </w:t>
      </w:r>
    </w:p>
    <w:p w:rsidR="007A5E36" w:rsidRPr="0001098B" w:rsidRDefault="00414C3A">
      <w:pPr>
        <w:tabs>
          <w:tab w:val="left" w:pos="360"/>
          <w:tab w:val="left" w:pos="3960"/>
        </w:tabs>
        <w:ind w:left="360" w:hanging="360"/>
      </w:pPr>
      <w:proofErr w:type="gramStart"/>
      <w:r w:rsidRPr="0001098B">
        <w:rPr>
          <w:b/>
        </w:rPr>
        <w:t>e-mail</w:t>
      </w:r>
      <w:proofErr w:type="gramEnd"/>
      <w:r w:rsidRPr="0001098B">
        <w:rPr>
          <w:b/>
        </w:rPr>
        <w:t>:</w:t>
      </w:r>
      <w:r w:rsidR="00373AA9">
        <w:rPr>
          <w:b/>
        </w:rPr>
        <w:tab/>
      </w:r>
      <w:r w:rsidR="00373AA9">
        <w:rPr>
          <w:b/>
        </w:rPr>
        <w:tab/>
      </w:r>
      <w:r w:rsidR="00A45166">
        <w:t>………………………</w:t>
      </w:r>
    </w:p>
    <w:p w:rsidR="007A5E36" w:rsidRPr="00A45166" w:rsidRDefault="00414C3A">
      <w:pPr>
        <w:tabs>
          <w:tab w:val="left" w:pos="360"/>
          <w:tab w:val="left" w:pos="3960"/>
        </w:tabs>
        <w:ind w:left="360" w:hanging="360"/>
      </w:pPr>
      <w:r w:rsidRPr="0001098B">
        <w:t>Szakágazati</w:t>
      </w:r>
      <w:r w:rsidRPr="0001098B">
        <w:rPr>
          <w:b/>
        </w:rPr>
        <w:t xml:space="preserve"> azonosítója:</w:t>
      </w:r>
      <w:r w:rsidRPr="0001098B">
        <w:rPr>
          <w:b/>
        </w:rPr>
        <w:tab/>
      </w:r>
      <w:r w:rsidR="00373AA9">
        <w:rPr>
          <w:b/>
        </w:rPr>
        <w:tab/>
      </w:r>
      <w:r w:rsidRPr="00A45166">
        <w:t>889900</w:t>
      </w:r>
    </w:p>
    <w:p w:rsidR="007A5E36" w:rsidRPr="0001098B" w:rsidRDefault="00414C3A">
      <w:pPr>
        <w:tabs>
          <w:tab w:val="left" w:pos="360"/>
          <w:tab w:val="left" w:pos="3960"/>
        </w:tabs>
        <w:ind w:left="360" w:hanging="360"/>
        <w:rPr>
          <w:color w:val="FF0000"/>
        </w:rPr>
      </w:pPr>
      <w:proofErr w:type="gramStart"/>
      <w:r w:rsidRPr="0001098B">
        <w:rPr>
          <w:color w:val="FF0000"/>
        </w:rPr>
        <w:t>törzsszáma</w:t>
      </w:r>
      <w:proofErr w:type="gramEnd"/>
      <w:r w:rsidRPr="0001098B">
        <w:rPr>
          <w:color w:val="FF0000"/>
        </w:rPr>
        <w:t>:</w:t>
      </w:r>
      <w:r w:rsidRPr="0001098B">
        <w:rPr>
          <w:color w:val="FF0000"/>
        </w:rPr>
        <w:tab/>
      </w:r>
      <w:r w:rsidR="00373AA9">
        <w:rPr>
          <w:color w:val="FF0000"/>
        </w:rPr>
        <w:tab/>
      </w:r>
      <w:r w:rsidRPr="0001098B">
        <w:rPr>
          <w:color w:val="FF0000"/>
        </w:rPr>
        <w:t>……………….</w:t>
      </w:r>
    </w:p>
    <w:p w:rsidR="007A5E36" w:rsidRPr="0001098B" w:rsidRDefault="00414C3A">
      <w:pPr>
        <w:tabs>
          <w:tab w:val="left" w:pos="360"/>
          <w:tab w:val="left" w:pos="3960"/>
        </w:tabs>
        <w:rPr>
          <w:color w:val="FF0000"/>
        </w:rPr>
      </w:pPr>
      <w:proofErr w:type="gramStart"/>
      <w:r w:rsidRPr="0001098B">
        <w:t>bankszámla</w:t>
      </w:r>
      <w:proofErr w:type="gramEnd"/>
      <w:r w:rsidRPr="0001098B">
        <w:t xml:space="preserve"> száma:</w:t>
      </w:r>
      <w:r w:rsidRPr="0001098B">
        <w:tab/>
      </w:r>
      <w:r w:rsidR="00373AA9">
        <w:tab/>
      </w:r>
      <w:r w:rsidRPr="0001098B">
        <w:t>……………….</w:t>
      </w:r>
      <w:r w:rsidRPr="0001098B">
        <w:br/>
      </w:r>
      <w:r w:rsidRPr="0001098B">
        <w:rPr>
          <w:b/>
        </w:rPr>
        <w:t>adószáma:</w:t>
      </w:r>
      <w:r w:rsidRPr="0001098B">
        <w:tab/>
      </w:r>
      <w:r w:rsidR="00373AA9">
        <w:tab/>
      </w:r>
      <w:r w:rsidRPr="0001098B">
        <w:rPr>
          <w:color w:val="FF0000"/>
        </w:rPr>
        <w:t>……………….</w:t>
      </w:r>
    </w:p>
    <w:p w:rsidR="007A5E36" w:rsidRPr="0001098B" w:rsidRDefault="00414C3A">
      <w:pPr>
        <w:tabs>
          <w:tab w:val="left" w:pos="360"/>
          <w:tab w:val="left" w:pos="3960"/>
        </w:tabs>
        <w:ind w:left="360" w:hanging="360"/>
        <w:rPr>
          <w:color w:val="FF0000"/>
        </w:rPr>
      </w:pPr>
      <w:r w:rsidRPr="0001098B">
        <w:rPr>
          <w:b/>
          <w:color w:val="FF0000"/>
        </w:rPr>
        <w:t>KSH statisztikai számjele:</w:t>
      </w:r>
      <w:r w:rsidRPr="0001098B">
        <w:rPr>
          <w:color w:val="FF0000"/>
        </w:rPr>
        <w:tab/>
      </w:r>
      <w:r w:rsidR="00373AA9">
        <w:rPr>
          <w:color w:val="FF0000"/>
        </w:rPr>
        <w:tab/>
      </w:r>
      <w:r w:rsidRPr="0001098B">
        <w:rPr>
          <w:color w:val="FF0000"/>
        </w:rPr>
        <w:t>…</w:t>
      </w:r>
      <w:proofErr w:type="gramStart"/>
      <w:r w:rsidRPr="0001098B">
        <w:rPr>
          <w:color w:val="FF0000"/>
        </w:rPr>
        <w:t>…………………………..</w:t>
      </w:r>
      <w:proofErr w:type="gramEnd"/>
    </w:p>
    <w:p w:rsidR="007A5E36" w:rsidRPr="0001098B" w:rsidRDefault="00414C3A">
      <w:pPr>
        <w:tabs>
          <w:tab w:val="left" w:pos="360"/>
          <w:tab w:val="left" w:pos="3960"/>
        </w:tabs>
        <w:ind w:left="360" w:hanging="360"/>
        <w:rPr>
          <w:color w:val="FF0000"/>
        </w:rPr>
      </w:pPr>
      <w:r w:rsidRPr="0001098B">
        <w:rPr>
          <w:b/>
          <w:color w:val="FF0000"/>
        </w:rPr>
        <w:t>Gazdálkodása:</w:t>
      </w:r>
      <w:r w:rsidRPr="0001098B">
        <w:rPr>
          <w:color w:val="FF0000"/>
        </w:rPr>
        <w:tab/>
      </w:r>
      <w:r w:rsidR="00373AA9">
        <w:rPr>
          <w:color w:val="FF0000"/>
        </w:rPr>
        <w:tab/>
      </w:r>
      <w:r w:rsidRPr="0001098B">
        <w:rPr>
          <w:color w:val="FF0000"/>
        </w:rPr>
        <w:t xml:space="preserve">A Hajdúszoboszlói Gazdasági Szolgáltató Intézmény </w:t>
      </w:r>
    </w:p>
    <w:p w:rsidR="007A5E36" w:rsidRPr="0001098B" w:rsidRDefault="00414C3A">
      <w:pPr>
        <w:pStyle w:val="Szvegtrzs"/>
        <w:spacing w:before="120" w:after="0"/>
        <w:jc w:val="both"/>
        <w:rPr>
          <w:color w:val="FF0000"/>
        </w:rPr>
      </w:pPr>
      <w:r w:rsidRPr="0001098B">
        <w:rPr>
          <w:color w:val="FF0000"/>
        </w:rPr>
        <w:t>Bérelszámolását és az azzal kapcsolatos egyéb feladatokat (járulék- és adófizetés) a Magyar Államkincstár Hajdú-Bihar Megyei Területi Igazgatósága látja el.</w:t>
      </w:r>
    </w:p>
    <w:p w:rsidR="005A3351" w:rsidRPr="007D0E30" w:rsidRDefault="00414C3A" w:rsidP="005A3351">
      <w:pPr>
        <w:pStyle w:val="Cmsor3"/>
        <w:ind w:left="3545" w:hanging="3545"/>
        <w:rPr>
          <w:rFonts w:ascii="Times New Roman" w:hAnsi="Times New Roman" w:cs="Times New Roman"/>
          <w:b w:val="0"/>
          <w:sz w:val="24"/>
          <w:szCs w:val="24"/>
        </w:rPr>
      </w:pPr>
      <w:bookmarkStart w:id="12" w:name="_Toc466441303"/>
      <w:r w:rsidRPr="0001098B">
        <w:rPr>
          <w:rFonts w:ascii="Times New Roman" w:hAnsi="Times New Roman" w:cs="Times New Roman"/>
          <w:sz w:val="24"/>
          <w:szCs w:val="24"/>
        </w:rPr>
        <w:t>II/6. Működési területe</w:t>
      </w:r>
      <w:r w:rsidRPr="0001098B">
        <w:rPr>
          <w:rStyle w:val="Heading3Char"/>
          <w:rFonts w:ascii="Times New Roman" w:hAnsi="Times New Roman" w:cs="Times New Roman"/>
          <w:sz w:val="24"/>
          <w:szCs w:val="24"/>
        </w:rPr>
        <w:t>:</w:t>
      </w:r>
      <w:r w:rsidRPr="0001098B">
        <w:rPr>
          <w:rFonts w:ascii="Times New Roman" w:hAnsi="Times New Roman" w:cs="Times New Roman"/>
          <w:sz w:val="24"/>
          <w:szCs w:val="24"/>
        </w:rPr>
        <w:tab/>
      </w:r>
      <w:r w:rsidR="00C00E0B">
        <w:rPr>
          <w:rFonts w:ascii="Times New Roman" w:hAnsi="Times New Roman" w:cs="Times New Roman"/>
          <w:sz w:val="24"/>
          <w:szCs w:val="24"/>
        </w:rPr>
        <w:t>Család</w:t>
      </w:r>
      <w:r w:rsidRPr="007D0E30">
        <w:rPr>
          <w:rFonts w:ascii="Times New Roman" w:hAnsi="Times New Roman" w:cs="Times New Roman"/>
          <w:sz w:val="24"/>
          <w:szCs w:val="24"/>
        </w:rPr>
        <w:t xml:space="preserve"> és Gyermekjóléti Központ tekintetében:</w:t>
      </w:r>
      <w:r w:rsidRPr="007D0E30">
        <w:rPr>
          <w:rFonts w:ascii="Times New Roman" w:hAnsi="Times New Roman" w:cs="Times New Roman"/>
          <w:b w:val="0"/>
          <w:sz w:val="24"/>
          <w:szCs w:val="24"/>
        </w:rPr>
        <w:t xml:space="preserve"> Hajdúszoboszló és Nádudvar városok, Ebes, Hajdúszovát és Nagyhegyes községek közigazgatási területe,</w:t>
      </w:r>
      <w:bookmarkEnd w:id="12"/>
    </w:p>
    <w:p w:rsidR="007A5E36" w:rsidRPr="005A3351" w:rsidRDefault="00C00E0B" w:rsidP="005A3351">
      <w:pPr>
        <w:pStyle w:val="Cmsor3"/>
        <w:ind w:left="3545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Család</w:t>
      </w:r>
      <w:r w:rsidR="00414C3A" w:rsidRPr="007D0E30">
        <w:rPr>
          <w:rFonts w:ascii="Times New Roman" w:hAnsi="Times New Roman" w:cs="Times New Roman"/>
          <w:sz w:val="24"/>
          <w:szCs w:val="24"/>
        </w:rPr>
        <w:t xml:space="preserve"> és Gyermekjóléti Szolgálat tekintetében:</w:t>
      </w:r>
      <w:r w:rsidR="00414C3A" w:rsidRPr="007D0E3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414C3A" w:rsidRPr="007D0E30">
        <w:rPr>
          <w:rFonts w:ascii="Times New Roman" w:hAnsi="Times New Roman" w:cs="Times New Roman"/>
          <w:b w:val="0"/>
          <w:sz w:val="24"/>
          <w:szCs w:val="24"/>
        </w:rPr>
        <w:t>Hajdúszoboszló Város, Hajdúszovát és Nagyhegyes község közigazgatási területe.</w:t>
      </w:r>
    </w:p>
    <w:p w:rsidR="007A5E36" w:rsidRPr="0001098B" w:rsidRDefault="007A5E36">
      <w:pPr>
        <w:tabs>
          <w:tab w:val="left" w:pos="3960"/>
        </w:tabs>
        <w:ind w:left="2836" w:hanging="2836"/>
        <w:jc w:val="both"/>
      </w:pP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color w:val="FF0000"/>
          <w:sz w:val="24"/>
          <w:szCs w:val="24"/>
        </w:rPr>
      </w:pPr>
      <w:bookmarkStart w:id="13" w:name="_Toc466441304"/>
      <w:r w:rsidRPr="0001098B">
        <w:rPr>
          <w:rFonts w:ascii="Times New Roman" w:hAnsi="Times New Roman" w:cs="Times New Roman"/>
          <w:sz w:val="24"/>
          <w:szCs w:val="24"/>
        </w:rPr>
        <w:t>II/7. Működési engedélyhez</w:t>
      </w:r>
      <w:r w:rsidR="00D92495" w:rsidRPr="0001098B">
        <w:rPr>
          <w:rFonts w:ascii="Times New Roman" w:hAnsi="Times New Roman" w:cs="Times New Roman"/>
          <w:sz w:val="24"/>
          <w:szCs w:val="24"/>
        </w:rPr>
        <w:tab/>
      </w:r>
      <w:r w:rsidR="00D92495" w:rsidRPr="0001098B">
        <w:rPr>
          <w:rStyle w:val="Heading3Char"/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color w:val="FF0000"/>
          <w:sz w:val="24"/>
          <w:szCs w:val="24"/>
        </w:rPr>
        <w:t xml:space="preserve">HB/08-SZGY/0024/18/2016. </w:t>
      </w:r>
      <w:proofErr w:type="spellStart"/>
      <w:r w:rsidRPr="0001098B">
        <w:rPr>
          <w:rFonts w:ascii="Times New Roman" w:hAnsi="Times New Roman" w:cs="Times New Roman"/>
          <w:color w:val="FF0000"/>
          <w:sz w:val="24"/>
          <w:szCs w:val="24"/>
        </w:rPr>
        <w:t>H.szoboszló</w:t>
      </w:r>
      <w:proofErr w:type="spellEnd"/>
      <w:r w:rsidRPr="0001098B">
        <w:rPr>
          <w:rFonts w:ascii="Times New Roman" w:hAnsi="Times New Roman" w:cs="Times New Roman"/>
          <w:color w:val="FF0000"/>
          <w:sz w:val="24"/>
          <w:szCs w:val="24"/>
        </w:rPr>
        <w:t>, Kossuth u. 15.  Tanúsítványok ügyiratszáma</w:t>
      </w:r>
      <w:r w:rsidR="00D92495" w:rsidRPr="0001098B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D92495" w:rsidRPr="0001098B">
        <w:rPr>
          <w:rFonts w:ascii="Times New Roman" w:hAnsi="Times New Roman" w:cs="Times New Roman"/>
          <w:color w:val="FF0000"/>
          <w:sz w:val="24"/>
          <w:szCs w:val="24"/>
        </w:rPr>
        <w:tab/>
        <w:t>c</w:t>
      </w:r>
      <w:r w:rsidRPr="0001098B">
        <w:rPr>
          <w:rFonts w:ascii="Times New Roman" w:hAnsi="Times New Roman" w:cs="Times New Roman"/>
          <w:color w:val="FF0000"/>
          <w:sz w:val="24"/>
          <w:szCs w:val="24"/>
        </w:rPr>
        <w:t>saládsegítés és gyermekjóléti szolgáltatás</w:t>
      </w:r>
      <w:bookmarkEnd w:id="13"/>
    </w:p>
    <w:p w:rsidR="007A5E36" w:rsidRPr="0001098B" w:rsidRDefault="00414C3A">
      <w:pPr>
        <w:jc w:val="both"/>
        <w:rPr>
          <w:color w:val="FF0000"/>
        </w:rPr>
      </w:pPr>
      <w:proofErr w:type="gramStart"/>
      <w:r w:rsidRPr="0001098B">
        <w:rPr>
          <w:b/>
          <w:bCs/>
          <w:color w:val="FF0000"/>
        </w:rPr>
        <w:t>bejegyzett</w:t>
      </w:r>
      <w:proofErr w:type="gramEnd"/>
      <w:r w:rsidRPr="0001098B">
        <w:rPr>
          <w:b/>
          <w:bCs/>
          <w:color w:val="FF0000"/>
        </w:rPr>
        <w:t xml:space="preserve"> szolgáltatások:</w:t>
      </w:r>
      <w:r w:rsidR="00D92495" w:rsidRPr="0001098B">
        <w:rPr>
          <w:b/>
          <w:bCs/>
          <w:color w:val="FF0000"/>
        </w:rPr>
        <w:tab/>
      </w:r>
      <w:r w:rsidR="00D92495" w:rsidRPr="0001098B">
        <w:rPr>
          <w:b/>
          <w:bCs/>
          <w:color w:val="FF0000"/>
        </w:rPr>
        <w:tab/>
      </w:r>
      <w:r w:rsidRPr="0001098B">
        <w:rPr>
          <w:color w:val="FF0000"/>
        </w:rPr>
        <w:t xml:space="preserve">család- és gyermekjóléti szolgálat, </w:t>
      </w:r>
    </w:p>
    <w:p w:rsidR="007A5E36" w:rsidRPr="0001098B" w:rsidRDefault="00414C3A" w:rsidP="00D92495">
      <w:pPr>
        <w:ind w:left="2836" w:firstLine="709"/>
        <w:jc w:val="both"/>
        <w:rPr>
          <w:color w:val="FF0000"/>
        </w:rPr>
      </w:pPr>
      <w:proofErr w:type="gramStart"/>
      <w:r w:rsidRPr="0001098B">
        <w:rPr>
          <w:color w:val="FF0000"/>
        </w:rPr>
        <w:t>család-</w:t>
      </w:r>
      <w:proofErr w:type="gramEnd"/>
      <w:r w:rsidRPr="0001098B">
        <w:rPr>
          <w:color w:val="FF0000"/>
        </w:rPr>
        <w:t xml:space="preserve"> és gyermekjóléti központ</w:t>
      </w:r>
    </w:p>
    <w:p w:rsidR="007A5E36" w:rsidRPr="0001098B" w:rsidRDefault="00414C3A" w:rsidP="00D92495">
      <w:pPr>
        <w:ind w:left="2836" w:firstLine="709"/>
        <w:jc w:val="both"/>
        <w:rPr>
          <w:color w:val="FF0000"/>
        </w:rPr>
      </w:pPr>
      <w:r w:rsidRPr="0001098B">
        <w:rPr>
          <w:b/>
          <w:bCs/>
          <w:color w:val="FF0000"/>
        </w:rPr>
        <w:t>HB/08-SZGY/0024/21/2016.</w:t>
      </w:r>
      <w:r w:rsidRPr="0001098B">
        <w:rPr>
          <w:color w:val="FF0000"/>
        </w:rPr>
        <w:t xml:space="preserve"> Hajdúszovát, Ady Endre u. 2.</w:t>
      </w:r>
    </w:p>
    <w:p w:rsidR="007A5E36" w:rsidRPr="0001098B" w:rsidRDefault="00414C3A" w:rsidP="00D92495">
      <w:pPr>
        <w:tabs>
          <w:tab w:val="left" w:pos="3600"/>
          <w:tab w:val="left" w:pos="4140"/>
        </w:tabs>
        <w:ind w:left="3545"/>
        <w:jc w:val="both"/>
        <w:rPr>
          <w:b/>
          <w:bCs/>
          <w:color w:val="FF0000"/>
        </w:rPr>
      </w:pPr>
      <w:r w:rsidRPr="0001098B">
        <w:rPr>
          <w:b/>
          <w:bCs/>
          <w:color w:val="FF0000"/>
        </w:rPr>
        <w:t>HB/08-SZGY/0024/22/2016.</w:t>
      </w:r>
      <w:r w:rsidRPr="0001098B">
        <w:rPr>
          <w:color w:val="FF0000"/>
        </w:rPr>
        <w:t xml:space="preserve"> Nagyhegyes, Alkotmány u. 5.</w:t>
      </w:r>
      <w:r w:rsidR="00D92495" w:rsidRPr="0001098B">
        <w:rPr>
          <w:color w:val="FF0000"/>
        </w:rPr>
        <w:t xml:space="preserve"> </w:t>
      </w:r>
      <w:r w:rsidRPr="0001098B">
        <w:rPr>
          <w:b/>
          <w:bCs/>
          <w:color w:val="FF0000"/>
        </w:rPr>
        <w:t>családsegítés - és gyermekjóléti szolgáltatás</w:t>
      </w:r>
    </w:p>
    <w:p w:rsidR="007A5E36" w:rsidRPr="0001098B" w:rsidRDefault="00414C3A">
      <w:pPr>
        <w:tabs>
          <w:tab w:val="left" w:pos="4140"/>
        </w:tabs>
        <w:ind w:left="2836" w:firstLine="709"/>
        <w:jc w:val="both"/>
        <w:rPr>
          <w:color w:val="FF0000"/>
        </w:rPr>
      </w:pPr>
      <w:proofErr w:type="gramStart"/>
      <w:r w:rsidRPr="0001098B">
        <w:rPr>
          <w:color w:val="FF0000"/>
        </w:rPr>
        <w:t>család-</w:t>
      </w:r>
      <w:proofErr w:type="gramEnd"/>
      <w:r w:rsidRPr="0001098B">
        <w:rPr>
          <w:color w:val="FF0000"/>
        </w:rPr>
        <w:t xml:space="preserve"> és gyermekjóléti szolgálat</w:t>
      </w:r>
    </w:p>
    <w:p w:rsidR="007A5E36" w:rsidRPr="0001098B" w:rsidRDefault="00414C3A">
      <w:pPr>
        <w:jc w:val="both"/>
      </w:pPr>
      <w:r w:rsidRPr="0001098B">
        <w:rPr>
          <w:b/>
          <w:bCs/>
        </w:rPr>
        <w:tab/>
      </w:r>
      <w:r w:rsidRPr="0001098B">
        <w:rPr>
          <w:b/>
          <w:bCs/>
        </w:rPr>
        <w:tab/>
      </w:r>
      <w:r w:rsidRPr="0001098B">
        <w:rPr>
          <w:b/>
          <w:bCs/>
        </w:rPr>
        <w:tab/>
      </w:r>
      <w:r w:rsidRPr="0001098B">
        <w:rPr>
          <w:b/>
          <w:bCs/>
        </w:rPr>
        <w:tab/>
      </w:r>
      <w:r w:rsidRPr="0001098B">
        <w:rPr>
          <w:b/>
          <w:bCs/>
        </w:rPr>
        <w:tab/>
      </w:r>
      <w:r w:rsidRPr="0001098B">
        <w:tab/>
      </w:r>
      <w:r w:rsidRPr="0001098B">
        <w:tab/>
      </w: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4" w:name="_Toc466441305"/>
      <w:r w:rsidRPr="0001098B">
        <w:rPr>
          <w:rFonts w:ascii="Times New Roman" w:hAnsi="Times New Roman" w:cs="Times New Roman"/>
          <w:sz w:val="24"/>
          <w:szCs w:val="24"/>
        </w:rPr>
        <w:lastRenderedPageBreak/>
        <w:t>II/8. Működésének kezdete</w:t>
      </w:r>
      <w:r w:rsidRPr="0001098B">
        <w:rPr>
          <w:rStyle w:val="Heading3Char"/>
          <w:rFonts w:ascii="Times New Roman" w:hAnsi="Times New Roman" w:cs="Times New Roman"/>
          <w:sz w:val="24"/>
          <w:szCs w:val="24"/>
        </w:rPr>
        <w:t>:</w:t>
      </w:r>
      <w:r w:rsidRPr="0001098B">
        <w:rPr>
          <w:rFonts w:ascii="Times New Roman" w:hAnsi="Times New Roman" w:cs="Times New Roman"/>
          <w:sz w:val="24"/>
          <w:szCs w:val="24"/>
        </w:rPr>
        <w:tab/>
      </w:r>
      <w:r w:rsidR="00D30EE8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>2017. január 01.</w:t>
      </w:r>
      <w:bookmarkEnd w:id="14"/>
      <w:r w:rsidRPr="0001098B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E36" w:rsidRPr="0001098B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5" w:name="_Toc466441306"/>
      <w:r w:rsidRPr="0001098B">
        <w:rPr>
          <w:rFonts w:ascii="Times New Roman" w:hAnsi="Times New Roman" w:cs="Times New Roman"/>
          <w:sz w:val="24"/>
          <w:szCs w:val="24"/>
        </w:rPr>
        <w:t>II/9.  Ellátottak számára nyitva álló helyiségek:</w:t>
      </w:r>
      <w:bookmarkEnd w:id="15"/>
      <w:r w:rsidRPr="0001098B">
        <w:rPr>
          <w:rFonts w:ascii="Times New Roman" w:hAnsi="Times New Roman" w:cs="Times New Roman"/>
          <w:sz w:val="24"/>
          <w:szCs w:val="24"/>
        </w:rPr>
        <w:tab/>
      </w:r>
      <w:r w:rsidRPr="0001098B">
        <w:rPr>
          <w:rFonts w:ascii="Times New Roman" w:hAnsi="Times New Roman" w:cs="Times New Roman"/>
          <w:sz w:val="24"/>
          <w:szCs w:val="24"/>
        </w:rPr>
        <w:tab/>
      </w:r>
    </w:p>
    <w:p w:rsidR="007A5E36" w:rsidRPr="0001098B" w:rsidRDefault="00414C3A">
      <w:pPr>
        <w:tabs>
          <w:tab w:val="left" w:pos="3960"/>
        </w:tabs>
      </w:pPr>
      <w:r w:rsidRPr="0001098B">
        <w:tab/>
        <w:t xml:space="preserve"> 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címe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4212 Hajdúszovát, Ady Endre u. 2.</w:t>
      </w:r>
      <w:r w:rsidRPr="0001098B">
        <w:rPr>
          <w:sz w:val="24"/>
          <w:szCs w:val="24"/>
        </w:rPr>
        <w:softHyphen/>
        <w:t>*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b/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telefon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(52) 559-207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e-mail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b/>
          <w:sz w:val="24"/>
          <w:szCs w:val="24"/>
        </w:rPr>
        <w:tab/>
      </w:r>
      <w:hyperlink r:id="rId11" w:history="1">
        <w:r w:rsidRPr="0001098B">
          <w:rPr>
            <w:rStyle w:val="Hiperhivatkozs"/>
            <w:color w:val="auto"/>
            <w:sz w:val="24"/>
            <w:szCs w:val="24"/>
          </w:rPr>
          <w:t>hszov.gyjsz@freemail.hu</w:t>
        </w:r>
      </w:hyperlink>
    </w:p>
    <w:p w:rsidR="007A5E36" w:rsidRPr="0001098B" w:rsidRDefault="007A5E36">
      <w:pPr>
        <w:pStyle w:val="Szvegtrzs3"/>
        <w:tabs>
          <w:tab w:val="left" w:pos="360"/>
          <w:tab w:val="left" w:pos="3960"/>
        </w:tabs>
        <w:spacing w:after="0"/>
        <w:rPr>
          <w:b/>
          <w:bCs/>
          <w:sz w:val="24"/>
          <w:szCs w:val="24"/>
        </w:rPr>
      </w:pP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b/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címe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4064, Nagyhegyes, Alkotmány u. 5. sz.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b/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telefon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(52) 367-123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01098B">
        <w:rPr>
          <w:b/>
          <w:sz w:val="24"/>
          <w:szCs w:val="24"/>
        </w:rPr>
        <w:t>e-mail</w:t>
      </w:r>
      <w:proofErr w:type="gramEnd"/>
      <w:r w:rsidRPr="0001098B">
        <w:rPr>
          <w:b/>
          <w:sz w:val="24"/>
          <w:szCs w:val="24"/>
        </w:rPr>
        <w:t>:</w:t>
      </w:r>
      <w:r w:rsidRPr="0001098B">
        <w:rPr>
          <w:b/>
          <w:sz w:val="24"/>
          <w:szCs w:val="24"/>
        </w:rPr>
        <w:tab/>
      </w:r>
      <w:hyperlink r:id="rId12" w:history="1">
        <w:r w:rsidRPr="0001098B">
          <w:rPr>
            <w:rStyle w:val="Hiperhivatkozs"/>
            <w:color w:val="auto"/>
            <w:sz w:val="24"/>
            <w:szCs w:val="24"/>
          </w:rPr>
          <w:t>szocinhegyes@citromail.hu</w:t>
        </w:r>
      </w:hyperlink>
      <w:r w:rsidRPr="0001098B">
        <w:rPr>
          <w:sz w:val="24"/>
          <w:szCs w:val="24"/>
        </w:rPr>
        <w:t xml:space="preserve"> 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b/>
          <w:bCs/>
          <w:sz w:val="24"/>
          <w:szCs w:val="24"/>
        </w:rPr>
      </w:pPr>
      <w:r w:rsidRPr="0001098B">
        <w:rPr>
          <w:b/>
          <w:bCs/>
          <w:sz w:val="24"/>
          <w:szCs w:val="24"/>
        </w:rPr>
        <w:tab/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címe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4211 Ebes, Rákóczi u. 13.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telefon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52/788-494, 788-495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e-mail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</w:r>
      <w:hyperlink r:id="rId13" w:history="1">
        <w:r w:rsidRPr="0001098B">
          <w:rPr>
            <w:rStyle w:val="Hiperhivatkozs"/>
            <w:color w:val="auto"/>
            <w:sz w:val="24"/>
            <w:szCs w:val="24"/>
          </w:rPr>
          <w:t>gyejosz.ebes@gmail.com</w:t>
        </w:r>
      </w:hyperlink>
      <w:r w:rsidRPr="0001098B">
        <w:rPr>
          <w:sz w:val="24"/>
          <w:szCs w:val="24"/>
        </w:rPr>
        <w:t xml:space="preserve">  </w:t>
      </w:r>
    </w:p>
    <w:p w:rsidR="007A5E36" w:rsidRPr="0001098B" w:rsidRDefault="007A5E36">
      <w:pPr>
        <w:pStyle w:val="Szvegtrzs3"/>
        <w:tabs>
          <w:tab w:val="left" w:pos="360"/>
          <w:tab w:val="left" w:pos="3960"/>
        </w:tabs>
        <w:spacing w:after="0"/>
        <w:rPr>
          <w:b/>
          <w:bCs/>
          <w:sz w:val="24"/>
          <w:szCs w:val="24"/>
        </w:rPr>
      </w:pP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7D0E30">
        <w:rPr>
          <w:b/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címe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4181 Nádudvar, Fő u. 52.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01098B">
        <w:rPr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telefon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  <w:t>54/481-742;</w:t>
      </w:r>
    </w:p>
    <w:p w:rsidR="007A5E36" w:rsidRPr="0001098B" w:rsidRDefault="00414C3A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  <w:r w:rsidRPr="007D0E30">
        <w:rPr>
          <w:b/>
          <w:sz w:val="24"/>
          <w:szCs w:val="24"/>
        </w:rPr>
        <w:tab/>
      </w:r>
      <w:proofErr w:type="gramStart"/>
      <w:r w:rsidRPr="007D0E30">
        <w:rPr>
          <w:b/>
          <w:sz w:val="24"/>
          <w:szCs w:val="24"/>
        </w:rPr>
        <w:t>e-mail</w:t>
      </w:r>
      <w:proofErr w:type="gramEnd"/>
      <w:r w:rsidRPr="007D0E30">
        <w:rPr>
          <w:b/>
          <w:sz w:val="24"/>
          <w:szCs w:val="24"/>
        </w:rPr>
        <w:t>:</w:t>
      </w:r>
      <w:r w:rsidRPr="0001098B">
        <w:rPr>
          <w:sz w:val="24"/>
          <w:szCs w:val="24"/>
        </w:rPr>
        <w:tab/>
      </w:r>
      <w:hyperlink r:id="rId14" w:history="1">
        <w:r w:rsidRPr="0001098B">
          <w:rPr>
            <w:rStyle w:val="Hiperhivatkozs"/>
            <w:color w:val="auto"/>
            <w:sz w:val="24"/>
            <w:szCs w:val="24"/>
          </w:rPr>
          <w:t>gyjsznadudvar@gmail.com</w:t>
        </w:r>
      </w:hyperlink>
      <w:r w:rsidRPr="0001098B">
        <w:rPr>
          <w:sz w:val="24"/>
          <w:szCs w:val="24"/>
        </w:rPr>
        <w:t xml:space="preserve">  </w:t>
      </w:r>
    </w:p>
    <w:p w:rsidR="007A5E36" w:rsidRPr="0001098B" w:rsidRDefault="007A5E36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</w:p>
    <w:p w:rsidR="007A5E36" w:rsidRPr="0001098B" w:rsidRDefault="00414C3A">
      <w:pPr>
        <w:pStyle w:val="Szvegtrzs2"/>
      </w:pPr>
      <w:r w:rsidRPr="0001098B">
        <w:t>*A szolgáltatás a Hősök tere 1. sz. alatt lévő felújítás miatt átmenetileg az Ady Endre u. 2. sz. alatt látja el tevékenységét.</w:t>
      </w:r>
    </w:p>
    <w:p w:rsidR="007A5E36" w:rsidRPr="0001098B" w:rsidRDefault="007A5E36">
      <w:pPr>
        <w:pStyle w:val="Szvegtrzs3"/>
        <w:tabs>
          <w:tab w:val="left" w:pos="360"/>
          <w:tab w:val="left" w:pos="3960"/>
        </w:tabs>
        <w:spacing w:after="0"/>
        <w:rPr>
          <w:sz w:val="24"/>
          <w:szCs w:val="24"/>
        </w:rPr>
      </w:pP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6" w:name="_Toc466441307"/>
      <w:r w:rsidRPr="0001098B">
        <w:rPr>
          <w:rFonts w:ascii="Times New Roman" w:hAnsi="Times New Roman" w:cs="Times New Roman"/>
          <w:sz w:val="24"/>
          <w:szCs w:val="24"/>
        </w:rPr>
        <w:t>II/10. Az intézmény fej-, és körbélyegzőjének megnevezése, lenyomata</w:t>
      </w:r>
      <w:bookmarkEnd w:id="16"/>
    </w:p>
    <w:p w:rsidR="007A5E36" w:rsidRPr="0001098B" w:rsidRDefault="00414C3A" w:rsidP="00D30EE8">
      <w:pPr>
        <w:tabs>
          <w:tab w:val="left" w:pos="3960"/>
        </w:tabs>
        <w:spacing w:before="120"/>
        <w:rPr>
          <w:b/>
          <w:color w:val="FF0000"/>
        </w:rPr>
      </w:pPr>
      <w:r w:rsidRPr="0001098B">
        <w:rPr>
          <w:color w:val="FF0000"/>
        </w:rPr>
        <w:t>Fejbélyegző:</w:t>
      </w:r>
      <w:r w:rsidR="00D30EE8">
        <w:rPr>
          <w:color w:val="FF0000"/>
        </w:rPr>
        <w:tab/>
      </w:r>
      <w:r w:rsidRPr="0001098B">
        <w:rPr>
          <w:b/>
          <w:color w:val="FF0000"/>
        </w:rPr>
        <w:t>Hajdúszoboszlói Család</w:t>
      </w:r>
      <w:r w:rsidR="00C00E0B">
        <w:rPr>
          <w:b/>
          <w:color w:val="FF0000"/>
        </w:rPr>
        <w:t xml:space="preserve"> -</w:t>
      </w:r>
      <w:r w:rsidRPr="0001098B">
        <w:rPr>
          <w:b/>
          <w:color w:val="FF0000"/>
        </w:rPr>
        <w:t xml:space="preserve"> és Gyermekjóléti Központ</w:t>
      </w:r>
    </w:p>
    <w:p w:rsidR="007A5E36" w:rsidRPr="0001098B" w:rsidRDefault="00D30EE8">
      <w:pPr>
        <w:tabs>
          <w:tab w:val="left" w:pos="3960"/>
        </w:tabs>
        <w:rPr>
          <w:color w:val="FF0000"/>
        </w:rPr>
      </w:pPr>
      <w:r>
        <w:rPr>
          <w:color w:val="FF0000"/>
        </w:rPr>
        <w:tab/>
      </w:r>
      <w:r w:rsidR="00414C3A" w:rsidRPr="0001098B">
        <w:rPr>
          <w:color w:val="FF0000"/>
        </w:rPr>
        <w:t>4200 Hajdúszoboszló, Kossuth u. 15.</w:t>
      </w:r>
    </w:p>
    <w:p w:rsidR="007A5E36" w:rsidRPr="0001098B" w:rsidRDefault="00D30EE8">
      <w:pPr>
        <w:tabs>
          <w:tab w:val="left" w:pos="3960"/>
        </w:tabs>
        <w:rPr>
          <w:color w:val="FF0000"/>
        </w:rPr>
      </w:pPr>
      <w:r>
        <w:rPr>
          <w:color w:val="FF0000"/>
        </w:rPr>
        <w:tab/>
      </w:r>
      <w:r w:rsidR="00414C3A" w:rsidRPr="0001098B">
        <w:rPr>
          <w:color w:val="FF0000"/>
        </w:rPr>
        <w:t>Adószáma</w:t>
      </w:r>
      <w:proofErr w:type="gramStart"/>
      <w:r w:rsidR="00414C3A" w:rsidRPr="0001098B">
        <w:rPr>
          <w:color w:val="FF0000"/>
        </w:rPr>
        <w:t>: …</w:t>
      </w:r>
      <w:proofErr w:type="gramEnd"/>
      <w:r w:rsidR="00414C3A" w:rsidRPr="0001098B">
        <w:rPr>
          <w:color w:val="FF0000"/>
        </w:rPr>
        <w:t>……………………………</w:t>
      </w:r>
    </w:p>
    <w:p w:rsidR="007A5E36" w:rsidRPr="0001098B" w:rsidRDefault="00D30EE8">
      <w:pPr>
        <w:widowControl/>
        <w:tabs>
          <w:tab w:val="left" w:pos="3960"/>
        </w:tabs>
        <w:suppressAutoHyphens w:val="0"/>
        <w:ind w:left="360"/>
        <w:rPr>
          <w:color w:val="FF0000"/>
        </w:rPr>
      </w:pPr>
      <w:r>
        <w:rPr>
          <w:color w:val="FF0000"/>
        </w:rPr>
        <w:tab/>
      </w:r>
      <w:r w:rsidR="00414C3A" w:rsidRPr="0001098B">
        <w:rPr>
          <w:color w:val="FF0000"/>
        </w:rPr>
        <w:t>OTP</w:t>
      </w:r>
      <w:proofErr w:type="gramStart"/>
      <w:r w:rsidR="00414C3A" w:rsidRPr="0001098B">
        <w:rPr>
          <w:color w:val="FF0000"/>
        </w:rPr>
        <w:t>: …</w:t>
      </w:r>
      <w:proofErr w:type="gramEnd"/>
      <w:r w:rsidR="00414C3A" w:rsidRPr="0001098B">
        <w:rPr>
          <w:color w:val="FF0000"/>
        </w:rPr>
        <w:t>………………………………….</w:t>
      </w:r>
    </w:p>
    <w:p w:rsidR="007A5E36" w:rsidRPr="0001098B" w:rsidRDefault="007A5E36">
      <w:pPr>
        <w:tabs>
          <w:tab w:val="left" w:pos="3420"/>
        </w:tabs>
        <w:ind w:left="2124" w:hanging="1584"/>
        <w:rPr>
          <w:color w:val="FF0000"/>
        </w:rPr>
      </w:pPr>
    </w:p>
    <w:p w:rsidR="00D30EE8" w:rsidRDefault="00414C3A" w:rsidP="00D30EE8">
      <w:pPr>
        <w:tabs>
          <w:tab w:val="left" w:pos="3420"/>
        </w:tabs>
        <w:rPr>
          <w:b/>
          <w:color w:val="FF0000"/>
        </w:rPr>
      </w:pPr>
      <w:r w:rsidRPr="0001098B">
        <w:rPr>
          <w:color w:val="FF0000"/>
        </w:rPr>
        <w:t>Körbélyegző</w:t>
      </w:r>
      <w:r w:rsidR="00D30EE8">
        <w:rPr>
          <w:color w:val="FF0000"/>
        </w:rPr>
        <w:t>:</w:t>
      </w:r>
      <w:r w:rsidR="00D30EE8">
        <w:rPr>
          <w:color w:val="FF0000"/>
        </w:rPr>
        <w:tab/>
      </w:r>
      <w:r w:rsidR="00D30EE8">
        <w:rPr>
          <w:color w:val="FF0000"/>
        </w:rPr>
        <w:tab/>
      </w:r>
      <w:r w:rsidR="00D30EE8">
        <w:rPr>
          <w:b/>
          <w:color w:val="FF0000"/>
        </w:rPr>
        <w:t xml:space="preserve">Hajdúszoboszlói Család </w:t>
      </w:r>
      <w:r w:rsidR="00C00E0B">
        <w:rPr>
          <w:b/>
          <w:color w:val="FF0000"/>
        </w:rPr>
        <w:t xml:space="preserve">- </w:t>
      </w:r>
      <w:r w:rsidRPr="0001098B">
        <w:rPr>
          <w:b/>
          <w:color w:val="FF0000"/>
        </w:rPr>
        <w:t xml:space="preserve">és </w:t>
      </w:r>
      <w:proofErr w:type="gramStart"/>
      <w:r w:rsidRPr="0001098B">
        <w:rPr>
          <w:b/>
          <w:color w:val="FF0000"/>
        </w:rPr>
        <w:t>Gyermekjóléti  Központ</w:t>
      </w:r>
      <w:proofErr w:type="gramEnd"/>
      <w:r w:rsidR="00D30EE8">
        <w:rPr>
          <w:b/>
          <w:color w:val="FF0000"/>
        </w:rPr>
        <w:t xml:space="preserve"> </w:t>
      </w:r>
    </w:p>
    <w:p w:rsidR="007A5E36" w:rsidRPr="0001098B" w:rsidRDefault="00D30EE8" w:rsidP="00D30EE8">
      <w:pPr>
        <w:tabs>
          <w:tab w:val="left" w:pos="3420"/>
        </w:tabs>
        <w:rPr>
          <w:b/>
          <w:color w:val="FF0000"/>
        </w:rPr>
      </w:pPr>
      <w:r>
        <w:rPr>
          <w:b/>
          <w:color w:val="FF0000"/>
        </w:rPr>
        <w:tab/>
      </w:r>
      <w:r>
        <w:rPr>
          <w:b/>
          <w:color w:val="FF0000"/>
        </w:rPr>
        <w:tab/>
      </w:r>
      <w:r w:rsidR="00414C3A" w:rsidRPr="0001098B">
        <w:rPr>
          <w:b/>
          <w:color w:val="FF0000"/>
        </w:rPr>
        <w:t>4200 Hajdúszoboszló, Kossuth u. 15.</w:t>
      </w:r>
    </w:p>
    <w:p w:rsidR="007A5E36" w:rsidRPr="0001098B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7" w:name="_Toc466441308"/>
      <w:r w:rsidRPr="0001098B">
        <w:rPr>
          <w:rFonts w:ascii="Times New Roman" w:hAnsi="Times New Roman" w:cs="Times New Roman"/>
          <w:sz w:val="24"/>
          <w:szCs w:val="24"/>
        </w:rPr>
        <w:t>II/11</w:t>
      </w:r>
      <w:proofErr w:type="gramStart"/>
      <w:r w:rsidRPr="0001098B">
        <w:rPr>
          <w:rFonts w:ascii="Times New Roman" w:hAnsi="Times New Roman" w:cs="Times New Roman"/>
          <w:sz w:val="24"/>
          <w:szCs w:val="24"/>
        </w:rPr>
        <w:t>.Az</w:t>
      </w:r>
      <w:proofErr w:type="gramEnd"/>
      <w:r w:rsidRPr="0001098B">
        <w:rPr>
          <w:rFonts w:ascii="Times New Roman" w:hAnsi="Times New Roman" w:cs="Times New Roman"/>
          <w:sz w:val="24"/>
          <w:szCs w:val="24"/>
        </w:rPr>
        <w:t xml:space="preserve"> intézmény alaptevékenységének szakágazati besorolása, kormányzati funkciók</w:t>
      </w:r>
      <w:bookmarkEnd w:id="17"/>
    </w:p>
    <w:p w:rsidR="007A5E36" w:rsidRDefault="00414C3A">
      <w:pPr>
        <w:tabs>
          <w:tab w:val="left" w:pos="3960"/>
        </w:tabs>
        <w:jc w:val="both"/>
      </w:pPr>
      <w:r>
        <w:rPr>
          <w:b/>
        </w:rPr>
        <w:t>Az intézmény jogszabályban meghatározott közfeladata</w:t>
      </w:r>
      <w:r>
        <w:rPr>
          <w:b/>
        </w:rPr>
        <w:tab/>
      </w:r>
    </w:p>
    <w:p w:rsidR="007A5E36" w:rsidRDefault="00414C3A">
      <w:r>
        <w:t>Személyes gondoskodás körében szociális alapellátásokat nyújtó intézmény.</w:t>
      </w:r>
    </w:p>
    <w:p w:rsidR="007A5E36" w:rsidRDefault="00414C3A">
      <w:pPr>
        <w:ind w:firstLine="708"/>
        <w:rPr>
          <w:b/>
        </w:rPr>
      </w:pPr>
      <w:r>
        <w:rPr>
          <w:b/>
        </w:rPr>
        <w:t>Az Szt. szerinti személyes gondoskodást nyújtó szociális alapellátások:</w:t>
      </w:r>
    </w:p>
    <w:p w:rsidR="007A5E36" w:rsidRDefault="00414C3A">
      <w:pPr>
        <w:ind w:left="708"/>
        <w:jc w:val="both"/>
      </w:pPr>
      <w:proofErr w:type="gramStart"/>
      <w:r>
        <w:t>a</w:t>
      </w:r>
      <w:proofErr w:type="gramEnd"/>
      <w:r>
        <w:t xml:space="preserve">) </w:t>
      </w:r>
      <w:r>
        <w:rPr>
          <w:b/>
        </w:rPr>
        <w:t xml:space="preserve">családsegítés (1993. évi III. tv. 64. §) – </w:t>
      </w:r>
      <w:r>
        <w:t xml:space="preserve">Szociális, mentális problémák, </w:t>
      </w:r>
      <w:proofErr w:type="gramStart"/>
      <w:r>
        <w:t>illetve  krízishelyzet</w:t>
      </w:r>
      <w:proofErr w:type="gramEnd"/>
      <w:r>
        <w:t xml:space="preserve"> miatt segítségre szoruló személyek, családok életvitelének segítése, gondozása. A családsegítés jelen paragrafus (6) bekezdése értelmében a gyermekjóléti szolgáltatással egy szolgáltató keretében működik.</w:t>
      </w:r>
    </w:p>
    <w:p w:rsidR="007A5E36" w:rsidRDefault="007A5E36">
      <w:pPr>
        <w:ind w:left="705"/>
        <w:rPr>
          <w:b/>
        </w:rPr>
      </w:pPr>
    </w:p>
    <w:p w:rsidR="007A5E36" w:rsidRDefault="00414C3A">
      <w:pPr>
        <w:ind w:left="705"/>
      </w:pPr>
      <w:r>
        <w:rPr>
          <w:b/>
        </w:rPr>
        <w:t>A Gyvt. rendelkezései szerint személyes gondoskodást nyújtó gyermekjóléti alapellátás:</w:t>
      </w:r>
    </w:p>
    <w:p w:rsidR="007A5E36" w:rsidRDefault="00414C3A" w:rsidP="00414C3A">
      <w:pPr>
        <w:numPr>
          <w:ilvl w:val="0"/>
          <w:numId w:val="12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804"/>
        </w:tabs>
        <w:jc w:val="both"/>
      </w:pPr>
      <w:r>
        <w:rPr>
          <w:b/>
        </w:rPr>
        <w:t>gyermekjóléti szolgáltatás</w:t>
      </w:r>
      <w:r>
        <w:t xml:space="preserve"> (Gyvt. 38-39.§) – </w:t>
      </w:r>
      <w:proofErr w:type="gramStart"/>
      <w:r>
        <w:t>A</w:t>
      </w:r>
      <w:proofErr w:type="gramEnd"/>
      <w:r>
        <w:t xml:space="preserve"> gyermek testi, értelmi, érzelmi, erkölcsi fejlődésének segítése, elsősorban a családban történő nevelkedése érdekében</w:t>
      </w:r>
      <w:r>
        <w:rPr>
          <w:rFonts w:hint="eastAsia"/>
        </w:rPr>
        <w:t>.</w:t>
      </w:r>
    </w:p>
    <w:p w:rsidR="007A5E36" w:rsidRDefault="00414C3A" w:rsidP="00414C3A">
      <w:pPr>
        <w:numPr>
          <w:ilvl w:val="0"/>
          <w:numId w:val="12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804"/>
        </w:tabs>
        <w:jc w:val="both"/>
        <w:rPr>
          <w:b/>
        </w:rPr>
      </w:pPr>
      <w:r>
        <w:rPr>
          <w:b/>
        </w:rPr>
        <w:t xml:space="preserve">család- és gyermekjóléti szolgálat (Gyvt. 40.§) – </w:t>
      </w:r>
      <w:proofErr w:type="gramStart"/>
      <w:r>
        <w:t>A</w:t>
      </w:r>
      <w:proofErr w:type="gramEnd"/>
      <w:r>
        <w:t xml:space="preserve"> gyermekjóléti szolgáltatás a családsegítéssel egy szolgáltató keretében működik. A gyermekjóléti szolgálat ellátja a Gyvt. 39.§ és 40.§ (2) bekezdése szerinti gyermekjóléti szolgáltatási feladatokat, valamint a családsegítés a Szt. 64.§ (4) bekezdése szerinti feladatait. Ezeken túl </w:t>
      </w:r>
      <w:r>
        <w:lastRenderedPageBreak/>
        <w:t>figyelemmel kíséri a településen élő gyermekek szociális helyzetét, és veszélyeztetettségét, panaszait, s azokra megteszi a szükséges intézkedéseket.</w:t>
      </w:r>
    </w:p>
    <w:p w:rsidR="007A5E36" w:rsidRDefault="00414C3A" w:rsidP="00414C3A">
      <w:pPr>
        <w:numPr>
          <w:ilvl w:val="0"/>
          <w:numId w:val="12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5670"/>
          <w:tab w:val="left" w:pos="6804"/>
        </w:tabs>
        <w:jc w:val="both"/>
      </w:pPr>
      <w:r>
        <w:rPr>
          <w:b/>
        </w:rPr>
        <w:t>család- és gyermekjóléti központ (Gyvt. 40/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.§) – </w:t>
      </w:r>
      <w:r>
        <w:t>A gyermekjóléti szolgálat feladatain túl a hatósági feladatok és az ehhez kapcsolódó gyermeke védelmére irányuló tevékenységek, speciális szolgáltatások biztosítása, valamint szakmai támogatás nyújtása a járás települései számára.</w:t>
      </w:r>
    </w:p>
    <w:p w:rsidR="007A5E36" w:rsidRDefault="007A5E36">
      <w:pPr>
        <w:tabs>
          <w:tab w:val="left" w:pos="3960"/>
        </w:tabs>
        <w:jc w:val="both"/>
        <w:rPr>
          <w:b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3834"/>
        <w:gridCol w:w="4140"/>
      </w:tblGrid>
      <w:tr w:rsidR="007A5E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7A5E36">
            <w:pPr>
              <w:tabs>
                <w:tab w:val="left" w:pos="3960"/>
              </w:tabs>
              <w:jc w:val="both"/>
              <w:rPr>
                <w:b/>
              </w:rPr>
            </w:pP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414C3A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Államháztartási szakágazat száma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414C3A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Szakágazat megnevezése</w:t>
            </w:r>
          </w:p>
        </w:tc>
      </w:tr>
      <w:tr w:rsidR="007A5E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1.</w:t>
            </w:r>
          </w:p>
        </w:tc>
        <w:tc>
          <w:tcPr>
            <w:tcW w:w="3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889900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Máshova nem sorolható egyéb szociális ellátás bentlakás</w:t>
            </w:r>
            <w:r w:rsidRPr="00E8061D">
              <w:tab/>
            </w:r>
          </w:p>
        </w:tc>
      </w:tr>
    </w:tbl>
    <w:p w:rsidR="007A5E36" w:rsidRDefault="007A5E36">
      <w:pPr>
        <w:tabs>
          <w:tab w:val="left" w:pos="3960"/>
        </w:tabs>
        <w:ind w:left="3960" w:hanging="3240"/>
        <w:jc w:val="both"/>
        <w:rPr>
          <w:b/>
        </w:rPr>
      </w:pPr>
    </w:p>
    <w:p w:rsidR="007A5E36" w:rsidRDefault="007A5E36">
      <w:pPr>
        <w:tabs>
          <w:tab w:val="left" w:pos="3960"/>
        </w:tabs>
        <w:ind w:left="3960" w:hanging="324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3823"/>
        <w:gridCol w:w="4151"/>
      </w:tblGrid>
      <w:tr w:rsidR="007A5E36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7A5E36">
            <w:pPr>
              <w:tabs>
                <w:tab w:val="left" w:pos="3960"/>
              </w:tabs>
              <w:jc w:val="center"/>
              <w:rPr>
                <w:b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414C3A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Kormányzati funkciószám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Default="00414C3A">
            <w:pPr>
              <w:tabs>
                <w:tab w:val="left" w:pos="3960"/>
              </w:tabs>
              <w:jc w:val="center"/>
              <w:rPr>
                <w:b/>
              </w:rPr>
            </w:pPr>
            <w:r>
              <w:rPr>
                <w:b/>
              </w:rPr>
              <w:t>Kormányzati funkció megnevezése</w:t>
            </w:r>
          </w:p>
        </w:tc>
      </w:tr>
      <w:tr w:rsidR="007A5E36" w:rsidRPr="00E806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104042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Család- és gyermekjóléti szolgáltatások</w:t>
            </w:r>
          </w:p>
        </w:tc>
      </w:tr>
      <w:tr w:rsidR="007A5E36" w:rsidRPr="00E806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2.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104043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Család- és gyermekjóléti központ</w:t>
            </w:r>
          </w:p>
        </w:tc>
      </w:tr>
      <w:tr w:rsidR="007A5E36" w:rsidRPr="00E806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 xml:space="preserve">3. 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104060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A gyermekek, fiatalok és családok életminőségét javító programok</w:t>
            </w:r>
          </w:p>
        </w:tc>
      </w:tr>
      <w:tr w:rsidR="007A5E36" w:rsidRPr="00E806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4.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107080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Esélyegyenlőség elősegítését célzó tevékenységek és programok</w:t>
            </w:r>
          </w:p>
        </w:tc>
      </w:tr>
      <w:tr w:rsidR="007A5E36" w:rsidRPr="00E8061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5.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107090</w:t>
            </w:r>
          </w:p>
        </w:tc>
        <w:tc>
          <w:tcPr>
            <w:tcW w:w="4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36" w:rsidRPr="00E8061D" w:rsidRDefault="00414C3A">
            <w:pPr>
              <w:tabs>
                <w:tab w:val="left" w:pos="3960"/>
              </w:tabs>
              <w:jc w:val="center"/>
            </w:pPr>
            <w:r w:rsidRPr="00E8061D">
              <w:t>Romák társadalmi integrációját elősegítő tevékenységek, programok</w:t>
            </w:r>
          </w:p>
        </w:tc>
      </w:tr>
    </w:tbl>
    <w:p w:rsidR="007A5E36" w:rsidRPr="00E8061D" w:rsidRDefault="007A5E36">
      <w:pPr>
        <w:jc w:val="both"/>
      </w:pPr>
    </w:p>
    <w:p w:rsidR="007A5E36" w:rsidRPr="00E8061D" w:rsidRDefault="00414C3A" w:rsidP="009510AB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8" w:name="_Toc466441309"/>
      <w:r w:rsidRPr="00E8061D">
        <w:rPr>
          <w:rFonts w:ascii="Times New Roman" w:hAnsi="Times New Roman" w:cs="Times New Roman"/>
          <w:sz w:val="24"/>
          <w:szCs w:val="24"/>
        </w:rPr>
        <w:t>II/12. Az intézmény jogállása, képviselete</w:t>
      </w:r>
      <w:bookmarkEnd w:id="18"/>
      <w:r w:rsidRPr="00E8061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A5E36" w:rsidRDefault="00414C3A">
      <w:pPr>
        <w:spacing w:before="120" w:after="120"/>
      </w:pPr>
      <w:r>
        <w:t>Az intézmény önálló jogi személy.</w:t>
      </w:r>
    </w:p>
    <w:p w:rsidR="007A5E36" w:rsidRDefault="00414C3A">
      <w:pPr>
        <w:pStyle w:val="Szvegtrzs"/>
        <w:jc w:val="both"/>
      </w:pPr>
      <w:r>
        <w:t xml:space="preserve">A Hajdúszoboszlói Család </w:t>
      </w:r>
      <w:r w:rsidR="00C00E0B">
        <w:t xml:space="preserve">- </w:t>
      </w:r>
      <w:r>
        <w:t>és Gyermekjóléti Központot, Hajdúszoboszló Város Önkormányzata által megbízott intézményvezető képviseli.</w:t>
      </w:r>
    </w:p>
    <w:p w:rsidR="007A5E36" w:rsidRDefault="00414C3A" w:rsidP="00E8061D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19" w:name="_Toc466441310"/>
      <w:r w:rsidRPr="00E8061D">
        <w:rPr>
          <w:rFonts w:ascii="Times New Roman" w:hAnsi="Times New Roman" w:cs="Times New Roman"/>
          <w:sz w:val="24"/>
          <w:szCs w:val="24"/>
        </w:rPr>
        <w:t>II/13</w:t>
      </w:r>
      <w:proofErr w:type="gramStart"/>
      <w:r w:rsidRPr="00E8061D">
        <w:rPr>
          <w:rFonts w:ascii="Times New Roman" w:hAnsi="Times New Roman" w:cs="Times New Roman"/>
          <w:sz w:val="24"/>
          <w:szCs w:val="24"/>
        </w:rPr>
        <w:t>.Az</w:t>
      </w:r>
      <w:proofErr w:type="gramEnd"/>
      <w:r w:rsidRPr="00E8061D">
        <w:rPr>
          <w:rFonts w:ascii="Times New Roman" w:hAnsi="Times New Roman" w:cs="Times New Roman"/>
          <w:sz w:val="24"/>
          <w:szCs w:val="24"/>
        </w:rPr>
        <w:t xml:space="preserve"> intézmény gazdálkodása:</w:t>
      </w:r>
      <w:bookmarkEnd w:id="19"/>
    </w:p>
    <w:p w:rsidR="00E8061D" w:rsidRPr="00E8061D" w:rsidRDefault="00E8061D" w:rsidP="00E8061D"/>
    <w:p w:rsidR="007A5E36" w:rsidRDefault="00414C3A">
      <w:pPr>
        <w:pStyle w:val="Szvegtrzs"/>
        <w:jc w:val="both"/>
        <w:rPr>
          <w:color w:val="FF0000"/>
        </w:rPr>
      </w:pPr>
      <w:r>
        <w:rPr>
          <w:color w:val="FF0000"/>
        </w:rPr>
        <w:t xml:space="preserve">A </w:t>
      </w:r>
      <w:proofErr w:type="gramStart"/>
      <w:r>
        <w:rPr>
          <w:color w:val="FF0000"/>
        </w:rPr>
        <w:t>Képviselő-testület …</w:t>
      </w:r>
      <w:proofErr w:type="gramEnd"/>
      <w:r>
        <w:rPr>
          <w:color w:val="FF0000"/>
        </w:rPr>
        <w:t xml:space="preserve">………..határozata alapján Hajdúszoboszlói Gazdasági Szolgáltató Intézményt bízta meg a gazdasági feladatok ellátására. </w:t>
      </w:r>
    </w:p>
    <w:p w:rsidR="007A5E36" w:rsidRDefault="00414C3A">
      <w:pPr>
        <w:rPr>
          <w:color w:val="FF0000"/>
        </w:rPr>
      </w:pPr>
      <w:r>
        <w:rPr>
          <w:color w:val="FF0000"/>
        </w:rPr>
        <w:t>A Család és Gyermekjóléti Központ a Hajdúszoboszlói Önkormányzat Képviselő-testülete által meghatározott költségvetéssel gazdálkodik</w:t>
      </w:r>
      <w:r>
        <w:rPr>
          <w:rFonts w:hint="eastAsia"/>
          <w:color w:val="FF0000"/>
        </w:rPr>
        <w:t>.</w:t>
      </w:r>
    </w:p>
    <w:p w:rsidR="007A5E36" w:rsidRDefault="00414C3A">
      <w:pPr>
        <w:ind w:right="270"/>
        <w:jc w:val="both"/>
        <w:rPr>
          <w:color w:val="FF0000"/>
        </w:rPr>
      </w:pPr>
      <w:r>
        <w:rPr>
          <w:color w:val="FF0000"/>
        </w:rPr>
        <w:t>Feladatellátáshoz kapcsolódó funkciója alapján önállóan működő költségvetési szerv, önálló bérgazdálkodási jogkörrel.</w:t>
      </w:r>
    </w:p>
    <w:p w:rsidR="007A5E36" w:rsidRDefault="00414C3A">
      <w:pPr>
        <w:pStyle w:val="Szvegtrzsbehzssal2"/>
        <w:spacing w:after="0" w:line="240" w:lineRule="auto"/>
        <w:ind w:left="0" w:right="272"/>
        <w:jc w:val="both"/>
        <w:rPr>
          <w:color w:val="FF0000"/>
        </w:rPr>
      </w:pPr>
      <w:r>
        <w:rPr>
          <w:color w:val="FF0000"/>
        </w:rPr>
        <w:t>Az intézmény pénzügyi-gazdasági feladatainak ellátására köteles önállóan működő és gazdálkodó költségvetési szerv:</w:t>
      </w:r>
    </w:p>
    <w:p w:rsidR="007A5E36" w:rsidRDefault="00414C3A">
      <w:pPr>
        <w:ind w:right="270" w:firstLine="708"/>
        <w:jc w:val="both"/>
        <w:rPr>
          <w:color w:val="FF0000"/>
        </w:rPr>
      </w:pPr>
      <w:r>
        <w:rPr>
          <w:color w:val="FF0000"/>
        </w:rPr>
        <w:t xml:space="preserve">   - neve</w:t>
      </w:r>
      <w:proofErr w:type="gramStart"/>
      <w:r>
        <w:rPr>
          <w:color w:val="FF0000"/>
        </w:rPr>
        <w:t>:                Hajdúszoboszlói</w:t>
      </w:r>
      <w:proofErr w:type="gramEnd"/>
      <w:r>
        <w:rPr>
          <w:color w:val="FF0000"/>
        </w:rPr>
        <w:t xml:space="preserve"> Gazdasági Szolgáltató Intézményt</w:t>
      </w:r>
    </w:p>
    <w:p w:rsidR="007A5E36" w:rsidRDefault="00414C3A">
      <w:pPr>
        <w:pStyle w:val="Szvegtrzsbehzssal2"/>
        <w:spacing w:after="0" w:line="240" w:lineRule="auto"/>
        <w:ind w:left="0" w:right="270" w:firstLine="708"/>
        <w:jc w:val="both"/>
        <w:rPr>
          <w:color w:val="FF0000"/>
        </w:rPr>
      </w:pPr>
      <w:r>
        <w:rPr>
          <w:color w:val="FF0000"/>
        </w:rPr>
        <w:t xml:space="preserve">   - címe</w:t>
      </w:r>
      <w:proofErr w:type="gramStart"/>
      <w:r>
        <w:rPr>
          <w:color w:val="FF0000"/>
        </w:rPr>
        <w:t>:                4200</w:t>
      </w:r>
      <w:proofErr w:type="gramEnd"/>
      <w:r>
        <w:rPr>
          <w:color w:val="FF0000"/>
        </w:rPr>
        <w:t xml:space="preserve"> Hajdúszoboszló,</w:t>
      </w:r>
    </w:p>
    <w:p w:rsidR="007A5E36" w:rsidRDefault="00414C3A">
      <w:pPr>
        <w:pStyle w:val="Szvegtrzsbehzssal2"/>
        <w:spacing w:after="0" w:line="240" w:lineRule="auto"/>
        <w:ind w:left="0" w:right="272"/>
        <w:jc w:val="both"/>
        <w:rPr>
          <w:color w:val="FF0000"/>
        </w:rPr>
      </w:pPr>
      <w:r>
        <w:rPr>
          <w:color w:val="FF0000"/>
        </w:rPr>
        <w:t>Az önállóan működő- és gazdálkodó költségvetési szerv és az önállóan gazdálkodó költségvetési szerv közötti munkamegosztás és felelősségvállalás rendjére az Önkormányzat Képviselő–testülete által jóváhagyott megállapodás az irányadó.</w:t>
      </w:r>
    </w:p>
    <w:p w:rsidR="007A5E36" w:rsidRDefault="00414C3A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20" w:name="_Toc466441311"/>
      <w:r>
        <w:rPr>
          <w:rFonts w:ascii="Times New Roman" w:hAnsi="Times New Roman" w:cs="Times New Roman"/>
          <w:sz w:val="24"/>
          <w:szCs w:val="24"/>
        </w:rPr>
        <w:t xml:space="preserve">III) AZ INTÉZMÉNY MŰKÖDÉSÉT MEGHATÁROZÓ DOKUMENTUMOK </w:t>
      </w:r>
      <w:proofErr w:type="gramStart"/>
      <w:r>
        <w:rPr>
          <w:rFonts w:ascii="Times New Roman" w:hAnsi="Times New Roman" w:cs="Times New Roman"/>
          <w:sz w:val="24"/>
          <w:szCs w:val="24"/>
        </w:rPr>
        <w:t>ÉS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ALAPELVEK.</w:t>
      </w:r>
      <w:bookmarkEnd w:id="20"/>
    </w:p>
    <w:p w:rsidR="007A5E36" w:rsidRDefault="007A5E36">
      <w:pPr>
        <w:jc w:val="both"/>
        <w:rPr>
          <w:b/>
        </w:rPr>
      </w:pPr>
    </w:p>
    <w:p w:rsidR="007A5E36" w:rsidRDefault="00414C3A">
      <w:pPr>
        <w:tabs>
          <w:tab w:val="left" w:pos="180"/>
          <w:tab w:val="left" w:pos="720"/>
        </w:tabs>
        <w:jc w:val="both"/>
      </w:pPr>
      <w:r>
        <w:t xml:space="preserve">Az intézmény törvényes működését a hatályos jogszabályokkal összhangban levő alapdokumentumok határozzák meg. </w:t>
      </w:r>
    </w:p>
    <w:p w:rsidR="007A5E36" w:rsidRDefault="007A5E36">
      <w:pPr>
        <w:tabs>
          <w:tab w:val="left" w:pos="180"/>
          <w:tab w:val="left" w:pos="720"/>
        </w:tabs>
        <w:jc w:val="both"/>
        <w:rPr>
          <w:b/>
        </w:rPr>
      </w:pPr>
    </w:p>
    <w:p w:rsidR="007A5E36" w:rsidRDefault="00414C3A">
      <w:pPr>
        <w:tabs>
          <w:tab w:val="left" w:pos="180"/>
          <w:tab w:val="left" w:pos="720"/>
        </w:tabs>
        <w:jc w:val="both"/>
        <w:rPr>
          <w:b/>
        </w:rPr>
      </w:pPr>
      <w:r>
        <w:rPr>
          <w:b/>
        </w:rPr>
        <w:t>III/1. A működést meghatározó dokumentumok:</w:t>
      </w:r>
    </w:p>
    <w:p w:rsidR="007A5E36" w:rsidRDefault="007A5E36">
      <w:pPr>
        <w:tabs>
          <w:tab w:val="left" w:pos="180"/>
          <w:tab w:val="left" w:pos="720"/>
        </w:tabs>
        <w:jc w:val="both"/>
        <w:rPr>
          <w:b/>
        </w:rPr>
      </w:pPr>
    </w:p>
    <w:p w:rsidR="007A5E36" w:rsidRDefault="00414C3A">
      <w:pPr>
        <w:pStyle w:val="Szvegtrzs"/>
        <w:widowControl/>
        <w:tabs>
          <w:tab w:val="left" w:pos="180"/>
          <w:tab w:val="left" w:pos="720"/>
        </w:tabs>
        <w:suppressAutoHyphens w:val="0"/>
        <w:spacing w:after="0"/>
        <w:jc w:val="both"/>
        <w:rPr>
          <w:b/>
          <w:bCs/>
        </w:rPr>
      </w:pPr>
      <w:r>
        <w:rPr>
          <w:b/>
          <w:bCs/>
        </w:rPr>
        <w:t>Alapító okirat:</w:t>
      </w:r>
      <w:r>
        <w:t xml:space="preserve"> tartalmazza az intézmény működésére vonatkozó legfontosabb adatokat.</w:t>
      </w:r>
      <w:r>
        <w:rPr>
          <w:b/>
          <w:bCs/>
        </w:rPr>
        <w:t xml:space="preserve"> </w:t>
      </w:r>
    </w:p>
    <w:p w:rsidR="007A5E36" w:rsidRDefault="00414C3A">
      <w:pPr>
        <w:pStyle w:val="Szvegtrzs"/>
        <w:widowControl/>
        <w:tabs>
          <w:tab w:val="left" w:pos="180"/>
          <w:tab w:val="left" w:pos="720"/>
        </w:tabs>
        <w:suppressAutoHyphens w:val="0"/>
        <w:spacing w:after="0"/>
        <w:jc w:val="both"/>
      </w:pPr>
      <w:r>
        <w:rPr>
          <w:b/>
          <w:bCs/>
        </w:rPr>
        <w:t>Szakmai program:</w:t>
      </w:r>
      <w:r>
        <w:t xml:space="preserve"> amely meghatározza az intézmény szakmai céljait – legalább 5 évre.</w:t>
      </w:r>
    </w:p>
    <w:p w:rsidR="007A5E36" w:rsidRDefault="00414C3A">
      <w:pPr>
        <w:pStyle w:val="Szvegtrzs"/>
        <w:widowControl/>
        <w:tabs>
          <w:tab w:val="left" w:pos="180"/>
          <w:tab w:val="left" w:pos="720"/>
        </w:tabs>
        <w:suppressAutoHyphens w:val="0"/>
        <w:spacing w:after="0"/>
        <w:jc w:val="both"/>
        <w:rPr>
          <w:iCs/>
        </w:rPr>
      </w:pPr>
      <w:r>
        <w:rPr>
          <w:b/>
        </w:rPr>
        <w:t>Szakmai protokollok</w:t>
      </w:r>
      <w:r>
        <w:rPr>
          <w:b/>
          <w:bCs/>
        </w:rPr>
        <w:t>:</w:t>
      </w:r>
      <w:r>
        <w:t xml:space="preserve"> mely tartalmazza a szakmai munka részletes szabályait.</w:t>
      </w:r>
    </w:p>
    <w:p w:rsidR="007A5E36" w:rsidRDefault="00414C3A">
      <w:pPr>
        <w:pStyle w:val="Szvegtrzs"/>
        <w:widowControl/>
        <w:tabs>
          <w:tab w:val="left" w:pos="180"/>
          <w:tab w:val="left" w:pos="720"/>
        </w:tabs>
        <w:suppressAutoHyphens w:val="0"/>
        <w:spacing w:after="0"/>
        <w:jc w:val="both"/>
        <w:rPr>
          <w:iCs/>
        </w:rPr>
      </w:pPr>
      <w:r>
        <w:rPr>
          <w:b/>
          <w:bCs/>
        </w:rPr>
        <w:t>Éves munkaterv:</w:t>
      </w:r>
      <w:r>
        <w:t xml:space="preserve"> a feladatok konkrét meghatározását, felelősök megnevezését, határidőket.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2880"/>
        </w:tabs>
        <w:spacing w:after="0"/>
        <w:jc w:val="both"/>
      </w:pPr>
      <w:r>
        <w:rPr>
          <w:b/>
        </w:rPr>
        <w:t>B</w:t>
      </w:r>
      <w:r>
        <w:rPr>
          <w:b/>
          <w:bCs/>
        </w:rPr>
        <w:t>első szabályzatok</w:t>
      </w:r>
      <w:r>
        <w:t>, speciális feladatellátáshoz kapcsolódó szabályzatok, házirendek, egyéb dokumentumok és mellékletei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2880"/>
        </w:tabs>
        <w:spacing w:after="0"/>
        <w:jc w:val="both"/>
      </w:pPr>
    </w:p>
    <w:p w:rsidR="007A5E36" w:rsidRDefault="00414C3A">
      <w:pPr>
        <w:pStyle w:val="Szvegtrzs"/>
        <w:tabs>
          <w:tab w:val="left" w:pos="180"/>
          <w:tab w:val="left" w:pos="720"/>
          <w:tab w:val="left" w:pos="2880"/>
        </w:tabs>
        <w:spacing w:after="0"/>
        <w:jc w:val="both"/>
        <w:rPr>
          <w:b/>
        </w:rPr>
      </w:pPr>
      <w:r>
        <w:rPr>
          <w:b/>
        </w:rPr>
        <w:t>III/2. Az intézmény működését szabályozó fontosabb törvények, rendeletek:</w:t>
      </w:r>
    </w:p>
    <w:p w:rsidR="007A5E36" w:rsidRDefault="007A5E36">
      <w:pPr>
        <w:rPr>
          <w:b/>
          <w:bCs/>
        </w:rPr>
      </w:pPr>
    </w:p>
    <w:p w:rsidR="007A5E36" w:rsidRPr="00C00E0B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proofErr w:type="gramStart"/>
      <w:r>
        <w:t>A  szociális</w:t>
      </w:r>
      <w:proofErr w:type="gramEnd"/>
      <w:r>
        <w:t xml:space="preserve"> igazgatásról és szociális ellátásokról szóló </w:t>
      </w:r>
      <w:r>
        <w:rPr>
          <w:b/>
          <w:bCs/>
        </w:rPr>
        <w:t>1993. évi III.</w:t>
      </w:r>
      <w:r w:rsidR="00C00E0B">
        <w:rPr>
          <w:b/>
          <w:bCs/>
        </w:rPr>
        <w:t xml:space="preserve"> tv</w:t>
      </w:r>
      <w:r>
        <w:rPr>
          <w:b/>
          <w:bCs/>
        </w:rPr>
        <w:t xml:space="preserve">. </w:t>
      </w:r>
    </w:p>
    <w:p w:rsidR="00C00E0B" w:rsidRPr="00C00E0B" w:rsidRDefault="00C00E0B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b/>
        </w:rPr>
      </w:pPr>
      <w:r>
        <w:t xml:space="preserve">A gyermekek védelméről és a gyámügyi igazgatásról szóló </w:t>
      </w:r>
      <w:r w:rsidRPr="00C00E0B">
        <w:rPr>
          <w:b/>
        </w:rPr>
        <w:t>1997.évi XXXI.</w:t>
      </w:r>
      <w:r>
        <w:rPr>
          <w:b/>
        </w:rPr>
        <w:t xml:space="preserve"> </w:t>
      </w:r>
      <w:r w:rsidRPr="00C00E0B">
        <w:rPr>
          <w:b/>
        </w:rPr>
        <w:t>tv.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>A szociális, gyermekjóléti és gyermekvédelmi szolgáltatók, intézmények és hálózatok hatósági nyilvántartásáról és ellenőrzéséről</w:t>
      </w:r>
      <w:r>
        <w:rPr>
          <w:b/>
          <w:bCs/>
        </w:rPr>
        <w:t xml:space="preserve"> </w:t>
      </w:r>
      <w:r>
        <w:t xml:space="preserve">szóló </w:t>
      </w:r>
      <w:r>
        <w:rPr>
          <w:b/>
          <w:bCs/>
        </w:rPr>
        <w:t>369/2013. (X. 24.) Korm. rendelet</w:t>
      </w:r>
    </w:p>
    <w:p w:rsidR="007A5E36" w:rsidRDefault="00414C3A" w:rsidP="0020230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>A személyes gondoskodást nyújtó szociális intézmények szakmai feladatairól és működésük feltételeiről szóló</w:t>
      </w:r>
      <w:r>
        <w:rPr>
          <w:b/>
          <w:bCs/>
        </w:rPr>
        <w:t xml:space="preserve"> 1/2000. (I. 7.) SZCSM rendelet </w:t>
      </w:r>
    </w:p>
    <w:p w:rsidR="007A5E36" w:rsidRPr="0020230A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 w:rsidRPr="0020230A">
        <w:t xml:space="preserve">A személyes gondoskodást nyújtó szociális ellátások igénybevételéről </w:t>
      </w:r>
      <w:r w:rsidRPr="0020230A">
        <w:rPr>
          <w:b/>
          <w:bCs/>
        </w:rPr>
        <w:t>s</w:t>
      </w:r>
      <w:r w:rsidRPr="0020230A">
        <w:t xml:space="preserve">zóló </w:t>
      </w:r>
      <w:r w:rsidRPr="0020230A">
        <w:rPr>
          <w:b/>
          <w:bCs/>
        </w:rPr>
        <w:t xml:space="preserve">9/1999. (XI.24.) SZCSM rendelet </w:t>
      </w:r>
    </w:p>
    <w:p w:rsidR="007A5E36" w:rsidRDefault="00414C3A" w:rsidP="00414C3A">
      <w:pPr>
        <w:pStyle w:val="NormlWeb"/>
        <w:numPr>
          <w:ilvl w:val="0"/>
          <w:numId w:val="23"/>
        </w:numPr>
        <w:spacing w:after="0"/>
        <w:jc w:val="both"/>
      </w:pPr>
      <w:r>
        <w:t xml:space="preserve">15/1998. NM (IV.30) NM rendelet - A személyes gondoskodást nyújtó gyermekjóléti, gyermekvédelmi intézmények, valamint személyek szakmai feladatairól és működési feltételeiről” </w:t>
      </w:r>
    </w:p>
    <w:p w:rsidR="007A5E36" w:rsidRDefault="00414C3A" w:rsidP="00414C3A">
      <w:pPr>
        <w:pStyle w:val="NormlWeb"/>
        <w:numPr>
          <w:ilvl w:val="0"/>
          <w:numId w:val="23"/>
        </w:numPr>
        <w:spacing w:after="0"/>
        <w:jc w:val="both"/>
      </w:pPr>
      <w:r>
        <w:t xml:space="preserve">149/1997. (IX.10.) Korm. rendelet – a gyámhatóságokról, valamint a gyermekvédelmi és gyámügyi eljárásról </w:t>
      </w:r>
    </w:p>
    <w:p w:rsidR="007A5E36" w:rsidRDefault="00414C3A" w:rsidP="00414C3A">
      <w:pPr>
        <w:pStyle w:val="NormlWeb"/>
        <w:numPr>
          <w:ilvl w:val="0"/>
          <w:numId w:val="23"/>
        </w:numPr>
        <w:spacing w:after="0"/>
        <w:jc w:val="both"/>
      </w:pPr>
      <w:r>
        <w:t xml:space="preserve">259/2002. (XII.28) Korm. rendelet – a gyermekjólétéi és gyermekvédelmi szolgáltató tevékenység engedélyezéséről, valamint a gyermekjóléti és gyermekvédelmi vállalkozói engedélyről </w:t>
      </w:r>
    </w:p>
    <w:p w:rsidR="007A5E36" w:rsidRDefault="00414C3A" w:rsidP="00414C3A">
      <w:pPr>
        <w:pStyle w:val="NormlWeb"/>
        <w:numPr>
          <w:ilvl w:val="0"/>
          <w:numId w:val="23"/>
        </w:numPr>
        <w:spacing w:after="0"/>
        <w:jc w:val="both"/>
      </w:pPr>
      <w:r>
        <w:t xml:space="preserve">235/1997. (XII.7.) Korm. rendelet – a gyámhatóságokról, a területi gyermekvédelmi szakszolgálatok és személyes gondoskodást nyújtó szervek és személyek által kezelt személyes adatokról. 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b/>
          <w:bCs/>
        </w:rPr>
      </w:pPr>
      <w:r>
        <w:t>A szociális, a gyermekjóléti és gyermekvédelmi szolgáltatók, intézmények ágazati azonosítójáról és országos nyilvántartásáról szóló</w:t>
      </w:r>
      <w:r>
        <w:rPr>
          <w:b/>
          <w:bCs/>
        </w:rPr>
        <w:t xml:space="preserve"> 226/2006. (XI. 20.) Korm. rendelet,</w:t>
      </w:r>
    </w:p>
    <w:p w:rsidR="007A5E36" w:rsidRPr="0020230A" w:rsidRDefault="0020230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 w:rsidRPr="0020230A">
        <w:t>Az aktuális központi költségvetési törvény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 xml:space="preserve">Munka Törvénykönyve </w:t>
      </w:r>
      <w:r>
        <w:rPr>
          <w:b/>
          <w:bCs/>
        </w:rPr>
        <w:t>2012. évi I. törvény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 xml:space="preserve">A közalkalmazottak jogállásáról szóló </w:t>
      </w:r>
      <w:r>
        <w:rPr>
          <w:b/>
          <w:bCs/>
        </w:rPr>
        <w:t xml:space="preserve">1992. évi XXXIII. tv. 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 xml:space="preserve">A közalkalmazottak jogállásáról szóló 1992. évi XXXIII. törvénynek a szociális, valamint a gyermekjóléti és gyermekvédelmi ágazatban történő végrehajtásáról szóló </w:t>
      </w:r>
      <w:r>
        <w:rPr>
          <w:b/>
          <w:bCs/>
        </w:rPr>
        <w:t>257/2000. (XII. 26.) Korm. rendelet,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 xml:space="preserve">A személyes gondoskodást végző személyek továbbképzéséről és a szociális szakvizsgáról szóló </w:t>
      </w:r>
      <w:r>
        <w:rPr>
          <w:b/>
          <w:bCs/>
        </w:rPr>
        <w:t>9/2000. (VIII. 4.) SZCSM rendelet,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>Az egyes szociális szolgáltatásokat végzők képzéséről és</w:t>
      </w:r>
      <w:r>
        <w:rPr>
          <w:b/>
          <w:bCs/>
        </w:rPr>
        <w:t xml:space="preserve"> </w:t>
      </w:r>
      <w:r>
        <w:t xml:space="preserve">vizsgakövetelményeiről szóló </w:t>
      </w:r>
      <w:r>
        <w:rPr>
          <w:b/>
          <w:bCs/>
        </w:rPr>
        <w:t>81/2004. (IX. 18.) ESZCSM rendelet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</w:pPr>
      <w:r>
        <w:t xml:space="preserve">Az államháztartásról szóló </w:t>
      </w:r>
      <w:r>
        <w:rPr>
          <w:b/>
          <w:bCs/>
        </w:rPr>
        <w:t>1992. évi XXXVIII. Törvény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color w:val="FF0000"/>
        </w:rPr>
      </w:pPr>
      <w:r>
        <w:rPr>
          <w:color w:val="FF0000"/>
        </w:rPr>
        <w:t>Az általános forgalmi adóról szóló</w:t>
      </w:r>
      <w:r>
        <w:rPr>
          <w:b/>
          <w:bCs/>
          <w:color w:val="FF0000"/>
        </w:rPr>
        <w:t xml:space="preserve"> 2007. évi CXXVII. Törvény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b/>
          <w:bCs/>
          <w:color w:val="FF0000"/>
        </w:rPr>
      </w:pPr>
      <w:r>
        <w:rPr>
          <w:color w:val="FF0000"/>
        </w:rPr>
        <w:t>A számvitelről szóló</w:t>
      </w:r>
      <w:r>
        <w:rPr>
          <w:b/>
          <w:bCs/>
          <w:color w:val="FF0000"/>
        </w:rPr>
        <w:t xml:space="preserve"> 2000. évi C. törvény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b/>
        </w:rPr>
      </w:pPr>
      <w:r>
        <w:t>A Szociális Munka Etikai Kódexe</w:t>
      </w:r>
    </w:p>
    <w:p w:rsidR="007A5E36" w:rsidRDefault="00414C3A" w:rsidP="00414C3A">
      <w:pPr>
        <w:numPr>
          <w:ilvl w:val="0"/>
          <w:numId w:val="23"/>
        </w:numPr>
        <w:tabs>
          <w:tab w:val="left" w:pos="851"/>
        </w:tabs>
        <w:suppressAutoHyphens w:val="0"/>
        <w:jc w:val="both"/>
        <w:rPr>
          <w:b/>
        </w:rPr>
      </w:pPr>
      <w:r>
        <w:t>A család</w:t>
      </w:r>
      <w:r w:rsidR="0020230A">
        <w:t>-</w:t>
      </w:r>
      <w:r>
        <w:t xml:space="preserve"> és gyermekjóléti szolgáltatásra vonatkozó szakmai protokollok</w:t>
      </w:r>
    </w:p>
    <w:p w:rsidR="007A5E36" w:rsidRDefault="007A5E36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color w:val="FF0000"/>
        </w:rPr>
      </w:pPr>
    </w:p>
    <w:p w:rsidR="00E8061D" w:rsidRDefault="00E8061D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color w:val="FF0000"/>
        </w:rPr>
      </w:pPr>
    </w:p>
    <w:p w:rsidR="00E8061D" w:rsidRDefault="00E8061D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color w:val="FF0000"/>
        </w:rPr>
      </w:pPr>
    </w:p>
    <w:p w:rsidR="00E8061D" w:rsidRDefault="00E8061D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color w:val="FF0000"/>
        </w:rPr>
      </w:pPr>
    </w:p>
    <w:p w:rsidR="007A5E36" w:rsidRDefault="00414C3A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b/>
        </w:rPr>
      </w:pPr>
      <w:r>
        <w:rPr>
          <w:b/>
        </w:rPr>
        <w:t>III/3. Az intézmény működésének alapelvei:</w:t>
      </w:r>
    </w:p>
    <w:p w:rsidR="007A5E36" w:rsidRDefault="007A5E36">
      <w:pPr>
        <w:pStyle w:val="Szvegtrzs"/>
        <w:widowControl/>
        <w:tabs>
          <w:tab w:val="left" w:pos="180"/>
        </w:tabs>
        <w:suppressAutoHyphens w:val="0"/>
        <w:spacing w:after="0"/>
        <w:jc w:val="both"/>
        <w:rPr>
          <w:b/>
          <w:color w:val="FF0000"/>
        </w:rPr>
      </w:pPr>
    </w:p>
    <w:p w:rsidR="007A5E36" w:rsidRDefault="00414C3A">
      <w:pPr>
        <w:rPr>
          <w:b/>
        </w:rPr>
      </w:pPr>
      <w:r>
        <w:rPr>
          <w:b/>
        </w:rPr>
        <w:t>3.1. Nyitottság</w:t>
      </w:r>
    </w:p>
    <w:p w:rsidR="007A5E36" w:rsidRDefault="00414C3A" w:rsidP="00414C3A">
      <w:pPr>
        <w:widowControl/>
        <w:numPr>
          <w:ilvl w:val="0"/>
          <w:numId w:val="25"/>
        </w:numPr>
        <w:tabs>
          <w:tab w:val="num" w:pos="1080"/>
        </w:tabs>
        <w:suppressAutoHyphens w:val="0"/>
        <w:jc w:val="both"/>
      </w:pPr>
      <w:r>
        <w:t>Az intézmény működése során széles teret biztosít a nyilvánosságnak, különösen törekszik arra, hogy működését a város lakosságának széles köre megismerje, s munkájába társadalmi segítők, illetve egyéb szervezetek is bekapcsolódjanak</w:t>
      </w:r>
    </w:p>
    <w:p w:rsidR="007A5E36" w:rsidRDefault="00414C3A" w:rsidP="00414C3A">
      <w:pPr>
        <w:widowControl/>
        <w:numPr>
          <w:ilvl w:val="0"/>
          <w:numId w:val="25"/>
        </w:numPr>
        <w:tabs>
          <w:tab w:val="num" w:pos="1080"/>
        </w:tabs>
        <w:suppressAutoHyphens w:val="0"/>
        <w:jc w:val="both"/>
      </w:pPr>
      <w:r>
        <w:t>Az intézményi szolgáltatások igénybevétele végett az intézményt bárki felkeresheti.</w:t>
      </w:r>
    </w:p>
    <w:p w:rsidR="007A5E36" w:rsidRDefault="007A5E36">
      <w:pPr>
        <w:widowControl/>
        <w:tabs>
          <w:tab w:val="num" w:pos="1080"/>
        </w:tabs>
        <w:suppressAutoHyphens w:val="0"/>
        <w:ind w:left="708"/>
        <w:jc w:val="both"/>
      </w:pPr>
    </w:p>
    <w:p w:rsidR="007A5E36" w:rsidRDefault="00414C3A">
      <w:pPr>
        <w:widowControl/>
        <w:suppressAutoHyphens w:val="0"/>
        <w:rPr>
          <w:b/>
        </w:rPr>
      </w:pPr>
      <w:r>
        <w:rPr>
          <w:b/>
        </w:rPr>
        <w:t>3.2. Önkéntesség</w:t>
      </w:r>
    </w:p>
    <w:p w:rsidR="00E8061D" w:rsidRDefault="00E8061D">
      <w:pPr>
        <w:widowControl/>
        <w:suppressAutoHyphens w:val="0"/>
        <w:rPr>
          <w:b/>
        </w:rPr>
      </w:pPr>
    </w:p>
    <w:p w:rsidR="007A5E36" w:rsidRDefault="00414C3A" w:rsidP="00414C3A">
      <w:pPr>
        <w:widowControl/>
        <w:numPr>
          <w:ilvl w:val="0"/>
          <w:numId w:val="3"/>
        </w:numPr>
        <w:suppressAutoHyphens w:val="0"/>
        <w:jc w:val="both"/>
      </w:pPr>
      <w:r>
        <w:t>Az intézmény működése során hatósági eszközöket nem alkalmaz, a szolgáltatásokat igénybevevők akaratának megfelelően, illetve tudtával láthatja el feladatait. (Kivéve a Gyermekjóléti Szolgálatnál, amennyiben a gyermek veszélyeztetettsége az önkéntes igénybevétellel nem szüntethető meg, ebben az esetben a hatóság együttműködési kötelezettséget írhat elő, illetve a Családsegítő Szolgálatnál, ha az aktív korú nem foglalkoztatottak rendszeres szociális segélyezetteket együttműködésre kötelezték.)</w:t>
      </w:r>
    </w:p>
    <w:p w:rsidR="007A5E36" w:rsidRDefault="00414C3A" w:rsidP="00414C3A">
      <w:pPr>
        <w:widowControl/>
        <w:numPr>
          <w:ilvl w:val="0"/>
          <w:numId w:val="3"/>
        </w:numPr>
        <w:suppressAutoHyphens w:val="0"/>
        <w:jc w:val="both"/>
      </w:pPr>
      <w:r>
        <w:t>A rászoruló (egyén, család, csoport) problémáinak megoldásához segítséget kérhet, vagy a felajánlott segítséget elfogadhatja.</w:t>
      </w:r>
    </w:p>
    <w:p w:rsidR="007A5E36" w:rsidRDefault="00414C3A">
      <w:pPr>
        <w:widowControl/>
        <w:suppressAutoHyphens w:val="0"/>
        <w:spacing w:before="120" w:after="120"/>
        <w:rPr>
          <w:b/>
        </w:rPr>
      </w:pPr>
      <w:r>
        <w:rPr>
          <w:b/>
        </w:rPr>
        <w:t>3.3. Együttműködés</w:t>
      </w:r>
    </w:p>
    <w:p w:rsidR="007A5E36" w:rsidRDefault="00414C3A" w:rsidP="00414C3A">
      <w:pPr>
        <w:widowControl/>
        <w:numPr>
          <w:ilvl w:val="0"/>
          <w:numId w:val="4"/>
        </w:numPr>
        <w:suppressAutoHyphens w:val="0"/>
        <w:jc w:val="both"/>
      </w:pPr>
      <w:r>
        <w:t>Az intézmény feladatainak eredményes megoldása érdekében együttműködik a kistérségben működő egyéb szervezetekkel, hatóságokkal, társadalmi szervezetekkel, civil szervezetekkel és csoportokkal.</w:t>
      </w:r>
    </w:p>
    <w:p w:rsidR="007A5E36" w:rsidRDefault="00414C3A" w:rsidP="00414C3A">
      <w:pPr>
        <w:widowControl/>
        <w:numPr>
          <w:ilvl w:val="0"/>
          <w:numId w:val="4"/>
        </w:numPr>
        <w:suppressAutoHyphens w:val="0"/>
        <w:jc w:val="both"/>
      </w:pPr>
      <w:r>
        <w:t>A problémák megoldása során az intézménynek is, és a szolgáltatást igénybe vevőknek is konkrét összehangolt lépéseket kell tenni a problémák megoldása, a kedvezőtlen körülmények elhárítása érdekében.</w:t>
      </w:r>
    </w:p>
    <w:p w:rsidR="00E8061D" w:rsidRDefault="00E8061D" w:rsidP="00E8061D">
      <w:pPr>
        <w:widowControl/>
        <w:suppressAutoHyphens w:val="0"/>
        <w:ind w:left="720"/>
        <w:jc w:val="both"/>
      </w:pPr>
    </w:p>
    <w:p w:rsidR="007A5E36" w:rsidRDefault="00414C3A">
      <w:pPr>
        <w:rPr>
          <w:b/>
        </w:rPr>
      </w:pPr>
      <w:r>
        <w:rPr>
          <w:b/>
        </w:rPr>
        <w:t>3.4. A család szerepének növelése</w:t>
      </w:r>
    </w:p>
    <w:p w:rsidR="00E8061D" w:rsidRDefault="00E8061D"/>
    <w:p w:rsidR="007A5E36" w:rsidRDefault="00414C3A" w:rsidP="00414C3A">
      <w:pPr>
        <w:pStyle w:val="Listaszerbekezds1"/>
        <w:numPr>
          <w:ilvl w:val="0"/>
          <w:numId w:val="5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Az intézmény a családot, mint alapvető közösséget kezeli, a családok egy-egy tagjának nyújtott segítséget, szolgáltatást a család belső viszonyaira tekintettel biztosítja, azaz, a lehetőségek legvégső határáig tiszteletben tartja a családok életmódját, életstratégiáját, szokásrendszerét, tradícióit.</w:t>
      </w:r>
    </w:p>
    <w:p w:rsidR="007A5E36" w:rsidRDefault="00414C3A" w:rsidP="00414C3A">
      <w:pPr>
        <w:widowControl/>
        <w:numPr>
          <w:ilvl w:val="0"/>
          <w:numId w:val="5"/>
        </w:numPr>
        <w:suppressAutoHyphens w:val="0"/>
        <w:jc w:val="both"/>
      </w:pPr>
      <w:r>
        <w:t>Az intézmény az intézményi szolgáltatást igénybe vevővel közösen a belső és külső erőforrások feltárásával a hiányzó funkciók pótlására törekszik, a család összetartó erejének növelése érdekében, biztosítja a feltételeket, a szükséges ismereteket, készségek, minták elsajátításához.</w:t>
      </w:r>
    </w:p>
    <w:p w:rsidR="007A5E36" w:rsidRDefault="00414C3A" w:rsidP="00247E69">
      <w:pPr>
        <w:widowControl/>
        <w:numPr>
          <w:ilvl w:val="0"/>
          <w:numId w:val="5"/>
        </w:numPr>
        <w:suppressAutoHyphens w:val="0"/>
        <w:jc w:val="both"/>
      </w:pPr>
      <w:r>
        <w:t xml:space="preserve">Az ügyfelek mellett az intézményben dolgozó, kisgyermeket nevelő családanyák számára a helyi Esélyegyenlőségi program alapján - a közvetlen vezetők támogatása esetén </w:t>
      </w:r>
      <w:proofErr w:type="gramStart"/>
      <w:r>
        <w:t>-  lehetőség</w:t>
      </w:r>
      <w:proofErr w:type="gramEnd"/>
      <w:r>
        <w:t xml:space="preserve"> szerint munkaidő kedvezmény engedélyezése. </w:t>
      </w:r>
    </w:p>
    <w:p w:rsidR="00247E69" w:rsidRDefault="00247E69" w:rsidP="00247E69">
      <w:pPr>
        <w:widowControl/>
        <w:suppressAutoHyphens w:val="0"/>
        <w:ind w:left="720"/>
        <w:jc w:val="both"/>
      </w:pPr>
    </w:p>
    <w:p w:rsidR="007A5E36" w:rsidRDefault="00414C3A">
      <w:pPr>
        <w:rPr>
          <w:b/>
        </w:rPr>
      </w:pPr>
      <w:r>
        <w:rPr>
          <w:b/>
        </w:rPr>
        <w:t>3.5. Személyesség, egyéniesítés</w:t>
      </w:r>
    </w:p>
    <w:p w:rsidR="00E8061D" w:rsidRDefault="00E8061D">
      <w:pPr>
        <w:rPr>
          <w:b/>
        </w:rPr>
      </w:pPr>
    </w:p>
    <w:p w:rsidR="007A5E36" w:rsidRDefault="00414C3A" w:rsidP="00414C3A">
      <w:pPr>
        <w:pStyle w:val="Listaszerbekezds1"/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problémák vizsgálata során személyre szólóan kell mérlegelni a segítségnyújtás legcélszerűbb – s a rászorulónak is – megfelelő módját</w:t>
      </w:r>
    </w:p>
    <w:p w:rsidR="007A5E36" w:rsidRDefault="00414C3A" w:rsidP="00414C3A">
      <w:pPr>
        <w:pStyle w:val="Listaszerbekezds1"/>
        <w:numPr>
          <w:ilvl w:val="0"/>
          <w:numId w:val="20"/>
        </w:numPr>
        <w:spacing w:after="0" w:line="240" w:lineRule="auto"/>
        <w:ind w:left="714" w:hanging="35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Törekedni kell arra, hogy lehetőség szerint egy családsegítő foglalkozzon egy családdal, intézze annak ügyeit, s kísérje végig a gondozottak sorsának alakulását.</w:t>
      </w:r>
    </w:p>
    <w:p w:rsidR="007A5E36" w:rsidRDefault="00414C3A" w:rsidP="00414C3A">
      <w:pPr>
        <w:widowControl/>
        <w:numPr>
          <w:ilvl w:val="0"/>
          <w:numId w:val="20"/>
        </w:numPr>
        <w:suppressAutoHyphens w:val="0"/>
        <w:ind w:left="714" w:hanging="357"/>
        <w:jc w:val="both"/>
        <w:rPr>
          <w:b/>
        </w:rPr>
      </w:pPr>
      <w:r>
        <w:t>A családsegítőknek és esetmenedzsereknek fel kell tárnia, hogy a szolgáltatást igénybe vevő milyen belső és külső környezeti erőket, képességeket, egyéb eszközöket tud mozgósítani helyzete megoldásához, s annak eredménye alapján kell a személyre szóló gondozási tervet (javaslatot) elkészíteni, illetve a szükséges ellátási formát biztosítani.</w:t>
      </w:r>
    </w:p>
    <w:p w:rsidR="007A5E36" w:rsidRDefault="007A5E36">
      <w:pPr>
        <w:widowControl/>
        <w:suppressAutoHyphens w:val="0"/>
        <w:ind w:left="1066"/>
        <w:jc w:val="both"/>
        <w:rPr>
          <w:b/>
        </w:rPr>
      </w:pPr>
    </w:p>
    <w:p w:rsidR="007A5E36" w:rsidRDefault="00414C3A">
      <w:pPr>
        <w:jc w:val="both"/>
        <w:rPr>
          <w:b/>
        </w:rPr>
      </w:pPr>
      <w:r>
        <w:rPr>
          <w:b/>
        </w:rPr>
        <w:t>3.6. Komplexitás</w:t>
      </w:r>
    </w:p>
    <w:p w:rsidR="007A5E36" w:rsidRDefault="00414C3A" w:rsidP="00414C3A">
      <w:pPr>
        <w:widowControl/>
        <w:numPr>
          <w:ilvl w:val="0"/>
          <w:numId w:val="24"/>
        </w:numPr>
        <w:suppressAutoHyphens w:val="0"/>
        <w:jc w:val="both"/>
      </w:pPr>
      <w:r>
        <w:t>Az intézménynek a problémák megoldása során komplex megoldási módozatokat és lehetőségeket kell felvázolnia, amelyek közül a segítséget igénybe vevő saját belátása szerint a számára legmegfelelőbb megoldást választhatja.</w:t>
      </w:r>
    </w:p>
    <w:p w:rsidR="007A5E36" w:rsidRPr="00247E69" w:rsidRDefault="00414C3A" w:rsidP="00247E69">
      <w:pPr>
        <w:widowControl/>
        <w:numPr>
          <w:ilvl w:val="0"/>
          <w:numId w:val="24"/>
        </w:numPr>
        <w:suppressAutoHyphens w:val="0"/>
        <w:jc w:val="both"/>
      </w:pPr>
      <w:r>
        <w:t>Mindezt magas fokú tevékenységgel, érzékenységgel és szakmai felvértezettséggel, valamint jogi garanciákkal és keretekkel kell elérni.</w:t>
      </w:r>
    </w:p>
    <w:p w:rsidR="007A5E36" w:rsidRDefault="00414C3A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21" w:name="_Toc466223142"/>
      <w:bookmarkStart w:id="22" w:name="_Toc466441312"/>
      <w:r>
        <w:rPr>
          <w:rFonts w:ascii="Times New Roman" w:hAnsi="Times New Roman" w:cs="Times New Roman"/>
          <w:sz w:val="24"/>
          <w:szCs w:val="24"/>
        </w:rPr>
        <w:t xml:space="preserve">IV)AZ INTÉZMÉNY SZERVEZETI FELÉPÍTÉSE,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SZAKMAI EGYSÉGEK FELADATAI</w:t>
      </w:r>
      <w:bookmarkEnd w:id="21"/>
      <w:bookmarkEnd w:id="22"/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3" w:name="_Toc466441313"/>
      <w:r>
        <w:rPr>
          <w:rFonts w:ascii="Times New Roman" w:hAnsi="Times New Roman" w:cs="Times New Roman"/>
          <w:sz w:val="24"/>
          <w:szCs w:val="24"/>
        </w:rPr>
        <w:t>IV/1. Szervezeti felépítés</w:t>
      </w:r>
      <w:bookmarkEnd w:id="23"/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>Az intézmény integrált szervezeti formában működik, egy szervezeti keretben, egymással szoros együttműködésben funkcionál a család- és gyermekjóléti alapszolgáltatást biztosító, és a hatósági illetve speciális feladatokat ellátó szakmai egység. A két szakmai egység egymással szorosan együttműködve funkcionál.</w:t>
      </w:r>
    </w:p>
    <w:p w:rsidR="007A5E36" w:rsidRDefault="00414C3A">
      <w:pPr>
        <w:jc w:val="both"/>
      </w:pPr>
      <w:r>
        <w:t xml:space="preserve">Az intézményen belül a szakmai egységek munkáját külön-külön szakmai vezető irányítja. </w:t>
      </w:r>
    </w:p>
    <w:p w:rsidR="007A5E36" w:rsidRDefault="00414C3A">
      <w:pPr>
        <w:jc w:val="both"/>
      </w:pPr>
      <w:r>
        <w:t xml:space="preserve"> </w:t>
      </w:r>
    </w:p>
    <w:p w:rsidR="007A5E36" w:rsidRDefault="00414C3A">
      <w:pPr>
        <w:pStyle w:val="Szvegtrzs"/>
        <w:spacing w:after="0"/>
        <w:jc w:val="both"/>
      </w:pPr>
      <w:r>
        <w:t>Az intézmény számára meghatározott feladat- és hatáskörök szakmai egységek közötti megosztásáról az intézmény vezetője gondoskodik.</w:t>
      </w:r>
    </w:p>
    <w:p w:rsidR="007A5E36" w:rsidRDefault="00414C3A">
      <w:pPr>
        <w:pStyle w:val="Szvegtrzs"/>
        <w:spacing w:after="0"/>
        <w:jc w:val="both"/>
      </w:pPr>
      <w:r>
        <w:t>A feladatok és hatáskörök megosztása nem lehet ellentétes a jogszabályok és az alapító- fenntartó által az intézményi szakmai egységekre, vezetőkre és dolgozókra kötelezően előírt feladatokkal és hatáskörökkel.</w:t>
      </w:r>
    </w:p>
    <w:p w:rsidR="007A5E36" w:rsidRPr="00247E69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 w:rsidRPr="00247E69">
        <w:t xml:space="preserve">Az intézmény szervezeti felépítését alá- és fölérendeltség, illetőleg munkamegosztás szerint az SZMSZ. </w:t>
      </w:r>
      <w:r w:rsidR="0020230A" w:rsidRPr="00247E69">
        <w:rPr>
          <w:i/>
        </w:rPr>
        <w:t>2</w:t>
      </w:r>
      <w:r w:rsidRPr="00247E69">
        <w:rPr>
          <w:i/>
        </w:rPr>
        <w:t>. sz. melléklete</w:t>
      </w:r>
      <w:r w:rsidRPr="00247E69">
        <w:t xml:space="preserve"> tartalmazza.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color w:val="FF0000"/>
        </w:rPr>
      </w:pPr>
    </w:p>
    <w:p w:rsidR="007A5E36" w:rsidRDefault="00414C3A">
      <w:pPr>
        <w:pStyle w:val="Cmsor3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24" w:name="_Toc466441314"/>
      <w:r>
        <w:rPr>
          <w:rFonts w:ascii="Times New Roman" w:hAnsi="Times New Roman" w:cs="Times New Roman"/>
          <w:sz w:val="24"/>
          <w:szCs w:val="24"/>
        </w:rPr>
        <w:t>IV/2. Az intézményen belüli szakmai egységek</w:t>
      </w:r>
      <w:bookmarkEnd w:id="24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E36" w:rsidRDefault="007A5E36"/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rPr>
          <w:b/>
        </w:rPr>
        <w:t>2.1.</w:t>
      </w:r>
      <w:r>
        <w:t xml:space="preserve"> Család és gyermekjóléti szolgáltatást nyújtó Család- és Gyermekjóléti Szolgálat szakmai egység, szakmai vezető által irányítva (rövidítve: CSGYSZ)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b/>
        </w:rPr>
      </w:pP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rPr>
          <w:b/>
        </w:rPr>
        <w:t>2.2.</w:t>
      </w:r>
      <w:r>
        <w:t xml:space="preserve"> Hatósági és speciális felada</w:t>
      </w:r>
      <w:r w:rsidR="00595728">
        <w:t xml:space="preserve">tellátást biztosító Család- és </w:t>
      </w:r>
      <w:r>
        <w:t>Gyermekjóléti Központ szakmai egység, szakmai vezető által irányítva (rövidítve: CSGYK)</w:t>
      </w:r>
    </w:p>
    <w:p w:rsidR="007A5E36" w:rsidRDefault="007A5E36">
      <w:pPr>
        <w:pStyle w:val="Szvegtrzs"/>
        <w:tabs>
          <w:tab w:val="left" w:pos="180"/>
          <w:tab w:val="left" w:pos="1620"/>
        </w:tabs>
        <w:ind w:right="270"/>
      </w:pPr>
    </w:p>
    <w:p w:rsidR="007A5E36" w:rsidRPr="003F641D" w:rsidRDefault="00414C3A">
      <w:pPr>
        <w:pStyle w:val="Szvegtrzs"/>
        <w:tabs>
          <w:tab w:val="left" w:pos="180"/>
          <w:tab w:val="left" w:pos="1620"/>
        </w:tabs>
        <w:ind w:right="270"/>
        <w:rPr>
          <w:color w:val="FF0000"/>
        </w:rPr>
      </w:pPr>
      <w:r w:rsidRPr="003F641D">
        <w:rPr>
          <w:b/>
          <w:bCs/>
          <w:color w:val="FF0000"/>
        </w:rPr>
        <w:t>2.3.</w:t>
      </w:r>
      <w:r w:rsidRPr="003F641D">
        <w:rPr>
          <w:color w:val="FF0000"/>
        </w:rPr>
        <w:t xml:space="preserve"> </w:t>
      </w:r>
      <w:r w:rsidRPr="003F641D">
        <w:rPr>
          <w:b/>
          <w:bCs/>
          <w:color w:val="FF0000"/>
        </w:rPr>
        <w:t xml:space="preserve">Technikai-kisegítő egység: </w:t>
      </w:r>
      <w:r w:rsidR="003F641D">
        <w:rPr>
          <w:color w:val="FF0000"/>
        </w:rPr>
        <w:t>az intézmény</w:t>
      </w:r>
      <w:r w:rsidRPr="003F641D">
        <w:rPr>
          <w:b/>
          <w:bCs/>
          <w:color w:val="FF0000"/>
        </w:rPr>
        <w:t xml:space="preserve"> </w:t>
      </w:r>
      <w:r w:rsidRPr="003F641D">
        <w:rPr>
          <w:color w:val="FF0000"/>
        </w:rPr>
        <w:t xml:space="preserve">épületének takarítása </w:t>
      </w:r>
      <w:proofErr w:type="gramStart"/>
      <w:r w:rsidRPr="003F641D">
        <w:rPr>
          <w:color w:val="FF0000"/>
        </w:rPr>
        <w:t>( takarító</w:t>
      </w:r>
      <w:proofErr w:type="gramEnd"/>
      <w:r w:rsidRPr="003F641D">
        <w:rPr>
          <w:color w:val="FF0000"/>
        </w:rPr>
        <w:t>) valamint a karbantartási és udvarosi teendők ellátása (karbantartó-udvaros)</w:t>
      </w:r>
    </w:p>
    <w:p w:rsidR="007A5E36" w:rsidRPr="004D65DF" w:rsidRDefault="00414C3A">
      <w:pPr>
        <w:spacing w:before="120"/>
        <w:rPr>
          <w:b/>
        </w:rPr>
      </w:pPr>
      <w:r w:rsidRPr="004D65DF">
        <w:rPr>
          <w:b/>
        </w:rPr>
        <w:t>Az intézmény ellátási területe és a feladatok megoszlása</w:t>
      </w:r>
    </w:p>
    <w:p w:rsidR="007A5E36" w:rsidRPr="004D65DF" w:rsidRDefault="00414C3A">
      <w:pPr>
        <w:tabs>
          <w:tab w:val="left" w:pos="6120"/>
        </w:tabs>
        <w:spacing w:before="120"/>
        <w:rPr>
          <w:b/>
        </w:rPr>
      </w:pPr>
      <w:r w:rsidRPr="004D65DF">
        <w:rPr>
          <w:b/>
        </w:rPr>
        <w:t>Település – székhely megnevezése</w:t>
      </w:r>
      <w:r w:rsidRPr="004D65DF">
        <w:rPr>
          <w:b/>
        </w:rPr>
        <w:tab/>
        <w:t>Feladat megnevezése</w:t>
      </w:r>
    </w:p>
    <w:p w:rsidR="007A5E36" w:rsidRPr="004D65DF" w:rsidRDefault="00414C3A">
      <w:pPr>
        <w:spacing w:before="120"/>
        <w:rPr>
          <w:b/>
        </w:rPr>
      </w:pPr>
      <w:r w:rsidRPr="004D65DF">
        <w:rPr>
          <w:b/>
        </w:rPr>
        <w:t>Hajdúszoboszló</w:t>
      </w:r>
    </w:p>
    <w:p w:rsidR="00E8061D" w:rsidRPr="004D65DF" w:rsidRDefault="00E8061D">
      <w:pPr>
        <w:tabs>
          <w:tab w:val="left" w:pos="6120"/>
        </w:tabs>
        <w:ind w:left="6120" w:hanging="6120"/>
      </w:pPr>
    </w:p>
    <w:p w:rsidR="007A5E36" w:rsidRPr="004D65DF" w:rsidRDefault="00414C3A">
      <w:pPr>
        <w:tabs>
          <w:tab w:val="left" w:pos="6120"/>
        </w:tabs>
        <w:ind w:left="6120" w:hanging="6120"/>
      </w:pPr>
      <w:proofErr w:type="gramStart"/>
      <w:r w:rsidRPr="004D65DF">
        <w:t>székhely</w:t>
      </w:r>
      <w:proofErr w:type="gramEnd"/>
      <w:r w:rsidRPr="004D65DF">
        <w:t xml:space="preserve"> (Hajdúszoboszló, Kossuth u. 15.)</w:t>
      </w:r>
      <w:r w:rsidRPr="004D65DF">
        <w:tab/>
        <w:t>családsegítés és gyermekjóléti szolgáltatás</w:t>
      </w:r>
      <w:r w:rsidRPr="004D65DF">
        <w:br/>
        <w:t>gyermekjóléti központ</w:t>
      </w:r>
    </w:p>
    <w:p w:rsidR="007A5E36" w:rsidRPr="004D65DF" w:rsidRDefault="007A5E36">
      <w:pPr>
        <w:rPr>
          <w:b/>
        </w:rPr>
      </w:pPr>
    </w:p>
    <w:p w:rsidR="007A5E36" w:rsidRPr="004D65DF" w:rsidRDefault="007A5E36">
      <w:pPr>
        <w:rPr>
          <w:b/>
        </w:rPr>
      </w:pPr>
    </w:p>
    <w:p w:rsidR="007A5E36" w:rsidRPr="004D65DF" w:rsidRDefault="00414C3A">
      <w:pPr>
        <w:rPr>
          <w:b/>
        </w:rPr>
      </w:pPr>
      <w:r w:rsidRPr="004D65DF">
        <w:rPr>
          <w:b/>
        </w:rPr>
        <w:t>Hajdúszovát – ellátottak számára nyitva álló helyiség</w:t>
      </w:r>
    </w:p>
    <w:p w:rsidR="00E8061D" w:rsidRPr="004D65DF" w:rsidRDefault="00E8061D">
      <w:pPr>
        <w:ind w:left="6120" w:hanging="6120"/>
      </w:pPr>
    </w:p>
    <w:p w:rsidR="007A5E36" w:rsidRPr="004D65DF" w:rsidRDefault="00414C3A">
      <w:pPr>
        <w:ind w:left="6120" w:hanging="6120"/>
      </w:pPr>
      <w:r w:rsidRPr="004D65DF">
        <w:t xml:space="preserve">Hajdúszovát, Ady Endre u. 2. sz. </w:t>
      </w:r>
      <w:r w:rsidRPr="004D65DF">
        <w:tab/>
        <w:t>családsegítés és gyermekjóléti szolgáltatás</w:t>
      </w:r>
    </w:p>
    <w:p w:rsidR="007A5E36" w:rsidRPr="004D65DF" w:rsidRDefault="00414C3A">
      <w:pPr>
        <w:tabs>
          <w:tab w:val="left" w:pos="6120"/>
        </w:tabs>
        <w:ind w:left="6120" w:hanging="6120"/>
      </w:pPr>
      <w:r w:rsidRPr="004D65DF">
        <w:lastRenderedPageBreak/>
        <w:tab/>
      </w:r>
      <w:proofErr w:type="gramStart"/>
      <w:r w:rsidRPr="004D65DF">
        <w:t>gyermekjóléti</w:t>
      </w:r>
      <w:proofErr w:type="gramEnd"/>
      <w:r w:rsidRPr="004D65DF">
        <w:t xml:space="preserve"> központ</w:t>
      </w:r>
    </w:p>
    <w:p w:rsidR="007A5E36" w:rsidRPr="004D65DF" w:rsidRDefault="00414C3A">
      <w:r w:rsidRPr="004D65DF">
        <w:tab/>
      </w:r>
      <w:r w:rsidRPr="004D65DF">
        <w:tab/>
      </w:r>
      <w:r w:rsidRPr="004D65DF">
        <w:tab/>
      </w:r>
      <w:r w:rsidRPr="004D65DF">
        <w:tab/>
      </w:r>
      <w:r w:rsidRPr="004D65DF">
        <w:tab/>
      </w:r>
      <w:r w:rsidRPr="004D65DF">
        <w:tab/>
      </w:r>
      <w:r w:rsidRPr="004D65DF">
        <w:tab/>
      </w:r>
      <w:r w:rsidRPr="004D65DF">
        <w:tab/>
      </w:r>
      <w:r w:rsidRPr="004D65DF">
        <w:tab/>
      </w:r>
    </w:p>
    <w:p w:rsidR="007A5E36" w:rsidRPr="004D65DF" w:rsidRDefault="007A5E36">
      <w:pPr>
        <w:rPr>
          <w:b/>
        </w:rPr>
      </w:pPr>
    </w:p>
    <w:p w:rsidR="007A5E36" w:rsidRPr="004D65DF" w:rsidRDefault="00414C3A">
      <w:pPr>
        <w:rPr>
          <w:b/>
        </w:rPr>
      </w:pPr>
      <w:r w:rsidRPr="004D65DF">
        <w:rPr>
          <w:b/>
        </w:rPr>
        <w:t>Nagyhegyes - ellátottak számára nyitva álló helyiség</w:t>
      </w:r>
    </w:p>
    <w:p w:rsidR="00E8061D" w:rsidRPr="004D65DF" w:rsidRDefault="00E8061D">
      <w:pPr>
        <w:tabs>
          <w:tab w:val="left" w:pos="6120"/>
        </w:tabs>
      </w:pPr>
    </w:p>
    <w:p w:rsidR="007A5E36" w:rsidRPr="004D65DF" w:rsidRDefault="00414C3A">
      <w:pPr>
        <w:tabs>
          <w:tab w:val="left" w:pos="6120"/>
        </w:tabs>
      </w:pPr>
      <w:r w:rsidRPr="004D65DF">
        <w:t>Nagyhegyes, Alkotmány u. 5</w:t>
      </w:r>
      <w:proofErr w:type="gramStart"/>
      <w:r w:rsidRPr="004D65DF">
        <w:t>.sz</w:t>
      </w:r>
      <w:proofErr w:type="gramEnd"/>
      <w:r w:rsidRPr="004D65DF">
        <w:tab/>
        <w:t>családsegítés és gyermekjóléti</w:t>
      </w:r>
    </w:p>
    <w:p w:rsidR="007A5E36" w:rsidRPr="004D65DF" w:rsidRDefault="00414C3A">
      <w:pPr>
        <w:tabs>
          <w:tab w:val="left" w:pos="6120"/>
        </w:tabs>
      </w:pPr>
      <w:r w:rsidRPr="004D65DF">
        <w:tab/>
      </w:r>
      <w:proofErr w:type="gramStart"/>
      <w:r w:rsidRPr="004D65DF">
        <w:t>szolgáltatás</w:t>
      </w:r>
      <w:proofErr w:type="gramEnd"/>
      <w:r w:rsidRPr="004D65DF">
        <w:t xml:space="preserve"> </w:t>
      </w:r>
    </w:p>
    <w:p w:rsidR="007A5E36" w:rsidRPr="004D65DF" w:rsidRDefault="00414C3A">
      <w:pPr>
        <w:tabs>
          <w:tab w:val="left" w:pos="6120"/>
        </w:tabs>
        <w:ind w:left="6120" w:hanging="6120"/>
      </w:pPr>
      <w:r w:rsidRPr="004D65DF">
        <w:tab/>
      </w:r>
      <w:proofErr w:type="gramStart"/>
      <w:r w:rsidRPr="004D65DF">
        <w:t>gyermekjóléti</w:t>
      </w:r>
      <w:proofErr w:type="gramEnd"/>
      <w:r w:rsidRPr="004D65DF">
        <w:t xml:space="preserve"> központ</w:t>
      </w:r>
    </w:p>
    <w:p w:rsidR="007A5E36" w:rsidRPr="004D65DF" w:rsidRDefault="007A5E36">
      <w:pPr>
        <w:tabs>
          <w:tab w:val="left" w:pos="6120"/>
        </w:tabs>
        <w:ind w:left="6120" w:hanging="6120"/>
        <w:rPr>
          <w:b/>
        </w:rPr>
      </w:pPr>
    </w:p>
    <w:p w:rsidR="007A5E36" w:rsidRPr="004D65DF" w:rsidRDefault="007A5E36">
      <w:pPr>
        <w:tabs>
          <w:tab w:val="left" w:pos="6120"/>
        </w:tabs>
        <w:ind w:left="6120" w:hanging="6120"/>
        <w:rPr>
          <w:b/>
        </w:rPr>
      </w:pPr>
    </w:p>
    <w:p w:rsidR="007A5E36" w:rsidRPr="004D65DF" w:rsidRDefault="00414C3A">
      <w:pPr>
        <w:tabs>
          <w:tab w:val="left" w:pos="6120"/>
        </w:tabs>
        <w:ind w:left="6120" w:hanging="6120"/>
        <w:rPr>
          <w:b/>
        </w:rPr>
      </w:pPr>
      <w:r w:rsidRPr="004D65DF">
        <w:rPr>
          <w:b/>
        </w:rPr>
        <w:t>Nádudvar - ellátottak számára nyitva álló helyiség</w:t>
      </w:r>
    </w:p>
    <w:p w:rsidR="00E8061D" w:rsidRPr="004D65DF" w:rsidRDefault="00E8061D">
      <w:pPr>
        <w:tabs>
          <w:tab w:val="left" w:pos="6120"/>
        </w:tabs>
        <w:ind w:left="6120" w:hanging="6120"/>
      </w:pPr>
    </w:p>
    <w:p w:rsidR="007A5E36" w:rsidRPr="004D65DF" w:rsidRDefault="00E8061D">
      <w:pPr>
        <w:tabs>
          <w:tab w:val="left" w:pos="6120"/>
        </w:tabs>
        <w:ind w:left="6120" w:hanging="6120"/>
      </w:pPr>
      <w:r w:rsidRPr="004D65DF">
        <w:t>N</w:t>
      </w:r>
      <w:r w:rsidR="00414C3A" w:rsidRPr="004D65DF">
        <w:t>ádudvar, Fő u. 52.</w:t>
      </w:r>
      <w:r w:rsidR="00414C3A" w:rsidRPr="004D65DF">
        <w:tab/>
        <w:t>gyermekjóléti központ</w:t>
      </w:r>
    </w:p>
    <w:p w:rsidR="007A5E36" w:rsidRPr="004D65DF" w:rsidRDefault="007A5E36">
      <w:pPr>
        <w:tabs>
          <w:tab w:val="left" w:pos="6120"/>
        </w:tabs>
        <w:ind w:left="6120" w:hanging="6120"/>
      </w:pPr>
    </w:p>
    <w:p w:rsidR="007A5E36" w:rsidRPr="004D65DF" w:rsidRDefault="00414C3A">
      <w:pPr>
        <w:tabs>
          <w:tab w:val="left" w:pos="6120"/>
        </w:tabs>
        <w:ind w:left="6120" w:hanging="6120"/>
        <w:rPr>
          <w:b/>
        </w:rPr>
      </w:pPr>
      <w:r w:rsidRPr="004D65DF">
        <w:rPr>
          <w:b/>
        </w:rPr>
        <w:t>Ebes</w:t>
      </w:r>
      <w:r w:rsidRPr="004D65DF">
        <w:t xml:space="preserve"> </w:t>
      </w:r>
      <w:r w:rsidRPr="004D65DF">
        <w:rPr>
          <w:b/>
        </w:rPr>
        <w:t>- ellátottak számára nyitva álló helyiség</w:t>
      </w:r>
    </w:p>
    <w:p w:rsidR="00E8061D" w:rsidRPr="004D65DF" w:rsidRDefault="00E8061D">
      <w:pPr>
        <w:tabs>
          <w:tab w:val="left" w:pos="6120"/>
        </w:tabs>
        <w:ind w:left="6120" w:hanging="6120"/>
      </w:pPr>
    </w:p>
    <w:p w:rsidR="007A5E36" w:rsidRPr="004D65DF" w:rsidRDefault="00414C3A">
      <w:pPr>
        <w:tabs>
          <w:tab w:val="left" w:pos="6120"/>
        </w:tabs>
        <w:ind w:left="6120" w:hanging="6120"/>
      </w:pPr>
      <w:r w:rsidRPr="004D65DF">
        <w:t>Ebes, Rákóczi u. 13.</w:t>
      </w:r>
      <w:r w:rsidR="00E8061D" w:rsidRPr="004D65DF">
        <w:rPr>
          <w:b/>
        </w:rPr>
        <w:tab/>
      </w:r>
      <w:r w:rsidRPr="004D65DF">
        <w:t>gyermekjóléti központ</w:t>
      </w:r>
    </w:p>
    <w:p w:rsidR="007A5E36" w:rsidRDefault="007A5E36">
      <w:pPr>
        <w:tabs>
          <w:tab w:val="left" w:pos="6120"/>
        </w:tabs>
      </w:pP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>A szervezeti egységek létszám normatíváit és a munkakörökhöz szükséges képesítési előírásokat a 15/1998.(IV.30.) NM</w:t>
      </w:r>
      <w:r>
        <w:rPr>
          <w:rFonts w:hint="eastAsia"/>
        </w:rPr>
        <w:t>.</w:t>
      </w:r>
      <w:r>
        <w:t xml:space="preserve"> </w:t>
      </w:r>
      <w:proofErr w:type="gramStart"/>
      <w:r>
        <w:t>rendelet</w:t>
      </w:r>
      <w:proofErr w:type="gramEnd"/>
      <w:r>
        <w:t xml:space="preserve"> szabályozza.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5" w:name="_Toc466441315"/>
      <w:r>
        <w:rPr>
          <w:rFonts w:ascii="Times New Roman" w:hAnsi="Times New Roman" w:cs="Times New Roman"/>
          <w:sz w:val="24"/>
          <w:szCs w:val="24"/>
        </w:rPr>
        <w:t>IV/3. A szervezeti egységek feladat – és hatásköre</w:t>
      </w:r>
      <w:bookmarkEnd w:id="25"/>
    </w:p>
    <w:p w:rsidR="007A5E36" w:rsidRDefault="00414C3A">
      <w:pPr>
        <w:spacing w:before="120"/>
        <w:jc w:val="both"/>
        <w:rPr>
          <w:b/>
        </w:rPr>
      </w:pPr>
      <w:r>
        <w:rPr>
          <w:b/>
          <w:bCs/>
        </w:rPr>
        <w:t xml:space="preserve">3. 1. </w:t>
      </w:r>
      <w:r>
        <w:rPr>
          <w:b/>
        </w:rPr>
        <w:t>Család- és Gyermekjóléti Szolgálat szakmai egység</w:t>
      </w:r>
    </w:p>
    <w:p w:rsidR="007A5E36" w:rsidRDefault="007A5E36">
      <w:pPr>
        <w:jc w:val="both"/>
        <w:rPr>
          <w:bCs/>
        </w:rPr>
      </w:pPr>
    </w:p>
    <w:p w:rsidR="007A5E36" w:rsidRPr="004D65DF" w:rsidRDefault="00414C3A">
      <w:pPr>
        <w:jc w:val="both"/>
      </w:pPr>
      <w:r>
        <w:t xml:space="preserve">A szolgáltatás az ügyfelek részére </w:t>
      </w:r>
      <w:proofErr w:type="gramStart"/>
      <w:r>
        <w:t>Hajdúszoboszlón</w:t>
      </w:r>
      <w:proofErr w:type="gramEnd"/>
      <w:r>
        <w:t xml:space="preserve"> a székhelyen, </w:t>
      </w:r>
      <w:r w:rsidRPr="004D65DF">
        <w:t>Hajdúszováton és Nagyhegyesen pedig az ottani ellátottak számára nyitva álló helyiségekben történik.</w:t>
      </w:r>
    </w:p>
    <w:p w:rsidR="007A5E36" w:rsidRDefault="007A5E36">
      <w:pPr>
        <w:pStyle w:val="Szvegtrzs21"/>
        <w:rPr>
          <w:b w:val="0"/>
          <w:bCs w:val="0"/>
          <w:i w:val="0"/>
          <w:iCs w:val="0"/>
        </w:rPr>
      </w:pPr>
    </w:p>
    <w:p w:rsidR="007A5E36" w:rsidRDefault="00414C3A">
      <w:pPr>
        <w:pStyle w:val="Szvegtrzs21"/>
      </w:pPr>
      <w:r>
        <w:rPr>
          <w:b w:val="0"/>
          <w:bCs w:val="0"/>
          <w:i w:val="0"/>
          <w:iCs w:val="0"/>
        </w:rPr>
        <w:t xml:space="preserve">A szolgáltatás hozzájárul a gyermekek testi, értelmi, érzelmi és erkölcsi fejlődésének jólétének, a családban történő nevelésének elősegítéséhez, a veszélyeztetettség megelőzéséhez és a kialakult veszélyeztetettség megszüntetéséhez, valamint a gyermek családjából történő kiemelésének a megelőzéséhez </w:t>
      </w:r>
    </w:p>
    <w:p w:rsidR="007A5E36" w:rsidRDefault="007A5E36">
      <w:pPr>
        <w:widowControl/>
        <w:jc w:val="both"/>
      </w:pPr>
    </w:p>
    <w:p w:rsidR="007A5E36" w:rsidRDefault="00414C3A">
      <w:pPr>
        <w:widowControl/>
        <w:jc w:val="both"/>
      </w:pPr>
      <w:r>
        <w:t>Továbbá hozzájárul a szociális vagy mentálhigiénés problémák, illetve egyéb krízishelyzet miatt segítséget igénylő személyek, családok számára az ilyen helyzethez vezető okok megelőzéséhez, a krízishelyzet megszüntetéséhez, valamint az életvezetési képesség megőrzéséhez.</w:t>
      </w:r>
    </w:p>
    <w:p w:rsidR="007A5E36" w:rsidRDefault="00414C3A">
      <w:pPr>
        <w:spacing w:before="120"/>
        <w:jc w:val="both"/>
      </w:pPr>
      <w:r>
        <w:rPr>
          <w:i/>
        </w:rPr>
        <w:t>Tárgyi feltételek:</w:t>
      </w:r>
    </w:p>
    <w:p w:rsidR="007A5E36" w:rsidRDefault="00414C3A">
      <w:pPr>
        <w:jc w:val="both"/>
        <w:rPr>
          <w:color w:val="000000"/>
        </w:rPr>
      </w:pPr>
      <w:r>
        <w:rPr>
          <w:color w:val="000000"/>
        </w:rPr>
        <w:t>Mindhárom településen barátságosak, jól felszereltek az irodák: telefon, számítógép</w:t>
      </w:r>
      <w:r>
        <w:rPr>
          <w:rFonts w:hint="eastAsia"/>
          <w:color w:val="000000"/>
        </w:rPr>
        <w:t>,</w:t>
      </w:r>
      <w:r>
        <w:rPr>
          <w:color w:val="000000"/>
        </w:rPr>
        <w:t xml:space="preserve"> internet hozzáférés, nyomtató és fax, mobiltelefon, laptop áll a családsegítők rendelkezésére. A családlátogatásokat elsősorban külterületeken, előzetes egyeztetés alapján, </w:t>
      </w:r>
      <w:proofErr w:type="gramStart"/>
      <w:r>
        <w:rPr>
          <w:color w:val="000000"/>
        </w:rPr>
        <w:t>valamint  krízishelyzetekben</w:t>
      </w:r>
      <w:proofErr w:type="gramEnd"/>
      <w:r>
        <w:rPr>
          <w:color w:val="000000"/>
        </w:rPr>
        <w:t xml:space="preserve"> segíti egy intézményi gépjármű. Hajdúszoboszlón és Hajdúszováton külön helyiség van a bizalmas beszélgetések lebonyolítására. Nagyhegyesen egyedül dolgozik az irodában a családsegítő, ezért ott erre nincs szükség. </w:t>
      </w:r>
    </w:p>
    <w:p w:rsidR="007A5E36" w:rsidRDefault="00414C3A">
      <w:pPr>
        <w:jc w:val="both"/>
        <w:rPr>
          <w:color w:val="000000"/>
        </w:rPr>
      </w:pPr>
      <w:r>
        <w:rPr>
          <w:color w:val="000000"/>
        </w:rPr>
        <w:t>Hajdúszoboszlón és Hajdúszováton rendelkezésre áll egy nagy terem, ahol a közösségi programokat, rendezvényeket, csoportfoglalkozásokat lehet megtartani. Nagyhegyesen a település Művelődési Házának különböző helyiségeit használhatják erre a célra.</w:t>
      </w:r>
    </w:p>
    <w:p w:rsidR="007A5E36" w:rsidRPr="004D65DF" w:rsidRDefault="00414C3A">
      <w:pPr>
        <w:jc w:val="both"/>
      </w:pPr>
      <w:r w:rsidRPr="004D65DF">
        <w:t xml:space="preserve">A munkatársak a mindenkori költségvetés függvényében a </w:t>
      </w:r>
      <w:proofErr w:type="spellStart"/>
      <w:r w:rsidRPr="004D65DF">
        <w:t>SzMSz</w:t>
      </w:r>
      <w:proofErr w:type="spellEnd"/>
      <w:r w:rsidRPr="004D65DF">
        <w:t xml:space="preserve">. </w:t>
      </w:r>
      <w:r w:rsidR="00C37824" w:rsidRPr="004D65DF">
        <w:t>5.</w:t>
      </w:r>
      <w:r w:rsidRPr="004D65DF">
        <w:rPr>
          <w:i/>
        </w:rPr>
        <w:t xml:space="preserve"> sz. melléklete</w:t>
      </w:r>
      <w:r w:rsidRPr="004D65DF">
        <w:t xml:space="preserve"> alapján jogosultak munkaruha juttatásra. </w:t>
      </w:r>
    </w:p>
    <w:p w:rsidR="007A5E36" w:rsidRDefault="00414C3A">
      <w:pPr>
        <w:jc w:val="both"/>
      </w:pPr>
      <w:r>
        <w:t xml:space="preserve">Egészségük veszélyeztetése (elhanyagolt lakókörnyezetben történő környezettanulmány, családlátogatás) esetén különböző védőöltözéket, szájmaszkot, kézfertőtlenítőt kapnak. Védőital juttatásban részesülnek. Személyi biztonságuk védelme érdekében kutyariasztót használhatnak. </w:t>
      </w:r>
    </w:p>
    <w:p w:rsidR="007A5E36" w:rsidRDefault="007A5E36">
      <w:pPr>
        <w:jc w:val="both"/>
        <w:rPr>
          <w:i/>
        </w:rPr>
      </w:pPr>
    </w:p>
    <w:p w:rsidR="007A5E36" w:rsidRDefault="00414C3A">
      <w:pPr>
        <w:jc w:val="both"/>
        <w:rPr>
          <w:i/>
        </w:rPr>
      </w:pPr>
      <w:r>
        <w:rPr>
          <w:i/>
        </w:rPr>
        <w:t>Személyi feltételek:</w:t>
      </w:r>
    </w:p>
    <w:p w:rsidR="007A5E36" w:rsidRPr="004D65DF" w:rsidRDefault="00414C3A">
      <w:pPr>
        <w:jc w:val="both"/>
      </w:pPr>
      <w:r>
        <w:t xml:space="preserve">A szakmai létszámot </w:t>
      </w:r>
      <w:proofErr w:type="gramStart"/>
      <w:r>
        <w:t>ezen</w:t>
      </w:r>
      <w:proofErr w:type="gramEnd"/>
      <w:r>
        <w:t xml:space="preserve"> szabályzat </w:t>
      </w:r>
      <w:r w:rsidR="00AC3CD3" w:rsidRPr="004D65DF">
        <w:rPr>
          <w:i/>
        </w:rPr>
        <w:t>3</w:t>
      </w:r>
      <w:r w:rsidRPr="004D65DF">
        <w:rPr>
          <w:i/>
        </w:rPr>
        <w:t>. sz. melléklete</w:t>
      </w:r>
      <w:r w:rsidRPr="004D65DF">
        <w:t xml:space="preserve"> tartalmazza.</w:t>
      </w:r>
    </w:p>
    <w:p w:rsidR="007A5E36" w:rsidRDefault="00414C3A">
      <w:pPr>
        <w:jc w:val="both"/>
      </w:pPr>
      <w:r>
        <w:t>A családsegítők munkáját pszichológus és jogász segíti Hajdúszoboszlón, de szükség esetén a többi település ügyfele is igényelheti tanácsukat.</w:t>
      </w:r>
    </w:p>
    <w:p w:rsidR="007A5E36" w:rsidRDefault="00414C3A">
      <w:pPr>
        <w:jc w:val="both"/>
      </w:pPr>
      <w:r>
        <w:t xml:space="preserve">A minél hatékonyabb családgondozás érdekében a munkatársak heti rendszerességgel a szolgálaton belül, havi rendszerességgel pedig a Gyermekjóléti Központ szervezésében esetmegbeszélésen vesznek részt.  </w:t>
      </w:r>
    </w:p>
    <w:p w:rsidR="007A5E36" w:rsidRDefault="007A5E36">
      <w:pPr>
        <w:jc w:val="both"/>
        <w:rPr>
          <w:color w:val="000000"/>
        </w:rPr>
      </w:pPr>
    </w:p>
    <w:p w:rsidR="007A5E36" w:rsidRDefault="00414C3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Heti rendszerességgel tartanak csoportmegbeszélést, ahol egymást segítve beszélik meg a gondozási feladatokat, a segítségnyújtások lehetőségeit, az új módszereket, törvényi változásokat.</w:t>
      </w:r>
    </w:p>
    <w:p w:rsidR="007A5E36" w:rsidRDefault="007A5E36">
      <w:pPr>
        <w:jc w:val="both"/>
      </w:pPr>
    </w:p>
    <w:p w:rsidR="007A5E36" w:rsidRDefault="00414C3A">
      <w:pPr>
        <w:jc w:val="both"/>
        <w:rPr>
          <w:i/>
        </w:rPr>
      </w:pPr>
      <w:r>
        <w:rPr>
          <w:i/>
        </w:rPr>
        <w:t>A családsegítők feladatai:</w:t>
      </w:r>
    </w:p>
    <w:p w:rsidR="007A5E36" w:rsidRDefault="00414C3A" w:rsidP="00414C3A">
      <w:pPr>
        <w:numPr>
          <w:ilvl w:val="0"/>
          <w:numId w:val="1"/>
        </w:numPr>
        <w:jc w:val="both"/>
      </w:pPr>
      <w:r>
        <w:t xml:space="preserve">szociális és egyéb információkat gyűjtenek az ellátást igénybe vevők megfelelő tájékoztatása érdekében, </w:t>
      </w:r>
    </w:p>
    <w:p w:rsidR="007A5E36" w:rsidRDefault="00414C3A" w:rsidP="00414C3A">
      <w:pPr>
        <w:numPr>
          <w:ilvl w:val="0"/>
          <w:numId w:val="1"/>
        </w:numPr>
        <w:tabs>
          <w:tab w:val="num" w:pos="1065"/>
        </w:tabs>
        <w:jc w:val="both"/>
      </w:pPr>
      <w:r>
        <w:t xml:space="preserve">tájékoztatják az általuk megismerni kívánt ellátásokról, azok igénybevételének lehetőségéről, ezek kapcsán segítik az ellátások igényléséhez szükséges nyomtatványok kitöltését, 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 xml:space="preserve">tájékoztatást nyújtanak a gyermeki jogokról, szülői jogokról, kötelezettségekről, valamint a gyermek érdekeit szolgáló ellátásokról és szolgáltatásokról, 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fogadják a problémajelzéseket, erre megteszik a szükséges intézkedéseket, visszajeleznek a jelzést tevő felé, valamint heti rendszerességgel jelentést készítenek a CSGYK részére</w:t>
      </w:r>
      <w:r>
        <w:rPr>
          <w:rFonts w:hint="eastAsia"/>
        </w:rPr>
        <w:t>,</w:t>
      </w:r>
      <w:r>
        <w:t xml:space="preserve"> 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segítséget nyújtanak a családok, egyének számára a kapcsolatkészségek javítása érdekében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krízishelyzetben segítő beavatkozást, hatósági, intézkedést kezdeményeznek,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esetmegbeszélést, illetve esetkonferenciát szervez,</w:t>
      </w:r>
    </w:p>
    <w:p w:rsidR="007A5E36" w:rsidRDefault="00414C3A" w:rsidP="00414C3A">
      <w:pPr>
        <w:numPr>
          <w:ilvl w:val="0"/>
          <w:numId w:val="1"/>
        </w:numPr>
        <w:jc w:val="both"/>
      </w:pPr>
      <w:r>
        <w:t>életvezetési tanácsadást nyújtanak, vagy annak szervezését bonyolítják</w:t>
      </w:r>
      <w:r>
        <w:rPr>
          <w:rFonts w:hint="eastAsia"/>
        </w:rPr>
        <w:t>,</w:t>
      </w:r>
    </w:p>
    <w:p w:rsidR="007A5E36" w:rsidRDefault="00414C3A" w:rsidP="00414C3A">
      <w:pPr>
        <w:numPr>
          <w:ilvl w:val="0"/>
          <w:numId w:val="1"/>
        </w:numPr>
        <w:tabs>
          <w:tab w:val="clear" w:pos="720"/>
          <w:tab w:val="num" w:pos="360"/>
        </w:tabs>
        <w:jc w:val="both"/>
      </w:pPr>
      <w:r>
        <w:t>a gondozásban levő családok számára szabadidős programokat szerveznek,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3600"/>
        </w:tabs>
        <w:suppressAutoHyphens w:val="0"/>
        <w:jc w:val="both"/>
      </w:pPr>
      <w:r>
        <w:t xml:space="preserve">jogi, pszichológiai és egyéb tanácsadást közvetítenek 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hivatalos ügyek intézésében segítséget nyújtanak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magánszemélyektől, cégektől érkező természetbeni, anyagi és személyes támogatásokat közvetítenek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1"/>
        </w:numPr>
        <w:tabs>
          <w:tab w:val="num" w:pos="1065"/>
          <w:tab w:val="num" w:pos="3600"/>
        </w:tabs>
        <w:suppressAutoHyphens w:val="0"/>
        <w:jc w:val="both"/>
      </w:pPr>
      <w:r>
        <w:t>nagyobb mennyiségű és értékű (élelmiszerbankos, bizottsági támogatás, vállalkozások, hajléktalanokat segítő pályázati támogatás) adományainak rászorultság alapján történő elosztásának koordinálása intézményi szinten</w:t>
      </w:r>
    </w:p>
    <w:p w:rsidR="007A5E36" w:rsidRDefault="00414C3A" w:rsidP="00414C3A">
      <w:pPr>
        <w:widowControl/>
        <w:numPr>
          <w:ilvl w:val="0"/>
          <w:numId w:val="1"/>
        </w:numPr>
        <w:suppressAutoHyphens w:val="0"/>
        <w:jc w:val="both"/>
      </w:pPr>
      <w:r>
        <w:t>hatósági felkérésre környezettanulmányt készítenek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1"/>
        </w:numPr>
        <w:suppressAutoHyphens w:val="0"/>
        <w:jc w:val="both"/>
      </w:pPr>
      <w:r>
        <w:t>speciális támogató, önsegítő csoportok szervezését, illetve működését segítik elő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1"/>
        </w:numPr>
        <w:suppressAutoHyphens w:val="0"/>
        <w:jc w:val="both"/>
      </w:pPr>
      <w:r>
        <w:t>együttműködnek más intézményekkel, társadalmi szervezetekkel, csoportokkal,</w:t>
      </w:r>
      <w:r>
        <w:br/>
        <w:t xml:space="preserve"> a kötelezőnek nem minősülő feladatok helyben történő megszervezésére javaslatot tesznek a helyi önkormányzatoknak, </w:t>
      </w:r>
    </w:p>
    <w:p w:rsidR="007A5E36" w:rsidRDefault="00414C3A" w:rsidP="00414C3A">
      <w:pPr>
        <w:widowControl/>
        <w:numPr>
          <w:ilvl w:val="0"/>
          <w:numId w:val="1"/>
        </w:numPr>
        <w:suppressAutoHyphens w:val="0"/>
        <w:jc w:val="both"/>
      </w:pPr>
      <w:r>
        <w:t>kezelik a megváltozott helyzet okozta problémákat, a tartós munkanélküliség okozta pszichés traumákat, közreműködnek a hátrányos helyzetből adódó problémák megoldásában,</w:t>
      </w:r>
    </w:p>
    <w:p w:rsidR="007A5E36" w:rsidRDefault="00414C3A" w:rsidP="00414C3A">
      <w:pPr>
        <w:widowControl/>
        <w:numPr>
          <w:ilvl w:val="0"/>
          <w:numId w:val="1"/>
        </w:numPr>
        <w:suppressAutoHyphens w:val="0"/>
        <w:jc w:val="both"/>
      </w:pPr>
      <w:r>
        <w:t>segítik a munkaerőpiacra való visszailleszkedést</w:t>
      </w:r>
      <w:r>
        <w:rPr>
          <w:rFonts w:hint="eastAsia"/>
        </w:rPr>
        <w:t>,</w:t>
      </w:r>
    </w:p>
    <w:p w:rsidR="007A5E36" w:rsidRDefault="00414C3A" w:rsidP="00414C3A">
      <w:pPr>
        <w:numPr>
          <w:ilvl w:val="0"/>
          <w:numId w:val="1"/>
        </w:numPr>
        <w:jc w:val="both"/>
      </w:pPr>
      <w:r>
        <w:t>egyéni esetkezelést végeznek a szociális munka módszereivel</w:t>
      </w:r>
      <w:r>
        <w:rPr>
          <w:rFonts w:hint="eastAsia"/>
        </w:rPr>
        <w:t>,</w:t>
      </w:r>
    </w:p>
    <w:p w:rsidR="007A5E36" w:rsidRDefault="00414C3A" w:rsidP="00414C3A">
      <w:pPr>
        <w:numPr>
          <w:ilvl w:val="0"/>
          <w:numId w:val="13"/>
        </w:numPr>
        <w:jc w:val="both"/>
      </w:pPr>
      <w:r>
        <w:t>részt vállal a speciális szolgáltatások nyújtásában (kapcsolattartási ügyelet, készenléti szolgálat, utcai szociális munka)</w:t>
      </w:r>
    </w:p>
    <w:p w:rsidR="007A5E36" w:rsidRDefault="00414C3A" w:rsidP="00414C3A">
      <w:pPr>
        <w:numPr>
          <w:ilvl w:val="0"/>
          <w:numId w:val="1"/>
        </w:numPr>
        <w:jc w:val="both"/>
      </w:pPr>
      <w:r>
        <w:t>ellátják a szakmai munkából adódó adminisztrációs feladatokat (esetnapló vezetése, együttműködési megállapodás, heti jelentés, elektronikus forgalmi napló, hathavonta helyzetértékelés készítése, gyermekvédelmi adatlapok vezetése)</w:t>
      </w:r>
      <w:r>
        <w:rPr>
          <w:rFonts w:hint="eastAsia"/>
        </w:rPr>
        <w:t>.</w:t>
      </w:r>
      <w:r>
        <w:t xml:space="preserve"> </w:t>
      </w:r>
    </w:p>
    <w:p w:rsidR="007A5E36" w:rsidRDefault="007A5E36">
      <w:pPr>
        <w:ind w:left="360"/>
        <w:jc w:val="both"/>
      </w:pPr>
    </w:p>
    <w:p w:rsidR="007A5E36" w:rsidRDefault="00414C3A">
      <w:pPr>
        <w:jc w:val="both"/>
      </w:pPr>
      <w:r>
        <w:t xml:space="preserve">A CSGYSZ munkatársainak feladatait és helyettesítésük rendjét részletesen a munkaköri leírásuk és </w:t>
      </w:r>
      <w:r>
        <w:lastRenderedPageBreak/>
        <w:t>a megjelent szakmai protokollok tartalmazzák.</w:t>
      </w:r>
    </w:p>
    <w:p w:rsidR="007A5E36" w:rsidRDefault="00414C3A">
      <w:pPr>
        <w:jc w:val="both"/>
      </w:pPr>
      <w:r>
        <w:t>A szakmai munkát segítő megbeszélések a szakmai program tartalmának megfelelően történnek.</w:t>
      </w:r>
    </w:p>
    <w:p w:rsidR="007A5E36" w:rsidRDefault="007A5E36">
      <w:pPr>
        <w:jc w:val="both"/>
        <w:rPr>
          <w:b/>
        </w:rPr>
      </w:pPr>
    </w:p>
    <w:p w:rsidR="007A5E36" w:rsidRDefault="00414C3A">
      <w:pPr>
        <w:jc w:val="both"/>
        <w:rPr>
          <w:b/>
        </w:rPr>
      </w:pPr>
      <w:r>
        <w:rPr>
          <w:b/>
        </w:rPr>
        <w:t>3. 2.</w:t>
      </w:r>
      <w:r w:rsidR="004D65DF">
        <w:rPr>
          <w:b/>
        </w:rPr>
        <w:t>Család és</w:t>
      </w:r>
      <w:r>
        <w:rPr>
          <w:b/>
        </w:rPr>
        <w:t xml:space="preserve"> Gyermekjóléti Központ – a hatósági és speciális feladatellátást biztosító szakmai egység</w:t>
      </w:r>
    </w:p>
    <w:p w:rsidR="007A5E36" w:rsidRDefault="00414C3A">
      <w:pPr>
        <w:jc w:val="both"/>
      </w:pPr>
      <w:r>
        <w:rPr>
          <w:bCs/>
        </w:rPr>
        <w:t>A szolgáltatás</w:t>
      </w:r>
      <w:r>
        <w:t xml:space="preserve"> célja a járás településein élő lakosok, családok életvitelének szükség szerinti segítése, a konfliktusos helyzetek feloldása, a gyermekek testi, lelki, értelmi és érzelmi fejlődésének, családban történő nevelésének elősegítése. </w:t>
      </w:r>
    </w:p>
    <w:p w:rsidR="007A5E36" w:rsidRDefault="00414C3A">
      <w:pPr>
        <w:jc w:val="both"/>
        <w:rPr>
          <w:b/>
        </w:rPr>
      </w:pPr>
      <w:r>
        <w:t xml:space="preserve">Hozzájárul a gyermekek törvényben foglalt jogainak és érdekeinek érvényesítéséhez, a szülői kötelességek teljesítéséhez, illetve a gyermekek veszélyeztetettségének megelőzéséhez </w:t>
      </w:r>
      <w:proofErr w:type="gramStart"/>
      <w:r>
        <w:t>és  megszüntetéséhez</w:t>
      </w:r>
      <w:proofErr w:type="gramEnd"/>
      <w:r>
        <w:t>, családjából kiemelt gyermek visszahelyezéséhez, valamint a családjába történő visszailleszkedéséhez.</w:t>
      </w:r>
    </w:p>
    <w:p w:rsidR="007A5E36" w:rsidRDefault="007A5E36">
      <w:pPr>
        <w:jc w:val="both"/>
        <w:rPr>
          <w:b/>
          <w:bCs/>
          <w:iCs/>
        </w:rPr>
      </w:pPr>
    </w:p>
    <w:p w:rsidR="007A5E36" w:rsidRDefault="00414C3A">
      <w:pPr>
        <w:jc w:val="both"/>
        <w:rPr>
          <w:i/>
        </w:rPr>
      </w:pPr>
      <w:r>
        <w:rPr>
          <w:i/>
        </w:rPr>
        <w:t>Tárgyi feltételek:</w:t>
      </w:r>
    </w:p>
    <w:p w:rsidR="007A5E36" w:rsidRDefault="007A5E36">
      <w:pPr>
        <w:jc w:val="both"/>
        <w:rPr>
          <w:i/>
        </w:rPr>
      </w:pPr>
    </w:p>
    <w:p w:rsidR="007A5E36" w:rsidRDefault="00414C3A">
      <w:pPr>
        <w:jc w:val="both"/>
      </w:pPr>
      <w:r>
        <w:t xml:space="preserve"> A székhelyen a szakmai munkát jól felszerelt, de zsúfolt irodákban végzik. Telefonok, számítógépek, internet hozzáférés, nyomtató és fax áll az esetmenedzserek, tanácsadók és asszisztensek rendelkezésére. </w:t>
      </w:r>
    </w:p>
    <w:p w:rsidR="007A5E36" w:rsidRDefault="00414C3A">
      <w:pPr>
        <w:jc w:val="both"/>
      </w:pPr>
      <w:r>
        <w:t>A szolgáltatás nyújtásához a járás többi településén is biztosított egy megfelelően felszerelt ellátottak számára nyitva álló helyiség. Itt mobilkészülék és laptop áll a munkatársak rendelkezésére. A településekre való kijutást segíti egy intézményi gépjármű, melyet mindkét szakmai egység, heti</w:t>
      </w:r>
      <w:r>
        <w:rPr>
          <w:rFonts w:hint="eastAsia"/>
        </w:rPr>
        <w:t>,</w:t>
      </w:r>
      <w:r>
        <w:t xml:space="preserve"> előzetes egyeztetés alapján használ.</w:t>
      </w:r>
    </w:p>
    <w:p w:rsidR="007A5E36" w:rsidRDefault="00414C3A">
      <w:pPr>
        <w:jc w:val="both"/>
      </w:pPr>
      <w:r>
        <w:t>Minden településen rendelkeznek nagy teremmel, ahol a közös esetmegbeszélések, szakmai tanácskozások, kapcsolattartások történnek.</w:t>
      </w:r>
    </w:p>
    <w:p w:rsidR="007A5E36" w:rsidRPr="004D65DF" w:rsidRDefault="00414C3A">
      <w:pPr>
        <w:jc w:val="both"/>
      </w:pPr>
      <w:r w:rsidRPr="004D65DF">
        <w:t xml:space="preserve">A munkatársak a mindenkori költségvetés függvényében a </w:t>
      </w:r>
      <w:proofErr w:type="spellStart"/>
      <w:r w:rsidRPr="004D65DF">
        <w:t>SzMSz</w:t>
      </w:r>
      <w:proofErr w:type="spellEnd"/>
      <w:r w:rsidRPr="004D65DF">
        <w:t xml:space="preserve">. </w:t>
      </w:r>
      <w:r w:rsidR="008B38B5" w:rsidRPr="004D65DF">
        <w:rPr>
          <w:i/>
        </w:rPr>
        <w:t>5</w:t>
      </w:r>
      <w:r w:rsidRPr="004D65DF">
        <w:rPr>
          <w:i/>
        </w:rPr>
        <w:t xml:space="preserve"> sz. melléklete</w:t>
      </w:r>
      <w:r w:rsidRPr="004D65DF">
        <w:t xml:space="preserve"> alapján jogosultak munkaruha juttatásra. </w:t>
      </w:r>
    </w:p>
    <w:p w:rsidR="007A5E36" w:rsidRDefault="00414C3A">
      <w:pPr>
        <w:jc w:val="both"/>
      </w:pPr>
      <w:r>
        <w:t>Egészségük veszélyeztetése (elhanyagolt lakókörnyezetben történő környezettanulmány, családlátogatás) esetén különböző védőöltözéket, szájmaszkot, kézfertőtlenítőt kapnak. Védőital juttatásban részesülnek. Személyi biztonságuk védelme érdekében kutyariasztót használhatnak.</w:t>
      </w:r>
    </w:p>
    <w:p w:rsidR="007A5E36" w:rsidRDefault="007A5E36">
      <w:pPr>
        <w:jc w:val="both"/>
        <w:rPr>
          <w:i/>
        </w:rPr>
      </w:pPr>
    </w:p>
    <w:p w:rsidR="007A5E36" w:rsidRDefault="00414C3A">
      <w:pPr>
        <w:jc w:val="both"/>
        <w:rPr>
          <w:i/>
        </w:rPr>
      </w:pPr>
      <w:r>
        <w:rPr>
          <w:i/>
        </w:rPr>
        <w:t>Személyi feltételek:</w:t>
      </w:r>
    </w:p>
    <w:p w:rsidR="007A5E36" w:rsidRDefault="007A5E36">
      <w:pPr>
        <w:jc w:val="both"/>
      </w:pPr>
    </w:p>
    <w:p w:rsidR="007A5E36" w:rsidRPr="004D65DF" w:rsidRDefault="00414C3A">
      <w:pPr>
        <w:jc w:val="both"/>
      </w:pPr>
      <w:r w:rsidRPr="004D65DF">
        <w:t xml:space="preserve">A szakmai létszámot, végzettségeket </w:t>
      </w:r>
      <w:proofErr w:type="gramStart"/>
      <w:r w:rsidRPr="004D65DF">
        <w:t>ezen</w:t>
      </w:r>
      <w:proofErr w:type="gramEnd"/>
      <w:r w:rsidRPr="004D65DF">
        <w:t xml:space="preserve"> szabályzat </w:t>
      </w:r>
      <w:r w:rsidR="008B38B5" w:rsidRPr="004D65DF">
        <w:t>3</w:t>
      </w:r>
      <w:r w:rsidRPr="004D65DF">
        <w:rPr>
          <w:i/>
        </w:rPr>
        <w:t>. sz. melléklete</w:t>
      </w:r>
      <w:r w:rsidRPr="004D65DF">
        <w:t xml:space="preserve"> tartalmazza.</w:t>
      </w:r>
    </w:p>
    <w:p w:rsidR="007A5E36" w:rsidRDefault="00414C3A">
      <w:pPr>
        <w:jc w:val="both"/>
      </w:pPr>
      <w:r>
        <w:t xml:space="preserve">Az esetmenedzserek mellett szükség és igény esetén – amennyiben ezt a település nem biztosítja – úgy a </w:t>
      </w:r>
      <w:proofErr w:type="spellStart"/>
      <w:r>
        <w:t>szoboszlói</w:t>
      </w:r>
      <w:proofErr w:type="spellEnd"/>
      <w:r>
        <w:t xml:space="preserve"> tanácsadók (pszichológiai, jogi) segítik az érintett településen a szakmai munkát.</w:t>
      </w:r>
    </w:p>
    <w:p w:rsidR="007A5E36" w:rsidRDefault="00414C3A">
      <w:pPr>
        <w:jc w:val="both"/>
      </w:pPr>
      <w:r>
        <w:t>A minél hatékonyabb családgondozás érdekében rendszeresek a heti szakmai egyeztetések, a havi esetmegbeszélések és a csoportmegbeszélések, ahol a munkatársak egymást segítve beszélik meg a gondozási feladatokat, a segítségnyújtások lehetőségeit, az új módszereket, törvényi változásokat.</w:t>
      </w:r>
    </w:p>
    <w:p w:rsidR="007A5E36" w:rsidRDefault="007A5E36">
      <w:pPr>
        <w:ind w:left="357"/>
        <w:jc w:val="both"/>
        <w:rPr>
          <w:i/>
        </w:rPr>
      </w:pPr>
    </w:p>
    <w:p w:rsidR="007A5E36" w:rsidRDefault="00414C3A">
      <w:pPr>
        <w:tabs>
          <w:tab w:val="num" w:pos="720"/>
          <w:tab w:val="num" w:pos="3945"/>
        </w:tabs>
        <w:jc w:val="both"/>
        <w:rPr>
          <w:b/>
          <w:bCs/>
          <w:i/>
        </w:rPr>
      </w:pPr>
      <w:r>
        <w:rPr>
          <w:b/>
          <w:bCs/>
          <w:i/>
        </w:rPr>
        <w:t>Az esetmenedzserek feladatai:</w:t>
      </w:r>
    </w:p>
    <w:p w:rsidR="007A5E36" w:rsidRDefault="007A5E36">
      <w:pPr>
        <w:tabs>
          <w:tab w:val="num" w:pos="720"/>
          <w:tab w:val="num" w:pos="3945"/>
        </w:tabs>
        <w:jc w:val="both"/>
        <w:rPr>
          <w:i/>
        </w:rPr>
      </w:pPr>
    </w:p>
    <w:p w:rsidR="007A5E36" w:rsidRDefault="00414C3A" w:rsidP="00414C3A">
      <w:pPr>
        <w:widowControl/>
        <w:numPr>
          <w:ilvl w:val="0"/>
          <w:numId w:val="13"/>
        </w:numPr>
        <w:jc w:val="both"/>
      </w:pPr>
      <w:r>
        <w:t xml:space="preserve">kezdeményezik a </w:t>
      </w:r>
      <w:proofErr w:type="gramStart"/>
      <w:r>
        <w:t>gyermek védelembe</w:t>
      </w:r>
      <w:proofErr w:type="gramEnd"/>
      <w:r>
        <w:t xml:space="preserve"> vételét</w:t>
      </w:r>
      <w:r>
        <w:rPr>
          <w:rFonts w:hint="eastAsia"/>
        </w:rPr>
        <w:t>,</w:t>
      </w:r>
      <w:r>
        <w:t xml:space="preserve"> vagy súlyosabb fokú veszélyeztetettség esetén a gyermek ideiglenes hatályú elhelyezését, nevelésbe vételét,</w:t>
      </w:r>
    </w:p>
    <w:p w:rsidR="007A5E36" w:rsidRDefault="00414C3A" w:rsidP="00414C3A">
      <w:pPr>
        <w:widowControl/>
        <w:numPr>
          <w:ilvl w:val="0"/>
          <w:numId w:val="13"/>
        </w:numPr>
        <w:jc w:val="both"/>
      </w:pPr>
      <w:r>
        <w:t xml:space="preserve">javaslatot készítenek a veszélyeztetettség mértékének megfelelően a </w:t>
      </w:r>
      <w:proofErr w:type="gramStart"/>
      <w:r>
        <w:t>gyermek védelembe</w:t>
      </w:r>
      <w:proofErr w:type="gramEnd"/>
      <w:r>
        <w:t xml:space="preserve"> vételére, illetve a családi pótlék természetbeni formában történő nyújtására, a gyermek tankötelezettsége teljesítésének előmozdítására, a leendő gondozási helyére vagy annak megváltoztatására, a gyermek megelőző pártfogásának mellőzésére, elrendelésére, fenntartására és megszüntetésére,</w:t>
      </w:r>
    </w:p>
    <w:p w:rsidR="007A5E36" w:rsidRDefault="00414C3A" w:rsidP="00414C3A">
      <w:pPr>
        <w:widowControl/>
        <w:numPr>
          <w:ilvl w:val="0"/>
          <w:numId w:val="13"/>
        </w:numPr>
        <w:jc w:val="both"/>
      </w:pPr>
      <w:r>
        <w:t>Ha a család- és gyermekjóléti központ a család- és gyermekjóléti szolgálat feladatkörébe tartozó szolgáltatás szükségességét észleli, a Gyvt. 40/</w:t>
      </w:r>
      <w:proofErr w:type="gramStart"/>
      <w:r>
        <w:t>A</w:t>
      </w:r>
      <w:proofErr w:type="gramEnd"/>
      <w:r>
        <w:t xml:space="preserve">. § (2) bekezdés b) pontja szerinti </w:t>
      </w:r>
      <w:r>
        <w:lastRenderedPageBreak/>
        <w:t>esetben bevonják a család- és gyermekjóléti szolgálatot a szolgáltatás nyújtásába, egyéb esetben felhívják a család- és gyermekjóléti szolgálatot a szolgáltatás nyújtására</w:t>
      </w:r>
      <w:r>
        <w:rPr>
          <w:rFonts w:ascii="Tahoma" w:hAnsi="Tahoma" w:cs="Tahoma"/>
          <w:sz w:val="20"/>
          <w:szCs w:val="20"/>
          <w:shd w:val="clear" w:color="auto" w:fill="FFFFFF"/>
        </w:rPr>
        <w:t>.</w:t>
      </w:r>
      <w:r>
        <w:t xml:space="preserve"> </w:t>
      </w:r>
    </w:p>
    <w:p w:rsidR="007A5E36" w:rsidRDefault="00414C3A" w:rsidP="00414C3A">
      <w:pPr>
        <w:widowControl/>
        <w:numPr>
          <w:ilvl w:val="0"/>
          <w:numId w:val="13"/>
        </w:numPr>
        <w:jc w:val="both"/>
      </w:pPr>
      <w:r>
        <w:t>családjából kiemelt gyermek visszahelyezése érdekében családgondozást végeznek - az otthont nyújtó ellátást, illetve a területi gyermekvédelmi szakszolgáltatást végző intézménnyel együttműködve - a család gyermeknevelési körülményeinek megteremtéséhez, javításához, a szülő és a gyermek közötti kapcsolat helyreállításához</w:t>
      </w:r>
      <w:r>
        <w:rPr>
          <w:rFonts w:ascii="Tahoma" w:hAnsi="Tahoma" w:cs="Tahoma"/>
          <w:sz w:val="20"/>
          <w:szCs w:val="20"/>
          <w:shd w:val="clear" w:color="auto" w:fill="FFFFFF"/>
        </w:rPr>
        <w:t>,</w:t>
      </w:r>
    </w:p>
    <w:p w:rsidR="007A5E36" w:rsidRDefault="00414C3A" w:rsidP="00414C3A">
      <w:pPr>
        <w:widowControl/>
        <w:numPr>
          <w:ilvl w:val="0"/>
          <w:numId w:val="13"/>
        </w:numPr>
        <w:jc w:val="both"/>
        <w:rPr>
          <w:shd w:val="clear" w:color="auto" w:fill="FFFFFF"/>
        </w:rPr>
      </w:pPr>
      <w:r>
        <w:t>utógondozást végeznek - az otthont nyújtó ellátást, illetve a területi gyermekvédelmi szakszolgáltatást végző intézménnyel együttműködve - a gyermek családjába történő visszailleszkedéséhez,</w:t>
      </w:r>
    </w:p>
    <w:p w:rsidR="007A5E36" w:rsidRDefault="00414C3A" w:rsidP="00414C3A">
      <w:pPr>
        <w:widowControl/>
        <w:numPr>
          <w:ilvl w:val="0"/>
          <w:numId w:val="13"/>
        </w:numPr>
        <w:jc w:val="both"/>
      </w:pPr>
      <w:r>
        <w:rPr>
          <w:shd w:val="clear" w:color="auto" w:fill="FFFFFF"/>
        </w:rPr>
        <w:t>védelembe vett gyermek esetében elkészítik a gondozási-nevelési tervet, családgondozást végeznek, illetve a gyámhatóság megkeresésére a családi pótlék természetbeni formában történő nyújtásához kapcsolódó pénzfelhasználási tervet (a továbbiakban: pénzfelhasználási terv) készítenek,</w:t>
      </w:r>
    </w:p>
    <w:p w:rsidR="007A5E36" w:rsidRDefault="00414C3A" w:rsidP="00414C3A">
      <w:pPr>
        <w:numPr>
          <w:ilvl w:val="0"/>
          <w:numId w:val="13"/>
        </w:numPr>
        <w:jc w:val="both"/>
      </w:pPr>
      <w:r>
        <w:t>részt vállal a speciális szolgáltatások nyújtásában (kapcsolattartási ügyelet, készenléti szolgálat, utcai szociális munka)</w:t>
      </w:r>
    </w:p>
    <w:p w:rsidR="007A5E36" w:rsidRDefault="00414C3A" w:rsidP="00414C3A">
      <w:pPr>
        <w:numPr>
          <w:ilvl w:val="0"/>
          <w:numId w:val="13"/>
        </w:numPr>
        <w:jc w:val="both"/>
      </w:pPr>
      <w:r>
        <w:t>szakmai támogatást nyújt a területen működő Család-</w:t>
      </w:r>
      <w:r w:rsidR="00595728">
        <w:t xml:space="preserve"> </w:t>
      </w:r>
      <w:r>
        <w:t xml:space="preserve">és Gyermekjóléti </w:t>
      </w:r>
      <w:proofErr w:type="gramStart"/>
      <w:r>
        <w:t>Szolgálatok  számára</w:t>
      </w:r>
      <w:proofErr w:type="gramEnd"/>
      <w:r>
        <w:rPr>
          <w:rFonts w:hint="eastAsia"/>
        </w:rPr>
        <w:t>,</w:t>
      </w:r>
    </w:p>
    <w:p w:rsidR="007A5E36" w:rsidRDefault="00414C3A" w:rsidP="00414C3A">
      <w:pPr>
        <w:numPr>
          <w:ilvl w:val="0"/>
          <w:numId w:val="13"/>
        </w:numPr>
        <w:jc w:val="both"/>
      </w:pPr>
      <w:r>
        <w:t>ellátják a szakmai munkából adódó adminisztrációs feladatokat (gyermekvédelmi adatlapok, hivatalos levelezések, elektronikus forgalmi napló,)</w:t>
      </w:r>
    </w:p>
    <w:p w:rsidR="007A5E36" w:rsidRDefault="007A5E36">
      <w:pPr>
        <w:ind w:left="360"/>
        <w:jc w:val="both"/>
      </w:pPr>
    </w:p>
    <w:p w:rsidR="007A5E36" w:rsidRDefault="00414C3A">
      <w:pPr>
        <w:tabs>
          <w:tab w:val="num" w:pos="720"/>
          <w:tab w:val="num" w:pos="3945"/>
        </w:tabs>
        <w:jc w:val="both"/>
        <w:rPr>
          <w:b/>
          <w:bCs/>
          <w:i/>
        </w:rPr>
      </w:pPr>
      <w:r>
        <w:rPr>
          <w:b/>
          <w:bCs/>
          <w:i/>
        </w:rPr>
        <w:t>A tanácsadók feladatai:</w:t>
      </w:r>
    </w:p>
    <w:p w:rsidR="007A5E36" w:rsidRDefault="00414C3A">
      <w:r>
        <w:rPr>
          <w:b/>
          <w:bCs/>
          <w:i/>
        </w:rPr>
        <w:t>Pszichológiai:</w:t>
      </w:r>
    </w:p>
    <w:p w:rsidR="007A5E36" w:rsidRDefault="00414C3A" w:rsidP="00414C3A">
      <w:pPr>
        <w:widowControl/>
        <w:numPr>
          <w:ilvl w:val="0"/>
          <w:numId w:val="14"/>
        </w:numPr>
      </w:pPr>
      <w:r>
        <w:t>feltárja és korrigálja a kliensek problémáit, okait a pszichológia módszereivel,</w:t>
      </w:r>
    </w:p>
    <w:p w:rsidR="007A5E36" w:rsidRDefault="00414C3A" w:rsidP="00414C3A">
      <w:pPr>
        <w:widowControl/>
        <w:numPr>
          <w:ilvl w:val="0"/>
          <w:numId w:val="14"/>
        </w:numPr>
      </w:pPr>
      <w:r>
        <w:t>pszichológiai tanácsadást végez,</w:t>
      </w:r>
    </w:p>
    <w:p w:rsidR="007A5E36" w:rsidRDefault="00414C3A" w:rsidP="00414C3A">
      <w:pPr>
        <w:widowControl/>
        <w:numPr>
          <w:ilvl w:val="0"/>
          <w:numId w:val="14"/>
        </w:numPr>
      </w:pPr>
      <w:r>
        <w:t>hatósági megkeresésre pszichológiai véleményt készít,</w:t>
      </w:r>
    </w:p>
    <w:p w:rsidR="007A5E36" w:rsidRDefault="00414C3A" w:rsidP="00414C3A">
      <w:pPr>
        <w:widowControl/>
        <w:numPr>
          <w:ilvl w:val="0"/>
          <w:numId w:val="14"/>
        </w:numPr>
      </w:pPr>
      <w:r>
        <w:t>problémától függően csoportos terápiákat tart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14"/>
        </w:numPr>
      </w:pPr>
      <w:r>
        <w:t>együttműködik és rendszeresen konzultál a kliens esetfelelősével,</w:t>
      </w:r>
    </w:p>
    <w:p w:rsidR="007A5E36" w:rsidRDefault="00414C3A" w:rsidP="00414C3A">
      <w:pPr>
        <w:widowControl/>
        <w:numPr>
          <w:ilvl w:val="0"/>
          <w:numId w:val="14"/>
        </w:numPr>
        <w:rPr>
          <w:i/>
          <w:iCs/>
        </w:rPr>
      </w:pPr>
      <w:r>
        <w:t>konzultációs lehetőség biztosítása az intézmény munkatársai számára, szükség esetén részvétel az észlelő- és jelzőrendszer munkájában.</w:t>
      </w:r>
    </w:p>
    <w:p w:rsidR="007A5E36" w:rsidRDefault="007A5E36">
      <w:pPr>
        <w:rPr>
          <w:i/>
          <w:iCs/>
        </w:rPr>
      </w:pPr>
    </w:p>
    <w:p w:rsidR="007A5E36" w:rsidRDefault="00414C3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Jogi: 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>jogi tanácsadás keretében nyújt tájékoztatást, illetve beadvány elkészítésében nyújt segítséget,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>az ügyfelek jogi problémáinak megoldásához szakmai segítség nyújtása, alternatívák ajánlása, továbbirányítás végzése,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>meghallgatja a különböző munkaviszonnyal összefüggő ügyekben, családjogi, gyermekjogi, polgárjogi ügyekben hozzá fordulókat, javaslatot tesz azok orvoslására,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>konzultációs lehetőség biztosítása az intézmény munkatársai számára, szükség esetén részvétel az észlelő- és jelzőrendszer munkájában,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 xml:space="preserve">segítséget nyújt </w:t>
      </w:r>
      <w:proofErr w:type="gramStart"/>
      <w:r>
        <w:t>a</w:t>
      </w:r>
      <w:proofErr w:type="gramEnd"/>
      <w:r>
        <w:t xml:space="preserve"> </w:t>
      </w:r>
      <w:r w:rsidR="00595728">
        <w:t xml:space="preserve"> </w:t>
      </w:r>
      <w:r>
        <w:t xml:space="preserve"> és gyermekjóléti központnak a jogszabályok, törvények értelmezésében,</w:t>
      </w:r>
    </w:p>
    <w:p w:rsidR="007A5E36" w:rsidRDefault="00414C3A" w:rsidP="00414C3A">
      <w:pPr>
        <w:widowControl/>
        <w:numPr>
          <w:ilvl w:val="0"/>
          <w:numId w:val="15"/>
        </w:numPr>
        <w:jc w:val="both"/>
      </w:pPr>
      <w:r>
        <w:t>továbbá részt vesz az intézmény vezetésével, működésével kapcsolatos jogi kérdések megoldásában.</w:t>
      </w:r>
    </w:p>
    <w:p w:rsidR="007A5E36" w:rsidRDefault="007A5E36">
      <w:pPr>
        <w:widowControl/>
        <w:jc w:val="both"/>
      </w:pPr>
    </w:p>
    <w:p w:rsidR="007A5E36" w:rsidRPr="00435A30" w:rsidRDefault="00414C3A">
      <w:pPr>
        <w:widowControl/>
        <w:jc w:val="both"/>
        <w:rPr>
          <w:b/>
          <w:bCs/>
          <w:i/>
          <w:iCs/>
        </w:rPr>
      </w:pPr>
      <w:r w:rsidRPr="00435A30">
        <w:rPr>
          <w:b/>
          <w:bCs/>
          <w:i/>
          <w:iCs/>
        </w:rPr>
        <w:t>Pedagógiai tanácsadó feladatai:</w:t>
      </w:r>
    </w:p>
    <w:p w:rsidR="007A5E36" w:rsidRPr="00435A30" w:rsidRDefault="007A5E36">
      <w:pPr>
        <w:widowControl/>
        <w:ind w:left="360"/>
        <w:jc w:val="both"/>
        <w:rPr>
          <w:b/>
          <w:bCs/>
          <w:i/>
          <w:iCs/>
        </w:rPr>
      </w:pPr>
    </w:p>
    <w:p w:rsidR="007A5E36" w:rsidRPr="00435A30" w:rsidRDefault="00414C3A" w:rsidP="00414C3A">
      <w:pPr>
        <w:widowControl/>
        <w:numPr>
          <w:ilvl w:val="0"/>
          <w:numId w:val="16"/>
        </w:numPr>
        <w:jc w:val="both"/>
      </w:pPr>
      <w:r w:rsidRPr="00435A30">
        <w:t>személyre szabott egyéni felzárkóztató, fejlesztő foglalkozásokat tart a tanulási nehézségekkel küzdő gyermekek képességeinek figyelembe vételével, pótvizsga, felzárkóztatás céljából,</w:t>
      </w:r>
    </w:p>
    <w:p w:rsidR="007A5E36" w:rsidRPr="00435A30" w:rsidRDefault="00414C3A" w:rsidP="00414C3A">
      <w:pPr>
        <w:widowControl/>
        <w:numPr>
          <w:ilvl w:val="0"/>
          <w:numId w:val="16"/>
        </w:numPr>
        <w:jc w:val="both"/>
      </w:pPr>
      <w:r w:rsidRPr="00435A30">
        <w:t>több gyermek esetében csoportos foglalkozás keretében tarthat készségfejlesztést,</w:t>
      </w:r>
    </w:p>
    <w:p w:rsidR="007A5E36" w:rsidRPr="00435A30" w:rsidRDefault="00414C3A" w:rsidP="00414C3A">
      <w:pPr>
        <w:widowControl/>
        <w:numPr>
          <w:ilvl w:val="0"/>
          <w:numId w:val="16"/>
        </w:numPr>
        <w:jc w:val="both"/>
      </w:pPr>
      <w:r w:rsidRPr="00435A30">
        <w:t>a magántanulók egyéni felkészítése,</w:t>
      </w:r>
    </w:p>
    <w:p w:rsidR="007A5E36" w:rsidRPr="00435A30" w:rsidRDefault="00414C3A" w:rsidP="00414C3A">
      <w:pPr>
        <w:widowControl/>
        <w:numPr>
          <w:ilvl w:val="0"/>
          <w:numId w:val="16"/>
        </w:numPr>
        <w:jc w:val="both"/>
      </w:pPr>
      <w:r w:rsidRPr="00435A30">
        <w:t>a szabadidős foglalkozások megszervezésében és lebonyolításában aktívan részt vesz</w:t>
      </w:r>
      <w:r w:rsidRPr="00435A30">
        <w:rPr>
          <w:rFonts w:hint="eastAsia"/>
        </w:rPr>
        <w:t>.</w:t>
      </w:r>
    </w:p>
    <w:p w:rsidR="007A5E36" w:rsidRPr="00435A30" w:rsidRDefault="007A5E36">
      <w:pPr>
        <w:jc w:val="both"/>
        <w:rPr>
          <w:caps/>
          <w:sz w:val="16"/>
          <w:szCs w:val="16"/>
        </w:rPr>
      </w:pPr>
    </w:p>
    <w:p w:rsidR="007A5E36" w:rsidRDefault="00414C3A">
      <w:pPr>
        <w:rPr>
          <w:b/>
          <w:bCs/>
          <w:i/>
          <w:iCs/>
        </w:rPr>
      </w:pPr>
      <w:r>
        <w:rPr>
          <w:b/>
          <w:bCs/>
          <w:i/>
          <w:iCs/>
        </w:rPr>
        <w:t>Asszisztensek feladatai:</w:t>
      </w:r>
    </w:p>
    <w:p w:rsidR="007A5E36" w:rsidRDefault="007A5E36">
      <w:pPr>
        <w:tabs>
          <w:tab w:val="num" w:pos="720"/>
          <w:tab w:val="num" w:pos="3945"/>
        </w:tabs>
        <w:jc w:val="both"/>
        <w:rPr>
          <w:b/>
          <w:bCs/>
          <w:i/>
          <w:iCs/>
        </w:rPr>
      </w:pPr>
    </w:p>
    <w:p w:rsidR="007A5E36" w:rsidRDefault="00414C3A" w:rsidP="00414C3A">
      <w:pPr>
        <w:numPr>
          <w:ilvl w:val="0"/>
          <w:numId w:val="17"/>
        </w:numPr>
        <w:jc w:val="both"/>
      </w:pPr>
      <w:r>
        <w:t xml:space="preserve">információkat gyűjtenek a munka- és átképzési, valamint albérleti lehetőségekről, 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>iktatás,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 xml:space="preserve">postázás, 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>az irattár, kézi irattár kezelése,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 xml:space="preserve">szervezik és lebonyolítják a ruhaosztó akciókat, 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>segítik a HCSGYK mindkét szakmai egységének adminisztrációs munkáját,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>segítik a családsegítők, esetmenedzserek tevékenységét,</w:t>
      </w:r>
    </w:p>
    <w:p w:rsidR="007A5E36" w:rsidRDefault="00414C3A" w:rsidP="00414C3A">
      <w:pPr>
        <w:numPr>
          <w:ilvl w:val="0"/>
          <w:numId w:val="17"/>
        </w:numPr>
        <w:jc w:val="both"/>
      </w:pPr>
      <w:r>
        <w:t>szabadidős programok szervezésében és lebonyolításában való aktív közreműködés,</w:t>
      </w:r>
    </w:p>
    <w:p w:rsidR="007A5E36" w:rsidRDefault="00414C3A" w:rsidP="00414C3A">
      <w:pPr>
        <w:pStyle w:val="Listaszerbekezds1"/>
        <w:numPr>
          <w:ilvl w:val="0"/>
          <w:numId w:val="17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a CSGYK munkatársainak feladatait, helyettesítésük rendjét részletesen munkaköri leírásuk, valamint a megjelent szakmai protokollok tartalmazzák.</w:t>
      </w:r>
    </w:p>
    <w:p w:rsidR="007A5E36" w:rsidRDefault="00414C3A">
      <w:pPr>
        <w:pStyle w:val="Cmsor1"/>
        <w:rPr>
          <w:rFonts w:ascii="Times New Roman" w:hAnsi="Times New Roman" w:cs="Times New Roman"/>
          <w:sz w:val="24"/>
          <w:u w:val="single"/>
        </w:rPr>
      </w:pPr>
      <w:bookmarkStart w:id="26" w:name="_Toc466441316"/>
      <w:r>
        <w:rPr>
          <w:rFonts w:ascii="Times New Roman" w:hAnsi="Times New Roman" w:cs="Times New Roman"/>
          <w:sz w:val="24"/>
        </w:rPr>
        <w:t>V. Az intézmény vezetése</w:t>
      </w:r>
      <w:bookmarkEnd w:id="26"/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7" w:name="_Toc466441317"/>
      <w:r>
        <w:rPr>
          <w:rFonts w:ascii="Times New Roman" w:hAnsi="Times New Roman" w:cs="Times New Roman"/>
          <w:sz w:val="24"/>
          <w:szCs w:val="24"/>
        </w:rPr>
        <w:t>V/1. Az intézményvezető</w:t>
      </w:r>
      <w:bookmarkEnd w:id="27"/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ind w:right="270"/>
      </w:pP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 xml:space="preserve">Az önkormányzat Képviselő-testülete az intézményvezetőt a Közalkalmazottak jogállásáról szóló </w:t>
      </w:r>
      <w:r w:rsidRPr="004D65DF">
        <w:t xml:space="preserve">1992. év XXXIII. tv. </w:t>
      </w:r>
      <w:proofErr w:type="gramStart"/>
      <w:r w:rsidRPr="004D65DF">
        <w:t>és</w:t>
      </w:r>
      <w:proofErr w:type="gramEnd"/>
      <w:r w:rsidRPr="004D65DF">
        <w:t xml:space="preserve"> a szociális, valamint a gyermekjóléti és gyermekvédelmi ágazatban történő végrehajtásról szóló 257/2000. (XII.26.)</w:t>
      </w:r>
      <w:r>
        <w:t xml:space="preserve"> Kormányrendelet alapján bízza meg az intézményvezetői feladatok ellátásával és a Polgármesterrel együtt, gyakorolja felette a munkáltatói jogokat az Egészségügyi és Szociális Bizottság előterjesztése alapján. 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u w:val="single"/>
        </w:rPr>
      </w:pP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b/>
        </w:rPr>
      </w:pPr>
      <w:r>
        <w:rPr>
          <w:b/>
        </w:rPr>
        <w:t>Az intézményvezető feladatai: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vezeti az intézményt,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 xml:space="preserve">felelős az intézmény szabályszerű működéséért, </w:t>
      </w:r>
      <w:r>
        <w:rPr>
          <w:rFonts w:cs="Tahoma"/>
        </w:rPr>
        <w:t>a szervezeti egységek szak</w:t>
      </w:r>
      <w:r>
        <w:rPr>
          <w:rFonts w:cs="Tahoma"/>
        </w:rPr>
        <w:softHyphen/>
        <w:t xml:space="preserve">mai tevékenységéért </w:t>
      </w:r>
      <w:r>
        <w:t xml:space="preserve">és </w:t>
      </w:r>
      <w:r w:rsidRPr="00435A30">
        <w:t>gazdálkodásáért,</w:t>
      </w:r>
    </w:p>
    <w:p w:rsidR="007A5E36" w:rsidRDefault="00414C3A" w:rsidP="00414C3A">
      <w:pPr>
        <w:numPr>
          <w:ilvl w:val="0"/>
          <w:numId w:val="26"/>
        </w:numPr>
        <w:tabs>
          <w:tab w:val="left" w:pos="1555"/>
        </w:tabs>
        <w:jc w:val="both"/>
        <w:rPr>
          <w:rFonts w:ascii="Tahoma" w:hAnsi="Tahoma" w:cs="Tahoma"/>
        </w:rPr>
      </w:pPr>
      <w:r>
        <w:rPr>
          <w:rFonts w:cs="Tahoma"/>
        </w:rPr>
        <w:t>gyakorolja a hatályos jogszabályokban meghatározott munkáltatói jogokat az intézmény alkalmazottaira vonatkozóan, az intézményben különböző foglalkoztatási módon dolgozók és szakdolgozók kinevezé</w:t>
      </w:r>
      <w:r>
        <w:rPr>
          <w:rFonts w:cs="Tahoma"/>
        </w:rPr>
        <w:softHyphen/>
        <w:t>se és felmentése, az esetleges fegyelmi eljárás megindítása és lefolytatása hatáskörébe tar</w:t>
      </w:r>
      <w:r>
        <w:rPr>
          <w:rFonts w:cs="Tahoma"/>
        </w:rPr>
        <w:softHyphen/>
        <w:t>tozó feladatokat,</w:t>
      </w:r>
    </w:p>
    <w:p w:rsidR="007A5E36" w:rsidRDefault="00414C3A" w:rsidP="00414C3A">
      <w:pPr>
        <w:numPr>
          <w:ilvl w:val="0"/>
          <w:numId w:val="26"/>
        </w:numPr>
        <w:tabs>
          <w:tab w:val="left" w:pos="1555"/>
        </w:tabs>
        <w:jc w:val="both"/>
        <w:rPr>
          <w:rFonts w:ascii="Tahoma" w:hAnsi="Tahoma" w:cs="Tahoma"/>
        </w:rPr>
      </w:pPr>
      <w:r>
        <w:rPr>
          <w:rFonts w:cs="Tahoma"/>
        </w:rPr>
        <w:t>irányítja, összehangolja, ellenőrzi a szakmai egységek, szakmai vezetők, valamint a dolgozók munkáját, külö</w:t>
      </w:r>
      <w:r>
        <w:rPr>
          <w:rFonts w:cs="Tahoma"/>
        </w:rPr>
        <w:softHyphen/>
        <w:t>nös tekintettel az együttműködésre, munkamegosztásra és munka</w:t>
      </w:r>
      <w:r>
        <w:rPr>
          <w:rFonts w:cs="Tahoma"/>
        </w:rPr>
        <w:softHyphen/>
        <w:t>végzés hatékonyságára, munkafegyelemre</w:t>
      </w:r>
    </w:p>
    <w:p w:rsidR="007A5E36" w:rsidRDefault="00414C3A" w:rsidP="00414C3A">
      <w:pPr>
        <w:numPr>
          <w:ilvl w:val="0"/>
          <w:numId w:val="26"/>
        </w:numPr>
        <w:tabs>
          <w:tab w:val="left" w:pos="1555"/>
        </w:tabs>
        <w:jc w:val="both"/>
      </w:pPr>
      <w:r>
        <w:t>Közvetlenül irányítja és ellenőrzi a szakmai egységek vezetőinek munkáját</w:t>
      </w:r>
      <w:r>
        <w:rPr>
          <w:rFonts w:ascii="Tahoma" w:hAnsi="Tahoma" w:hint="eastAsia"/>
        </w:rPr>
        <w:t>,</w:t>
      </w:r>
    </w:p>
    <w:p w:rsidR="007A5E36" w:rsidRDefault="00414C3A" w:rsidP="00414C3A">
      <w:pPr>
        <w:numPr>
          <w:ilvl w:val="0"/>
          <w:numId w:val="26"/>
        </w:numPr>
        <w:tabs>
          <w:tab w:val="left" w:pos="1555"/>
        </w:tabs>
        <w:jc w:val="both"/>
        <w:rPr>
          <w:rFonts w:ascii="Tahoma" w:hAnsi="Tahoma" w:cs="Tahoma"/>
        </w:rPr>
      </w:pPr>
      <w:r>
        <w:rPr>
          <w:rFonts w:cs="Tahoma"/>
        </w:rPr>
        <w:t>irányítja és ellenőrzi az intézményben dolgozó szakdolgozók és dolgozók szakmai munkáját, munkafegyelmét, és az etikai követelmények betartását, meg</w:t>
      </w:r>
      <w:r>
        <w:rPr>
          <w:rFonts w:cs="Tahoma"/>
        </w:rPr>
        <w:softHyphen/>
        <w:t>határozza munkarendjüket.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elkészíti az intézmény Szervezeti Működési Szabályzatát, belső szabályzatait, a házirendet, az intézmény dolgozóinak munkaköri leírását, képzési és továbbképzési tervét,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adatokat szolgáltat, iránymutatást ad az intézmény költségvetési, fejlesztési és rekonstrukciós terveinek elkészítéséhez,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kivizsgálja az intézményhez érkező panaszokat, közérdekű bejelentéseket; a vizsgálat alapján megteszi a szükséges intézkedéseket,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folyamatos és korrekt együttműködést tart a felügyeleti szervekkel és más hatóságokkal,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t>gondoskodik az intézmény működésével összefüggő jelentések, statisztikák, igénylések, időbeni elkészítéséről</w:t>
      </w:r>
      <w:r>
        <w:rPr>
          <w:rFonts w:hint="eastAsia"/>
        </w:rPr>
        <w:t>,</w:t>
      </w:r>
    </w:p>
    <w:p w:rsidR="007A5E36" w:rsidRPr="00435A30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 w:rsidRPr="00435A30">
        <w:t>megszervezi az intézmény munkafolyamataiba épített előzetes és utólagos ellenőrzést, felügyeletet gyakorol annak működése felett,</w:t>
      </w:r>
    </w:p>
    <w:p w:rsidR="007A5E36" w:rsidRDefault="00414C3A" w:rsidP="00414C3A">
      <w:pPr>
        <w:pStyle w:val="Szvegtrzs"/>
        <w:widowControl/>
        <w:numPr>
          <w:ilvl w:val="0"/>
          <w:numId w:val="26"/>
        </w:numPr>
        <w:tabs>
          <w:tab w:val="left" w:pos="180"/>
          <w:tab w:val="left" w:pos="1620"/>
        </w:tabs>
        <w:suppressAutoHyphens w:val="0"/>
        <w:spacing w:after="0"/>
        <w:jc w:val="both"/>
      </w:pPr>
      <w:r>
        <w:lastRenderedPageBreak/>
        <w:t>kapcsolatot tart a társintézményekkel, képviseli az intézményt külső szervek, tömegkommunikáció előtt.</w:t>
      </w:r>
    </w:p>
    <w:p w:rsidR="007A5E36" w:rsidRDefault="00414C3A" w:rsidP="00414C3A">
      <w:pPr>
        <w:numPr>
          <w:ilvl w:val="0"/>
          <w:numId w:val="26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intézkedik az intézményben észlelt hiányosságok haladéktalan megszüntetésére, javaslatot tesz az alkalmazottak személyi ügyeinek rendezésére,</w:t>
      </w:r>
    </w:p>
    <w:p w:rsidR="007A5E36" w:rsidRDefault="00414C3A" w:rsidP="00414C3A">
      <w:pPr>
        <w:numPr>
          <w:ilvl w:val="0"/>
          <w:numId w:val="26"/>
        </w:numPr>
        <w:jc w:val="both"/>
        <w:rPr>
          <w:rFonts w:ascii="Tahoma" w:hAnsi="Tahoma" w:cs="Tahoma"/>
        </w:rPr>
      </w:pPr>
      <w:r>
        <w:rPr>
          <w:rFonts w:cs="Tahoma"/>
        </w:rPr>
        <w:t>jelzőrendszeri koordinátorként összefogja, segíti és koordinálja a járás településeinek jelzőrendszeri tevékenységét, folyamatosan kapcsolatot tart a települési jelzőrendszeri felelősökkel,</w:t>
      </w:r>
    </w:p>
    <w:p w:rsidR="007A5E36" w:rsidRDefault="00414C3A" w:rsidP="00414C3A">
      <w:pPr>
        <w:numPr>
          <w:ilvl w:val="0"/>
          <w:numId w:val="26"/>
        </w:numPr>
        <w:jc w:val="both"/>
        <w:rPr>
          <w:rFonts w:cs="Tahoma"/>
        </w:rPr>
      </w:pPr>
      <w:r>
        <w:rPr>
          <w:rFonts w:cs="Tahoma"/>
        </w:rPr>
        <w:t>figyelemmel kíséri az utcai (lakótelepi) szociális munka szükségességét, és koordinálja az ezzel kapcsolatos teendőket, kapcsolatot a településeken működő intézmények jelzőrendszeri tagjaival és intézmények, szervezetek képviselőivel,</w:t>
      </w:r>
    </w:p>
    <w:p w:rsidR="007A5E36" w:rsidRDefault="00414C3A" w:rsidP="00414C3A">
      <w:pPr>
        <w:numPr>
          <w:ilvl w:val="0"/>
          <w:numId w:val="26"/>
        </w:numPr>
        <w:jc w:val="both"/>
        <w:rPr>
          <w:rFonts w:cs="Tahoma"/>
        </w:rPr>
      </w:pPr>
      <w:r>
        <w:rPr>
          <w:rFonts w:cs="Tahoma"/>
        </w:rPr>
        <w:t xml:space="preserve">összefogja, koordinálja a kapcsolattartási ügyeletet és a készenléti szolgálatot, gondoskodik ezek működtetéséről, részt vállal a szolgáltatás nyújtásában, </w:t>
      </w:r>
    </w:p>
    <w:p w:rsidR="007A5E36" w:rsidRDefault="00595728" w:rsidP="00414C3A">
      <w:pPr>
        <w:numPr>
          <w:ilvl w:val="0"/>
          <w:numId w:val="26"/>
        </w:numPr>
        <w:jc w:val="both"/>
        <w:rPr>
          <w:rFonts w:ascii="Tahoma" w:hAnsi="Tahoma" w:cs="Tahoma"/>
        </w:rPr>
      </w:pPr>
      <w:r>
        <w:rPr>
          <w:rFonts w:cs="Tahoma"/>
        </w:rPr>
        <w:t>a Család</w:t>
      </w:r>
      <w:r w:rsidR="00414C3A">
        <w:rPr>
          <w:rFonts w:cs="Tahoma"/>
        </w:rPr>
        <w:t xml:space="preserve"> és Gyermekjóléti Központhoz érkezett levelek szakmai egységekhez történő irányítása</w:t>
      </w:r>
      <w:r w:rsidR="00414C3A">
        <w:rPr>
          <w:rFonts w:ascii="Tahoma" w:hAnsi="Tahoma" w:cs="Tahoma" w:hint="eastAsia"/>
        </w:rPr>
        <w:t>,</w:t>
      </w:r>
    </w:p>
    <w:p w:rsidR="007A5E36" w:rsidRDefault="00414C3A" w:rsidP="00414C3A">
      <w:pPr>
        <w:numPr>
          <w:ilvl w:val="0"/>
          <w:numId w:val="26"/>
        </w:numPr>
        <w:jc w:val="both"/>
        <w:rPr>
          <w:rFonts w:ascii="Tahoma" w:hAnsi="Tahoma" w:cs="Tahoma"/>
        </w:rPr>
      </w:pPr>
      <w:r>
        <w:rPr>
          <w:rFonts w:cs="Tahoma"/>
        </w:rPr>
        <w:t>kiadmányozza a feladatkörében keletkező iratokat,</w:t>
      </w:r>
    </w:p>
    <w:p w:rsidR="007A5E36" w:rsidRDefault="00414C3A" w:rsidP="00414C3A">
      <w:pPr>
        <w:numPr>
          <w:ilvl w:val="0"/>
          <w:numId w:val="26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t>lakossági tájékoztatót, propagandaanyagot készít,</w:t>
      </w:r>
    </w:p>
    <w:p w:rsidR="007A5E36" w:rsidRDefault="00414C3A" w:rsidP="00414C3A">
      <w:pPr>
        <w:numPr>
          <w:ilvl w:val="0"/>
          <w:numId w:val="26"/>
        </w:numPr>
        <w:tabs>
          <w:tab w:val="left" w:pos="1632"/>
        </w:tabs>
        <w:jc w:val="both"/>
        <w:rPr>
          <w:rFonts w:cs="Tahoma"/>
        </w:rPr>
      </w:pPr>
      <w:r>
        <w:rPr>
          <w:rFonts w:cs="Tahoma"/>
        </w:rPr>
        <w:t xml:space="preserve">gondoskodik </w:t>
      </w:r>
      <w:proofErr w:type="gramStart"/>
      <w:r>
        <w:rPr>
          <w:rFonts w:cs="Tahoma"/>
        </w:rPr>
        <w:t>a</w:t>
      </w:r>
      <w:proofErr w:type="gramEnd"/>
      <w:r>
        <w:rPr>
          <w:rFonts w:cs="Tahoma"/>
        </w:rPr>
        <w:t xml:space="preserve"> adó nyilvántartásokba történő adatrögzítés és adatszolgáltatások teljesítéséről (KENYSZI, ágazati azonosító).</w:t>
      </w:r>
    </w:p>
    <w:p w:rsidR="007A5E36" w:rsidRPr="004D65DF" w:rsidRDefault="00414C3A">
      <w:pPr>
        <w:pStyle w:val="Szvegtrzs"/>
        <w:widowControl/>
        <w:tabs>
          <w:tab w:val="left" w:pos="180"/>
          <w:tab w:val="left" w:pos="1620"/>
        </w:tabs>
        <w:suppressAutoHyphens w:val="0"/>
        <w:spacing w:after="0"/>
        <w:ind w:left="360"/>
        <w:jc w:val="both"/>
      </w:pPr>
      <w:r>
        <w:t xml:space="preserve">Az intézményvezető távolléte esetén az általános helyettesítési feladatokat </w:t>
      </w:r>
      <w:r w:rsidRPr="004D65DF">
        <w:t xml:space="preserve">az intézményvezető-helyettes látja el.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8" w:name="_Toc466441318"/>
      <w:r>
        <w:rPr>
          <w:rFonts w:ascii="Times New Roman" w:hAnsi="Times New Roman" w:cs="Times New Roman"/>
          <w:sz w:val="24"/>
          <w:szCs w:val="24"/>
        </w:rPr>
        <w:t>V/2. Szakmai vezetők</w:t>
      </w:r>
      <w:bookmarkEnd w:id="28"/>
    </w:p>
    <w:p w:rsidR="007A5E36" w:rsidRDefault="007A5E36"/>
    <w:p w:rsidR="007A5E36" w:rsidRDefault="00414C3A">
      <w:r>
        <w:t xml:space="preserve">A Szakmai vezetők megbízását visszavonási lehetőséggel az intézményvezető határozott időre, 5 évre adja. A szakmai vezetők feladat és hatásköre, és egyéni felelőssége mindazon területre kiterjed, amelyet munkaköri leírásuk tartalmaz.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29" w:name="_Toc466441319"/>
      <w:r>
        <w:rPr>
          <w:rFonts w:ascii="Times New Roman" w:hAnsi="Times New Roman" w:cs="Times New Roman"/>
          <w:sz w:val="24"/>
          <w:szCs w:val="24"/>
        </w:rPr>
        <w:t>V/3. Család- és Gyermekjóléti Szolgálat (CSGYSZ) szakmai vezető</w:t>
      </w:r>
      <w:bookmarkEnd w:id="29"/>
    </w:p>
    <w:p w:rsidR="007A5E36" w:rsidRDefault="007A5E36"/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mint önálló szakmai egység vezetője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a jogszabályok által meghatározottan biztosítja a szakmai munka színvonalát, szervezi, irányítja és koordinálja a Család- és Gyermekjóléti Szolgálat működését. Hajdúszovát és Nagyhegyes településeken segíti, koordinálja és szakmailag felügyeli a családsegítők munkáját. A járás többi településének igénye esetén segíti munkájukat,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mint önálló szakmai egység vezetője, a jogszabályok által meghatározottan biztosítja a szakmai munka színvonalát, szervezi, irányítja és koordinálja a Család- és Gyermekjóléti Szolgálat működését,</w:t>
      </w:r>
    </w:p>
    <w:p w:rsidR="007A5E36" w:rsidRDefault="00414C3A" w:rsidP="00414C3A">
      <w:pPr>
        <w:numPr>
          <w:ilvl w:val="0"/>
          <w:numId w:val="10"/>
        </w:numPr>
        <w:tabs>
          <w:tab w:val="left" w:pos="900"/>
        </w:tabs>
        <w:jc w:val="both"/>
        <w:rPr>
          <w:rFonts w:ascii="Tahoma" w:hAnsi="Tahoma" w:cs="Tahoma"/>
        </w:rPr>
      </w:pPr>
      <w:r>
        <w:rPr>
          <w:rFonts w:cs="Tahoma"/>
        </w:rPr>
        <w:t>előkészíti egysége szakmai programját, annak elfogadása érdekében egyeztet az intézmény vezetőjével,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az intézményvezető által meghatározott szakmai célok érdekében éves munkatervet, szabadságolási ütemtervet készít, javaslatot tesz a továbbképzés ütemezésére, melyet elfogadásra az intézmény vezetőjének bemutat,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t xml:space="preserve">kezdeményezi új módszerek bevezetését vagy kialakítását, 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folyamatosan elvégzi a szakmai egység irányításával, ellenőrzésével kapcsolatos feladatokat,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javaslatot tesz a szakterületén jelentkező személyi, tárgyi feltételek megteremtéséhez,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intézkedik a munkaterületén észlelt hiányosságok haladéktalan megszüntetésére, javaslatot tesz a munkaterületén dolgozó alkalmazottak személyi ügyeinek rendezésére,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kapcsolatot tart az ellátott települések jelzőrendszeri intézményeinek, szervezeteinek képviselőivel,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lastRenderedPageBreak/>
        <w:t xml:space="preserve">elkészíti az irányítása alá tartozó dolgozók munkaköri leírását, 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t xml:space="preserve">kiadmányozza a feladatkörében keletkezett iratokat, 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az éves intézményi költségvetés elkészítéséhez adatokat szolgáltat az intézményvezetőnek és jel</w:t>
      </w:r>
      <w:r>
        <w:rPr>
          <w:rFonts w:cs="Tahoma"/>
        </w:rPr>
        <w:softHyphen/>
        <w:t>zi a működéshez szükséges igényeket,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részt vesz a vezetői, munka-, és egyéb feladatkörébe tartozó értekezleteken,</w:t>
      </w:r>
    </w:p>
    <w:p w:rsidR="007A5E36" w:rsidRDefault="00414C3A" w:rsidP="00414C3A">
      <w:pPr>
        <w:numPr>
          <w:ilvl w:val="0"/>
          <w:numId w:val="10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lakossági tájékoztatót, propagandaanyagot készít, és gondoskodik annak közzétételéről, tájékoztatást nyújt annak hatásáról az intézményvezető számára,</w:t>
      </w:r>
    </w:p>
    <w:p w:rsidR="007A5E36" w:rsidRDefault="00414C3A" w:rsidP="00414C3A">
      <w:pPr>
        <w:numPr>
          <w:ilvl w:val="0"/>
          <w:numId w:val="10"/>
        </w:numPr>
        <w:tabs>
          <w:tab w:val="left" w:pos="1632"/>
        </w:tabs>
        <w:jc w:val="both"/>
        <w:rPr>
          <w:rFonts w:ascii="Tahoma" w:hAnsi="Tahoma" w:cs="Tahoma"/>
        </w:rPr>
      </w:pPr>
      <w:r>
        <w:rPr>
          <w:rFonts w:cs="Tahoma"/>
        </w:rPr>
        <w:t xml:space="preserve">gondoskodik a kötelező nyilvántartások, egyéb dokumentációk naprakész vezetéséről, a KENYSZI rendszerbe, és az ágazati azonosító rendszerbe történő jelentésről, </w:t>
      </w:r>
    </w:p>
    <w:p w:rsidR="007A5E36" w:rsidRDefault="00414C3A" w:rsidP="00414C3A">
      <w:pPr>
        <w:numPr>
          <w:ilvl w:val="0"/>
          <w:numId w:val="10"/>
        </w:numPr>
        <w:tabs>
          <w:tab w:val="left" w:pos="1632"/>
        </w:tabs>
        <w:jc w:val="both"/>
        <w:rPr>
          <w:rFonts w:ascii="Tahoma" w:hAnsi="Tahoma" w:cs="Tahoma"/>
        </w:rPr>
      </w:pPr>
      <w:r>
        <w:rPr>
          <w:rFonts w:cs="Tahoma"/>
        </w:rPr>
        <w:t>vezetői feladatai mellett családsegítői feladatokat lát el.</w:t>
      </w:r>
    </w:p>
    <w:p w:rsidR="007A5E36" w:rsidRDefault="00414C3A">
      <w:pPr>
        <w:tabs>
          <w:tab w:val="left" w:pos="1231"/>
        </w:tabs>
        <w:spacing w:before="120"/>
        <w:jc w:val="both"/>
        <w:rPr>
          <w:rFonts w:ascii="Tahoma" w:hAnsi="Tahoma" w:cs="Tahoma"/>
        </w:rPr>
      </w:pPr>
      <w:r>
        <w:rPr>
          <w:rFonts w:cs="Tahoma"/>
        </w:rPr>
        <w:t xml:space="preserve">Részletes feladatait, helyettesítésének rendjét a Vezetői megbízás tartalmazza, mely munkaköri leírásának részét képezi.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0" w:name="_Toc466441320"/>
      <w:r>
        <w:rPr>
          <w:rFonts w:ascii="Times New Roman" w:hAnsi="Times New Roman" w:cs="Times New Roman"/>
          <w:sz w:val="24"/>
          <w:szCs w:val="24"/>
        </w:rPr>
        <w:t>V/</w:t>
      </w:r>
      <w:r w:rsidR="00CB0A5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Család- és Gyermekjóléti Központ (C</w:t>
      </w:r>
      <w:r w:rsidR="00295CD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GYK) szakmai vezető</w:t>
      </w:r>
      <w:bookmarkEnd w:id="30"/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Mint önálló szakmai egység vezetője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a jogszabályok által meghatározottan biztosítja a szakmai munka színvonalát, szervezi, irányítja és koordinálja a Család- és Gyermekjóléti Központ működését a járás valamennyi településén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</w:t>
      </w:r>
    </w:p>
    <w:p w:rsidR="007A5E36" w:rsidRDefault="00414C3A" w:rsidP="00414C3A">
      <w:pPr>
        <w:numPr>
          <w:ilvl w:val="0"/>
          <w:numId w:val="11"/>
        </w:numPr>
        <w:tabs>
          <w:tab w:val="left" w:pos="900"/>
        </w:tabs>
        <w:jc w:val="both"/>
        <w:rPr>
          <w:rFonts w:ascii="Tahoma" w:hAnsi="Tahoma" w:cs="Tahoma"/>
        </w:rPr>
      </w:pPr>
      <w:r>
        <w:rPr>
          <w:rFonts w:cs="Tahoma"/>
        </w:rPr>
        <w:t>előkészíti egysége szakmai programját, annak elfogadás érdekében egyeztet a központ és az intézmény vezetőjével,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 xml:space="preserve">az intézményvezető által meghatározott szakmai célok érdekében éves munkatervet, szabadságolási ütemtervet készít, javaslatot tesz a továbbképzés ütemezésére, melyet elfogadásra a központ vezetőjének bemutat, 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t xml:space="preserve">kezdeményezi új módszerek bevezetését vagy kialakítását, 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folyamatosan elvégzi a szakmai egység irányításával, ellenőrzésével kapcsolatos feladatokat,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javaslatot tesz a szakterületén jelentkező személyi, tárgyi feltételek megteremtéséhez,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intézkedik a munkaterületén észlelt hiányosságok haladéktalan megszüntetésére, javaslatot tesz a munkaterületén dolgozó alkalmazottak személyi ügyeinek rendezésére,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kapcsolatot tart a járás települései jelzőrendszeri intézményeinek, szervezeteinek képviselőivel</w:t>
      </w:r>
      <w:r>
        <w:rPr>
          <w:rFonts w:ascii="Tahoma" w:hAnsi="Tahoma" w:cs="Tahoma" w:hint="eastAsia"/>
        </w:rPr>
        <w:t>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 xml:space="preserve">elkészíti az irányítása alá tartozó dolgozók munkaköri leírását, 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cs="Tahoma"/>
        </w:rPr>
      </w:pPr>
      <w:r>
        <w:rPr>
          <w:rFonts w:cs="Tahoma"/>
        </w:rPr>
        <w:t>kiadmányozza a feladatkörében keletkezett iratokat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 xml:space="preserve">az éves intézményi költségvetés elkészítéséhez adatokat szolgáltat </w:t>
      </w:r>
      <w:proofErr w:type="gramStart"/>
      <w:r>
        <w:rPr>
          <w:rFonts w:cs="Tahoma"/>
        </w:rPr>
        <w:t>a</w:t>
      </w:r>
      <w:proofErr w:type="gramEnd"/>
      <w:r>
        <w:rPr>
          <w:rFonts w:cs="Tahoma"/>
        </w:rPr>
        <w:t xml:space="preserve"> intézményvezetőnek és jel</w:t>
      </w:r>
      <w:r>
        <w:rPr>
          <w:rFonts w:cs="Tahoma"/>
        </w:rPr>
        <w:softHyphen/>
        <w:t>zi a működéshez szükséges igényeket,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részt vesz a vezetői, munka-, és egyéb feladatkörébe tartozó értekezleteken,</w:t>
      </w:r>
    </w:p>
    <w:p w:rsidR="007A5E36" w:rsidRDefault="00414C3A" w:rsidP="00414C3A">
      <w:pPr>
        <w:numPr>
          <w:ilvl w:val="0"/>
          <w:numId w:val="11"/>
        </w:numPr>
        <w:tabs>
          <w:tab w:val="left" w:pos="1231"/>
        </w:tabs>
        <w:jc w:val="both"/>
        <w:rPr>
          <w:rFonts w:ascii="Tahoma" w:hAnsi="Tahoma" w:cs="Tahoma"/>
        </w:rPr>
      </w:pPr>
      <w:r>
        <w:rPr>
          <w:rFonts w:cs="Tahoma"/>
        </w:rPr>
        <w:t>lakossági tájékoztatót, propagandaanyagot készít, és gondoskodik annak közzétételéről, tájékoztatást nyújt annak hatásáról az intézményvezető számára,</w:t>
      </w:r>
    </w:p>
    <w:p w:rsidR="007A5E36" w:rsidRDefault="00414C3A" w:rsidP="00414C3A">
      <w:pPr>
        <w:numPr>
          <w:ilvl w:val="0"/>
          <w:numId w:val="11"/>
        </w:numPr>
        <w:tabs>
          <w:tab w:val="left" w:pos="1632"/>
        </w:tabs>
        <w:jc w:val="both"/>
        <w:rPr>
          <w:rFonts w:ascii="Tahoma" w:hAnsi="Tahoma" w:cs="Tahoma"/>
        </w:rPr>
      </w:pPr>
      <w:r>
        <w:rPr>
          <w:rFonts w:cs="Tahoma"/>
        </w:rPr>
        <w:t xml:space="preserve">gondoskodik a kötelező nyilvántartások, egyéb dokumentációk naprakész vezetéséről, a </w:t>
      </w:r>
      <w:proofErr w:type="gramStart"/>
      <w:r>
        <w:rPr>
          <w:rFonts w:cs="Tahoma"/>
        </w:rPr>
        <w:t>KENYSZI  rendszerbe</w:t>
      </w:r>
      <w:proofErr w:type="gramEnd"/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és az ágazati azonosító rendszerbe történő jelentésről</w:t>
      </w:r>
      <w:r>
        <w:rPr>
          <w:rFonts w:ascii="Tahoma" w:hAnsi="Tahoma" w:cs="Tahoma" w:hint="eastAsia"/>
        </w:rPr>
        <w:t>,</w:t>
      </w:r>
      <w:r>
        <w:rPr>
          <w:rFonts w:cs="Tahoma"/>
        </w:rPr>
        <w:t xml:space="preserve"> </w:t>
      </w:r>
    </w:p>
    <w:p w:rsidR="007A5E36" w:rsidRDefault="00414C3A" w:rsidP="00414C3A">
      <w:pPr>
        <w:numPr>
          <w:ilvl w:val="0"/>
          <w:numId w:val="11"/>
        </w:numPr>
        <w:tabs>
          <w:tab w:val="left" w:pos="1632"/>
        </w:tabs>
        <w:jc w:val="both"/>
        <w:rPr>
          <w:rFonts w:ascii="Tahoma" w:hAnsi="Tahoma" w:cs="Tahoma"/>
        </w:rPr>
      </w:pPr>
      <w:r>
        <w:rPr>
          <w:rFonts w:cs="Tahoma"/>
        </w:rPr>
        <w:t>fogadja a járás településeinek problémajelzéseiről szóló heti jelentéseket, s a probléma súlyosságát mérlegelve szakmai segítséget, támogatást nyújt,</w:t>
      </w:r>
    </w:p>
    <w:p w:rsidR="007A5E36" w:rsidRDefault="00414C3A" w:rsidP="00414C3A">
      <w:pPr>
        <w:numPr>
          <w:ilvl w:val="0"/>
          <w:numId w:val="13"/>
        </w:numPr>
        <w:jc w:val="both"/>
        <w:rPr>
          <w:rFonts w:ascii="Tahoma" w:hAnsi="Tahoma" w:cs="Tahoma"/>
        </w:rPr>
      </w:pPr>
      <w:r>
        <w:t>részt vállal a speciális szolgáltatások nyújtásában (kapcsolattartási ügyelet, készenléti szolgálat, utcai szociális munka)</w:t>
      </w:r>
    </w:p>
    <w:p w:rsidR="007A5E36" w:rsidRDefault="00414C3A" w:rsidP="00414C3A">
      <w:pPr>
        <w:numPr>
          <w:ilvl w:val="0"/>
          <w:numId w:val="11"/>
        </w:numPr>
        <w:tabs>
          <w:tab w:val="left" w:pos="1632"/>
        </w:tabs>
        <w:jc w:val="both"/>
        <w:rPr>
          <w:rFonts w:ascii="Tahoma" w:hAnsi="Tahoma" w:cs="Tahoma"/>
        </w:rPr>
      </w:pPr>
      <w:r>
        <w:rPr>
          <w:rFonts w:cs="Tahoma"/>
        </w:rPr>
        <w:t>a hét első munkanapjának reggelén csoportmegbeszélést, egyeztetést tart,</w:t>
      </w:r>
    </w:p>
    <w:p w:rsidR="007A5E36" w:rsidRDefault="00414C3A" w:rsidP="00414C3A">
      <w:pPr>
        <w:numPr>
          <w:ilvl w:val="0"/>
          <w:numId w:val="11"/>
        </w:numPr>
        <w:tabs>
          <w:tab w:val="left" w:pos="1632"/>
        </w:tabs>
        <w:jc w:val="both"/>
        <w:rPr>
          <w:rFonts w:cs="Tahoma"/>
        </w:rPr>
      </w:pPr>
      <w:r>
        <w:rPr>
          <w:rFonts w:cs="Tahoma"/>
        </w:rPr>
        <w:t>vezetői feladatai mellett esetmenedzseri feladatokat lát el.</w:t>
      </w:r>
    </w:p>
    <w:p w:rsidR="007A5E36" w:rsidRDefault="007A5E36">
      <w:pPr>
        <w:tabs>
          <w:tab w:val="left" w:pos="1231"/>
        </w:tabs>
        <w:jc w:val="both"/>
        <w:rPr>
          <w:rFonts w:cs="Tahoma"/>
        </w:rPr>
      </w:pPr>
    </w:p>
    <w:p w:rsidR="007A5E36" w:rsidRDefault="00414C3A">
      <w:pPr>
        <w:tabs>
          <w:tab w:val="left" w:pos="1231"/>
        </w:tabs>
        <w:jc w:val="both"/>
        <w:rPr>
          <w:b/>
        </w:rPr>
      </w:pPr>
      <w:r>
        <w:t xml:space="preserve">Részletes feladatait, helyettesítésének rendjét a Vezetői megbízás tartalmazza, mely munkaköri leírásának részét képezi. </w:t>
      </w:r>
    </w:p>
    <w:p w:rsidR="007A5E36" w:rsidRDefault="00CB0A50" w:rsidP="00295CDF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1" w:name="_Toc466441321"/>
      <w:r>
        <w:rPr>
          <w:rFonts w:ascii="Times New Roman" w:hAnsi="Times New Roman" w:cs="Times New Roman"/>
          <w:sz w:val="24"/>
          <w:szCs w:val="24"/>
        </w:rPr>
        <w:lastRenderedPageBreak/>
        <w:t>V/5</w:t>
      </w:r>
      <w:r w:rsidR="00414C3A">
        <w:rPr>
          <w:rFonts w:ascii="Times New Roman" w:hAnsi="Times New Roman" w:cs="Times New Roman"/>
          <w:sz w:val="24"/>
          <w:szCs w:val="24"/>
        </w:rPr>
        <w:t>. Az intézmény vezetését segítő értekezletek</w:t>
      </w:r>
      <w:bookmarkEnd w:id="31"/>
    </w:p>
    <w:p w:rsidR="00295CDF" w:rsidRPr="00295CDF" w:rsidRDefault="00295CDF" w:rsidP="00295CDF"/>
    <w:p w:rsidR="007A5E36" w:rsidRDefault="00414C3A">
      <w:pPr>
        <w:jc w:val="both"/>
      </w:pPr>
      <w:r>
        <w:t>Az intézmény működésének fontos feltétele az ellátottak és a dolgozók rendszeres tájékoztatása az intézmény működéséről, eredményeiről, hiányosságairól, etikai helyzetéről.</w:t>
      </w:r>
    </w:p>
    <w:p w:rsidR="007A5E36" w:rsidRDefault="00414C3A">
      <w:pPr>
        <w:jc w:val="both"/>
      </w:pPr>
      <w:r>
        <w:t>Az intézmény működését érintő legfontosabb döntések előtt meg kell ismerni, ki kell kérni az ellátottak és a dolgozók véleményét, javaslatait.</w:t>
      </w:r>
    </w:p>
    <w:p w:rsidR="007A5E36" w:rsidRDefault="00414C3A">
      <w:pPr>
        <w:jc w:val="both"/>
      </w:pPr>
      <w:r>
        <w:t xml:space="preserve">Ennek érdekében a vezetők kötelesek megtartani e szabályzatban meghatározott értekezleteket, biztosítani a tanácskozás megtartásához szükséges feltételeket. 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ind w:right="270"/>
        <w:rPr>
          <w:b/>
        </w:rPr>
      </w:pP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rPr>
          <w:b/>
          <w:u w:val="single"/>
        </w:rPr>
      </w:pPr>
      <w:r>
        <w:rPr>
          <w:b/>
        </w:rPr>
        <w:t>4.1.  Vezetői értekezlet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Az intézmény vezetője szükség szerint, de legalább kéthetente egy alkalommal vezetői értekezletet tart.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 xml:space="preserve">A vezetői értekezleten részt vesznek: 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Intézményvezető, intézményvezető helyettes, szakmai vezetők, (megalakulás esetén a Közalkalmazotti - Tanács elnöke).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A vezetői értekezlet megtárgyalja: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1620"/>
        </w:tabs>
        <w:spacing w:after="0"/>
        <w:jc w:val="both"/>
      </w:pPr>
      <w:r>
        <w:t xml:space="preserve">az intézmény egészét érintő szervezeti és működési kérdéseket, 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1620"/>
        </w:tabs>
        <w:spacing w:after="0"/>
        <w:jc w:val="both"/>
      </w:pPr>
      <w:r>
        <w:t>az éves munkatervet és annak értékelését,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900"/>
          <w:tab w:val="left" w:pos="1620"/>
        </w:tabs>
        <w:spacing w:after="0"/>
        <w:jc w:val="both"/>
      </w:pPr>
      <w:r>
        <w:t>a költségvetés előkészítésével kapcsolatos szempontokat, az előirányzat időarányos teljesítését,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1620"/>
        </w:tabs>
        <w:spacing w:after="0"/>
        <w:jc w:val="both"/>
      </w:pPr>
      <w:r>
        <w:t>az éves képzési, továbbképzési tervet,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1620"/>
        </w:tabs>
        <w:spacing w:after="0"/>
        <w:jc w:val="both"/>
      </w:pPr>
      <w:r>
        <w:t>a szakmai munkával kapcsolatos teendőket, feladatokat,</w:t>
      </w:r>
    </w:p>
    <w:p w:rsidR="007A5E36" w:rsidRDefault="00414C3A" w:rsidP="00414C3A">
      <w:pPr>
        <w:pStyle w:val="Szvegtrzs"/>
        <w:numPr>
          <w:ilvl w:val="0"/>
          <w:numId w:val="18"/>
        </w:numPr>
        <w:tabs>
          <w:tab w:val="left" w:pos="180"/>
          <w:tab w:val="left" w:pos="720"/>
          <w:tab w:val="left" w:pos="1620"/>
        </w:tabs>
        <w:spacing w:after="0"/>
        <w:jc w:val="both"/>
      </w:pPr>
      <w:r>
        <w:t>a dolgozók munkakörülményeit és etikai helyzetet érintő kérdéseket.</w:t>
      </w:r>
    </w:p>
    <w:p w:rsidR="007A5E36" w:rsidRDefault="007A5E36">
      <w:pPr>
        <w:jc w:val="both"/>
      </w:pPr>
    </w:p>
    <w:p w:rsidR="007A5E36" w:rsidRDefault="00414C3A">
      <w:pPr>
        <w:jc w:val="both"/>
      </w:pPr>
      <w:r>
        <w:t xml:space="preserve">Az értekezletekről emlékeztető és jelenléti ív készül. 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Itt kerülnek értékelésre az elmúlt időszak intézkedései, illetve az aktuális feladatokra közös álláspont kialakítása.</w:t>
      </w:r>
    </w:p>
    <w:p w:rsidR="007A5E36" w:rsidRDefault="007A5E36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</w:p>
    <w:p w:rsidR="007A5E36" w:rsidRDefault="00414C3A">
      <w:pPr>
        <w:jc w:val="both"/>
        <w:rPr>
          <w:b/>
        </w:rPr>
      </w:pPr>
      <w:r>
        <w:rPr>
          <w:b/>
        </w:rPr>
        <w:t>4.2. Csoportmegbeszélés</w:t>
      </w:r>
    </w:p>
    <w:p w:rsidR="007A5E36" w:rsidRDefault="00414C3A">
      <w:pPr>
        <w:jc w:val="both"/>
      </w:pPr>
      <w:r>
        <w:t>A szakmai vezetők a vezetésük alá tartozó szakmai egységek részére szükség szerint, de legalább hetente egyszer megbeszélést tartanak</w:t>
      </w:r>
      <w:r>
        <w:rPr>
          <w:rFonts w:hint="eastAsia"/>
        </w:rPr>
        <w:t>.</w:t>
      </w:r>
    </w:p>
    <w:p w:rsidR="007A5E36" w:rsidRDefault="00414C3A">
      <w:r>
        <w:t>A megbeszélés témája:</w:t>
      </w:r>
      <w:r>
        <w:tab/>
      </w:r>
    </w:p>
    <w:p w:rsidR="007A5E36" w:rsidRDefault="00414C3A" w:rsidP="00414C3A">
      <w:pPr>
        <w:pStyle w:val="Listaszerbekezds1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szakmai egység előtt álló heti aktuális feladatok,</w:t>
      </w:r>
    </w:p>
    <w:p w:rsidR="007A5E36" w:rsidRDefault="00414C3A" w:rsidP="00414C3A">
      <w:pPr>
        <w:pStyle w:val="Listaszerbekezds1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szakmai munkát érintő problémák, kérdések, javaslatok, </w:t>
      </w:r>
    </w:p>
    <w:p w:rsidR="007A5E36" w:rsidRDefault="00414C3A" w:rsidP="00414C3A">
      <w:pPr>
        <w:pStyle w:val="Listaszerbekezds1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munkafegyelem értékelése, a dolgozók által tapasztalt problémák, javaslatok, kérések, </w:t>
      </w:r>
    </w:p>
    <w:p w:rsidR="007A5E36" w:rsidRDefault="00414C3A" w:rsidP="00414C3A">
      <w:pPr>
        <w:pStyle w:val="Listaszerbekezds1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hiányosságok feltárása, intézkedési javaslat a hiányosságok megszüntetésére,</w:t>
      </w:r>
    </w:p>
    <w:p w:rsidR="007A5E36" w:rsidRDefault="00414C3A" w:rsidP="00414C3A">
      <w:pPr>
        <w:widowControl/>
        <w:numPr>
          <w:ilvl w:val="0"/>
          <w:numId w:val="19"/>
        </w:numPr>
        <w:suppressAutoHyphens w:val="0"/>
        <w:jc w:val="both"/>
      </w:pPr>
      <w:r>
        <w:t>a szakmai munka színvonalának, a javítás lehetőségeinek megbeszélése</w:t>
      </w:r>
      <w:r>
        <w:rPr>
          <w:rFonts w:hint="eastAsia"/>
        </w:rPr>
        <w:t>,</w:t>
      </w:r>
      <w:r>
        <w:t xml:space="preserve"> javaslatok megfogalmazása,</w:t>
      </w:r>
    </w:p>
    <w:p w:rsidR="007A5E36" w:rsidRDefault="00414C3A" w:rsidP="00414C3A">
      <w:pPr>
        <w:widowControl/>
        <w:numPr>
          <w:ilvl w:val="0"/>
          <w:numId w:val="19"/>
        </w:numPr>
        <w:suppressAutoHyphens w:val="0"/>
        <w:jc w:val="both"/>
      </w:pPr>
      <w:r>
        <w:t>a jogszabályi változások áttekintése,</w:t>
      </w:r>
    </w:p>
    <w:p w:rsidR="007A5E36" w:rsidRDefault="00414C3A">
      <w:pPr>
        <w:widowControl/>
        <w:suppressAutoHyphens w:val="0"/>
        <w:jc w:val="both"/>
      </w:pPr>
      <w:r>
        <w:t>Az értekezletre meg kell hívni a csoport valamennyi dolgozóját, akik részvétele kötelező, valamint az intézmény vezetőjét.</w:t>
      </w:r>
    </w:p>
    <w:p w:rsidR="007A5E36" w:rsidRDefault="00414C3A">
      <w:pPr>
        <w:widowControl/>
        <w:suppressAutoHyphens w:val="0"/>
        <w:spacing w:before="120" w:after="120"/>
        <w:rPr>
          <w:b/>
        </w:rPr>
      </w:pPr>
      <w:r>
        <w:rPr>
          <w:b/>
        </w:rPr>
        <w:t xml:space="preserve">4.3. Havi esetmegbeszélések </w:t>
      </w:r>
    </w:p>
    <w:p w:rsidR="007A5E36" w:rsidRDefault="00414C3A" w:rsidP="00295CDF">
      <w:pPr>
        <w:widowControl/>
        <w:suppressAutoHyphens w:val="0"/>
        <w:jc w:val="both"/>
      </w:pPr>
      <w:r>
        <w:t xml:space="preserve">A Család- és Gyermekjóléti Központ szakmai egység havonta egy alkalommal esetmegbeszélést szervez a járás valamennyi településén működő család- és gyermekjóléti szolgálatának részvételével. </w:t>
      </w:r>
    </w:p>
    <w:p w:rsidR="007A5E36" w:rsidRDefault="00414C3A" w:rsidP="00295CDF">
      <w:pPr>
        <w:jc w:val="both"/>
      </w:pPr>
      <w:r>
        <w:t xml:space="preserve">Az értekezletekről emlékeztető és jelenléti ív készül. </w:t>
      </w:r>
    </w:p>
    <w:p w:rsidR="007A5E36" w:rsidRDefault="00414C3A">
      <w:pPr>
        <w:widowControl/>
        <w:suppressAutoHyphens w:val="0"/>
        <w:spacing w:before="120" w:after="120"/>
        <w:jc w:val="both"/>
        <w:rPr>
          <w:b/>
        </w:rPr>
      </w:pPr>
      <w:r>
        <w:rPr>
          <w:b/>
        </w:rPr>
        <w:t>4.4. Negyedévente csoportértekezlet</w:t>
      </w:r>
    </w:p>
    <w:p w:rsidR="007A5E36" w:rsidRDefault="00414C3A">
      <w:pPr>
        <w:widowControl/>
        <w:suppressAutoHyphens w:val="0"/>
        <w:spacing w:before="120" w:after="120"/>
        <w:jc w:val="both"/>
      </w:pPr>
      <w:r>
        <w:t>Az intézményvezető negyedévente a szakmai egységek közös részvételével csoportértekezlet hív össze</w:t>
      </w:r>
      <w:r>
        <w:rPr>
          <w:rFonts w:hint="eastAsia"/>
        </w:rPr>
        <w:t>.</w:t>
      </w:r>
    </w:p>
    <w:p w:rsidR="007A5E36" w:rsidRDefault="00414C3A">
      <w:pPr>
        <w:widowControl/>
        <w:suppressAutoHyphens w:val="0"/>
        <w:jc w:val="both"/>
      </w:pPr>
      <w:r>
        <w:lastRenderedPageBreak/>
        <w:t xml:space="preserve">Célja: </w:t>
      </w:r>
    </w:p>
    <w:p w:rsidR="007A5E36" w:rsidRDefault="00414C3A" w:rsidP="00414C3A">
      <w:pPr>
        <w:pStyle w:val="Listaszerbekezds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szakmai munka értékelése, az esetleges javításra vonatkozó javaslatok megfogalmazása,</w:t>
      </w:r>
    </w:p>
    <w:p w:rsidR="007A5E36" w:rsidRDefault="00414C3A" w:rsidP="00414C3A">
      <w:pPr>
        <w:pStyle w:val="Listaszerbekezds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felmerülő nehézségek, problémák megbeszélése,</w:t>
      </w:r>
    </w:p>
    <w:p w:rsidR="007A5E36" w:rsidRDefault="00414C3A" w:rsidP="00414C3A">
      <w:pPr>
        <w:pStyle w:val="Listaszerbekezds1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munkatervben szereplő feladatok teljesítésének számbavétele,</w:t>
      </w:r>
    </w:p>
    <w:p w:rsidR="007A5E36" w:rsidRDefault="00414C3A" w:rsidP="00414C3A">
      <w:pPr>
        <w:widowControl/>
        <w:numPr>
          <w:ilvl w:val="0"/>
          <w:numId w:val="21"/>
        </w:numPr>
        <w:suppressAutoHyphens w:val="0"/>
        <w:jc w:val="both"/>
      </w:pPr>
      <w:r>
        <w:t>a szakmai munka értékelése, és az esetleges javítás érdekében javaslatok megfogalmazása</w:t>
      </w:r>
      <w:r>
        <w:rPr>
          <w:rFonts w:hint="eastAsia"/>
        </w:rPr>
        <w:t>,</w:t>
      </w:r>
    </w:p>
    <w:p w:rsidR="007A5E36" w:rsidRDefault="00414C3A" w:rsidP="00414C3A">
      <w:pPr>
        <w:widowControl/>
        <w:numPr>
          <w:ilvl w:val="0"/>
          <w:numId w:val="21"/>
        </w:numPr>
        <w:suppressAutoHyphens w:val="0"/>
        <w:jc w:val="both"/>
      </w:pPr>
      <w:r>
        <w:t>a jogszabályi változások áttekintése.</w:t>
      </w:r>
    </w:p>
    <w:p w:rsidR="007A5E36" w:rsidRDefault="00414C3A">
      <w:pPr>
        <w:jc w:val="both"/>
      </w:pPr>
      <w:r>
        <w:t xml:space="preserve">Az értekezletekről emlékeztető és jelenléti ív készül. </w:t>
      </w:r>
    </w:p>
    <w:p w:rsidR="007A5E36" w:rsidRDefault="00414C3A">
      <w:pPr>
        <w:widowControl/>
        <w:suppressAutoHyphens w:val="0"/>
        <w:spacing w:before="120" w:after="120"/>
        <w:jc w:val="both"/>
        <w:rPr>
          <w:b/>
        </w:rPr>
      </w:pPr>
      <w:r>
        <w:rPr>
          <w:b/>
        </w:rPr>
        <w:t>4. 5. Intézményi munkaértekezlet: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Az intézmény vezetője szükség szerint, de évente legalább egy alkalommal munkaértekezletet tart. Az értekezletre az intézmény valamennyi dolgozóját meg kell hívni.</w:t>
      </w:r>
    </w:p>
    <w:p w:rsidR="007A5E36" w:rsidRDefault="00414C3A">
      <w:pPr>
        <w:pStyle w:val="Szvegtrzs"/>
        <w:tabs>
          <w:tab w:val="left" w:pos="180"/>
          <w:tab w:val="left" w:pos="540"/>
          <w:tab w:val="left" w:pos="720"/>
          <w:tab w:val="left" w:pos="1620"/>
        </w:tabs>
        <w:spacing w:after="0"/>
        <w:jc w:val="both"/>
      </w:pPr>
      <w:r>
        <w:t>Az értekezlet témája:</w:t>
      </w:r>
    </w:p>
    <w:p w:rsidR="007A5E36" w:rsidRDefault="00414C3A" w:rsidP="00414C3A">
      <w:pPr>
        <w:pStyle w:val="Szvegtrzs"/>
        <w:numPr>
          <w:ilvl w:val="0"/>
          <w:numId w:val="27"/>
        </w:numPr>
        <w:tabs>
          <w:tab w:val="left" w:pos="180"/>
          <w:tab w:val="left" w:pos="540"/>
          <w:tab w:val="left" w:pos="1620"/>
        </w:tabs>
        <w:spacing w:after="0"/>
        <w:jc w:val="both"/>
      </w:pPr>
      <w:r>
        <w:t>az intézmény által az eltelt időszakban végzett munka értékelése,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az elkövetkező időszak feladatainak meghatározása,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tájékoztató az intézmény működéséről, fejlesztési elképzeléseiről,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a munkahelyi fegyelem és szabályok betartásáról,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a vezetők beszámolója és tájékoztatója az irányításuk alá tartozó egységek munkájáról,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a dolgozók által megfogalmazott kérdések, vélemények, javaslatok megválaszolása,</w:t>
      </w:r>
    </w:p>
    <w:p w:rsidR="007A5E36" w:rsidRDefault="00414C3A" w:rsidP="00414C3A">
      <w:pPr>
        <w:widowControl/>
        <w:numPr>
          <w:ilvl w:val="0"/>
          <w:numId w:val="27"/>
        </w:numPr>
        <w:suppressAutoHyphens w:val="0"/>
        <w:jc w:val="both"/>
      </w:pPr>
      <w:r>
        <w:t>egyebek.</w:t>
      </w:r>
    </w:p>
    <w:p w:rsidR="007A5E36" w:rsidRDefault="007A5E36">
      <w:pPr>
        <w:widowControl/>
        <w:suppressAutoHyphens w:val="0"/>
        <w:ind w:left="720"/>
        <w:jc w:val="both"/>
      </w:pPr>
    </w:p>
    <w:p w:rsidR="007A5E36" w:rsidRDefault="00414C3A">
      <w:pPr>
        <w:jc w:val="both"/>
      </w:pPr>
      <w:r>
        <w:t>Az értekezletről minden esetben jelenléti ívvel ellátott jegyzőkönyvet kell készíteni, amelyről az Intézményvezető gondoskodik.</w:t>
      </w:r>
    </w:p>
    <w:p w:rsidR="007A5E36" w:rsidRDefault="007A5E36">
      <w:pPr>
        <w:jc w:val="both"/>
        <w:rPr>
          <w:b/>
        </w:rPr>
      </w:pPr>
    </w:p>
    <w:p w:rsidR="007A5E36" w:rsidRDefault="00414C3A">
      <w:pPr>
        <w:jc w:val="both"/>
      </w:pPr>
      <w:r>
        <w:rPr>
          <w:b/>
        </w:rPr>
        <w:t>4.6. Dolgozói érdekképviselet</w:t>
      </w:r>
    </w:p>
    <w:p w:rsidR="007A5E36" w:rsidRDefault="00414C3A">
      <w:pPr>
        <w:jc w:val="both"/>
      </w:pPr>
      <w:r>
        <w:t xml:space="preserve">Az intézmény vezetése együttműködik az intézményi dolgozók minden olyan törvényes szervezetével, amelynek célja a dolgozók érdekképviselete és érdekvédelme. </w:t>
      </w:r>
    </w:p>
    <w:p w:rsidR="007A5E36" w:rsidRDefault="00414C3A">
      <w:pPr>
        <w:spacing w:before="120"/>
        <w:jc w:val="both"/>
      </w:pPr>
      <w:r>
        <w:t xml:space="preserve">Ezen szervezetek lehetnek: </w:t>
      </w:r>
      <w:r>
        <w:tab/>
        <w:t>Közalkalmazotti Tanács</w:t>
      </w:r>
    </w:p>
    <w:p w:rsidR="007A5E36" w:rsidRDefault="00414C3A">
      <w:pPr>
        <w:ind w:left="2124" w:firstLine="708"/>
        <w:jc w:val="both"/>
      </w:pPr>
      <w:r>
        <w:t>Szakszervezet</w:t>
      </w:r>
    </w:p>
    <w:p w:rsidR="007A5E36" w:rsidRDefault="00414C3A">
      <w:pPr>
        <w:ind w:left="2124" w:firstLine="708"/>
        <w:jc w:val="both"/>
      </w:pPr>
      <w:r>
        <w:t>Esélyegyenlőségi referens</w:t>
      </w:r>
    </w:p>
    <w:p w:rsidR="007A5E36" w:rsidRDefault="00414C3A">
      <w:r>
        <w:t>Az intézmény vezetése támogatja, segíti az érdekképviseleti szervezetek működését.</w:t>
      </w:r>
    </w:p>
    <w:p w:rsidR="007A5E36" w:rsidRDefault="00414C3A">
      <w:pPr>
        <w:spacing w:before="120"/>
        <w:jc w:val="both"/>
      </w:pPr>
      <w:r>
        <w:t>Az intézmény működését segítő testületek, szervek és közösségek üléseiről jegyzőkönyvet kell készíteni, amelyet 5 napon belül az Intézményvezetőnek meg kell küldeni további intézkedés és megőrzés végett.</w:t>
      </w:r>
    </w:p>
    <w:p w:rsidR="007A5E36" w:rsidRDefault="00414C3A">
      <w:pPr>
        <w:spacing w:before="120"/>
      </w:pPr>
      <w:r>
        <w:t>A jegyzőkönyvnek tartalmaznia kell:</w:t>
      </w:r>
    </w:p>
    <w:p w:rsidR="007A5E36" w:rsidRDefault="00414C3A" w:rsidP="00414C3A">
      <w:pPr>
        <w:widowControl/>
        <w:numPr>
          <w:ilvl w:val="0"/>
          <w:numId w:val="2"/>
        </w:numPr>
        <w:suppressAutoHyphens w:val="0"/>
        <w:ind w:left="1068"/>
      </w:pPr>
      <w:r>
        <w:t>az ülés helyét és időpontját,</w:t>
      </w:r>
    </w:p>
    <w:p w:rsidR="007A5E36" w:rsidRDefault="00414C3A" w:rsidP="00414C3A">
      <w:pPr>
        <w:widowControl/>
        <w:numPr>
          <w:ilvl w:val="0"/>
          <w:numId w:val="2"/>
        </w:numPr>
        <w:suppressAutoHyphens w:val="0"/>
        <w:ind w:left="1068"/>
      </w:pPr>
      <w:r>
        <w:t>a megjelentek nevét,</w:t>
      </w:r>
    </w:p>
    <w:p w:rsidR="007A5E36" w:rsidRDefault="00414C3A" w:rsidP="00414C3A">
      <w:pPr>
        <w:widowControl/>
        <w:numPr>
          <w:ilvl w:val="0"/>
          <w:numId w:val="2"/>
        </w:numPr>
        <w:suppressAutoHyphens w:val="0"/>
        <w:ind w:left="1068"/>
      </w:pPr>
      <w:r>
        <w:t>a tárgyalt napirendi pontokat,</w:t>
      </w:r>
    </w:p>
    <w:p w:rsidR="007A5E36" w:rsidRDefault="00414C3A" w:rsidP="00414C3A">
      <w:pPr>
        <w:widowControl/>
        <w:numPr>
          <w:ilvl w:val="0"/>
          <w:numId w:val="2"/>
        </w:numPr>
        <w:suppressAutoHyphens w:val="0"/>
        <w:ind w:left="1068"/>
      </w:pPr>
      <w:r>
        <w:t>a tanácskozás lényegét,</w:t>
      </w:r>
    </w:p>
    <w:p w:rsidR="007A5E36" w:rsidRDefault="00414C3A" w:rsidP="00414C3A">
      <w:pPr>
        <w:widowControl/>
        <w:numPr>
          <w:ilvl w:val="0"/>
          <w:numId w:val="2"/>
        </w:numPr>
        <w:suppressAutoHyphens w:val="0"/>
        <w:ind w:left="1068"/>
      </w:pPr>
      <w:r>
        <w:t>a hozott döntéseket.</w:t>
      </w:r>
    </w:p>
    <w:p w:rsidR="007A5E36" w:rsidRDefault="007A5E36">
      <w:pPr>
        <w:widowControl/>
        <w:suppressAutoHyphens w:val="0"/>
        <w:rPr>
          <w:b/>
        </w:rPr>
      </w:pPr>
    </w:p>
    <w:p w:rsidR="007A5E36" w:rsidRDefault="00414C3A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32" w:name="_Toc466441322"/>
      <w:r>
        <w:rPr>
          <w:rFonts w:ascii="Times New Roman" w:hAnsi="Times New Roman" w:cs="Times New Roman"/>
          <w:sz w:val="24"/>
          <w:szCs w:val="24"/>
        </w:rPr>
        <w:t>VI. AZ INTÉZMÉNY MŰKÖDÉSÉRE VONATKOZÓ FŐBB SZABÁLYOK</w:t>
      </w:r>
      <w:bookmarkEnd w:id="32"/>
    </w:p>
    <w:p w:rsidR="007A5E36" w:rsidRPr="005006AF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3" w:name="_Toc466441323"/>
      <w:r w:rsidRPr="005006AF">
        <w:rPr>
          <w:rFonts w:ascii="Times New Roman" w:hAnsi="Times New Roman" w:cs="Times New Roman"/>
          <w:sz w:val="24"/>
          <w:szCs w:val="24"/>
        </w:rPr>
        <w:t>VI/1. Az intézmény ügyfélfogadása</w:t>
      </w:r>
      <w:bookmarkEnd w:id="33"/>
    </w:p>
    <w:p w:rsidR="007A5E36" w:rsidRDefault="00414C3A">
      <w:pPr>
        <w:jc w:val="both"/>
      </w:pPr>
      <w:r>
        <w:t>Intézményvezető</w:t>
      </w:r>
      <w:r>
        <w:tab/>
      </w:r>
      <w:r>
        <w:tab/>
      </w:r>
      <w:r>
        <w:tab/>
      </w:r>
      <w:r>
        <w:tab/>
        <w:t>Szerda</w:t>
      </w:r>
      <w:r>
        <w:tab/>
      </w:r>
      <w:r>
        <w:tab/>
      </w:r>
      <w:r>
        <w:tab/>
        <w:t>8.00 - 12.00</w:t>
      </w:r>
      <w:r>
        <w:tab/>
      </w:r>
    </w:p>
    <w:p w:rsidR="007A5E36" w:rsidRDefault="00414C3A">
      <w:pPr>
        <w:jc w:val="both"/>
      </w:pPr>
      <w:r>
        <w:t>Az intézmény dolgozói</w:t>
      </w:r>
      <w:r>
        <w:tab/>
      </w:r>
      <w:r>
        <w:tab/>
      </w:r>
      <w:r>
        <w:tab/>
        <w:t>Hétfő, szerda</w:t>
      </w:r>
      <w:r>
        <w:tab/>
      </w:r>
      <w:r>
        <w:tab/>
        <w:t>8.00 – 16.00</w:t>
      </w:r>
    </w:p>
    <w:p w:rsidR="007A5E36" w:rsidRDefault="00414C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Kedd</w:t>
      </w:r>
      <w:r>
        <w:tab/>
      </w:r>
      <w:r>
        <w:tab/>
      </w:r>
      <w:r>
        <w:tab/>
        <w:t>nincs ügyfélfogadás</w:t>
      </w:r>
    </w:p>
    <w:p w:rsidR="007A5E36" w:rsidRDefault="00414C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Csütörtök</w:t>
      </w:r>
      <w:r>
        <w:tab/>
      </w:r>
      <w:r>
        <w:tab/>
        <w:t>8.00 - 18.00</w:t>
      </w:r>
    </w:p>
    <w:p w:rsidR="007A5E36" w:rsidRDefault="00414C3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Péntek</w:t>
      </w:r>
      <w:r>
        <w:tab/>
      </w:r>
      <w:r>
        <w:tab/>
      </w:r>
      <w:r>
        <w:tab/>
        <w:t>8.00 - 10.00</w:t>
      </w:r>
      <w:r>
        <w:tab/>
      </w:r>
      <w:r>
        <w:tab/>
      </w:r>
      <w:r>
        <w:tab/>
      </w:r>
      <w:r>
        <w:lastRenderedPageBreak/>
        <w:tab/>
      </w:r>
    </w:p>
    <w:p w:rsidR="007A5E36" w:rsidRDefault="00414C3A">
      <w:pPr>
        <w:jc w:val="both"/>
      </w:pPr>
      <w:r>
        <w:t>Amikor nincs ügyfélfogadás, ügyelet működik a sürgős esetek ellátása érdekében.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4" w:name="_Toc466441324"/>
      <w:r>
        <w:rPr>
          <w:rFonts w:ascii="Times New Roman" w:hAnsi="Times New Roman" w:cs="Times New Roman"/>
          <w:sz w:val="24"/>
          <w:szCs w:val="24"/>
        </w:rPr>
        <w:t>VI/2. Speciális szolgáltatások</w:t>
      </w:r>
      <w:bookmarkEnd w:id="34"/>
    </w:p>
    <w:p w:rsidR="007A5E36" w:rsidRDefault="007A5E36">
      <w:pPr>
        <w:jc w:val="both"/>
        <w:rPr>
          <w:b/>
        </w:rPr>
      </w:pPr>
    </w:p>
    <w:p w:rsidR="007A5E36" w:rsidRDefault="00414C3A">
      <w:pPr>
        <w:jc w:val="both"/>
        <w:rPr>
          <w:b/>
        </w:rPr>
      </w:pPr>
      <w:r>
        <w:rPr>
          <w:b/>
        </w:rPr>
        <w:t xml:space="preserve">Jogi tanácsadás, Pszichológiai tanácsadás, </w:t>
      </w:r>
      <w:r w:rsidRPr="00435A30">
        <w:rPr>
          <w:b/>
        </w:rPr>
        <w:t>pedagógiai tanácsadás:</w:t>
      </w:r>
    </w:p>
    <w:p w:rsidR="007A5E36" w:rsidRDefault="00414C3A">
      <w:pPr>
        <w:jc w:val="both"/>
      </w:pPr>
      <w:r>
        <w:t>A jogszabályban meghatározott óraszámban az ellátottak igényeihez és az intézmény nyitva</w:t>
      </w:r>
      <w:r>
        <w:rPr>
          <w:rFonts w:hint="eastAsia"/>
        </w:rPr>
        <w:t>-</w:t>
      </w:r>
      <w:r>
        <w:t xml:space="preserve"> tartásához igazodik</w:t>
      </w:r>
      <w:r>
        <w:rPr>
          <w:rFonts w:hint="eastAsia"/>
        </w:rPr>
        <w:t>.</w:t>
      </w:r>
    </w:p>
    <w:p w:rsidR="007A5E36" w:rsidRDefault="00414C3A">
      <w:pPr>
        <w:jc w:val="both"/>
      </w:pPr>
      <w:r>
        <w:t>A meghatározott időpont az ügyfelek számára kifüggesztésre kerül.</w:t>
      </w:r>
    </w:p>
    <w:p w:rsidR="007A5E36" w:rsidRDefault="007A5E36">
      <w:pPr>
        <w:ind w:firstLine="708"/>
        <w:jc w:val="both"/>
      </w:pPr>
    </w:p>
    <w:p w:rsidR="007A5E36" w:rsidRDefault="00414C3A">
      <w:pPr>
        <w:jc w:val="both"/>
        <w:rPr>
          <w:b/>
          <w:bCs/>
          <w:iCs/>
        </w:rPr>
      </w:pPr>
      <w:r>
        <w:rPr>
          <w:b/>
          <w:bCs/>
          <w:iCs/>
        </w:rPr>
        <w:t xml:space="preserve">Kapcsolattartási ügyelet: </w:t>
      </w:r>
    </w:p>
    <w:p w:rsidR="007A5E36" w:rsidRDefault="00414C3A">
      <w:pPr>
        <w:jc w:val="both"/>
      </w:pPr>
      <w:r>
        <w:t xml:space="preserve">Nyitvatartási időben, illetve szombaton 9-12 óra között. </w:t>
      </w:r>
    </w:p>
    <w:p w:rsidR="007A5E36" w:rsidRDefault="00414C3A">
      <w:pPr>
        <w:jc w:val="both"/>
      </w:pPr>
      <w:r>
        <w:rPr>
          <w:b/>
          <w:bCs/>
        </w:rPr>
        <w:t>Helye</w:t>
      </w:r>
      <w:r>
        <w:t xml:space="preserve">: </w:t>
      </w:r>
      <w:r w:rsidR="00435A30">
        <w:t>Ha</w:t>
      </w:r>
      <w:r w:rsidR="005006AF">
        <w:t>jdúszoboszló, Kossuth u. 15.</w:t>
      </w:r>
      <w:r>
        <w:t xml:space="preserve"> illetve igény és szükség esetén az ellátottak számára nyitva álló helyiségekben.</w:t>
      </w:r>
    </w:p>
    <w:p w:rsidR="007A5E36" w:rsidRDefault="007A5E36">
      <w:pPr>
        <w:ind w:firstLine="708"/>
        <w:jc w:val="both"/>
      </w:pPr>
    </w:p>
    <w:p w:rsidR="007A5E36" w:rsidRDefault="00414C3A">
      <w:pPr>
        <w:jc w:val="both"/>
        <w:rPr>
          <w:b/>
          <w:bCs/>
          <w:iCs/>
        </w:rPr>
      </w:pPr>
      <w:r>
        <w:rPr>
          <w:b/>
          <w:bCs/>
          <w:iCs/>
        </w:rPr>
        <w:t>Készenléti szolgálat:</w:t>
      </w:r>
    </w:p>
    <w:p w:rsidR="007A5E36" w:rsidRDefault="00414C3A">
      <w:pPr>
        <w:jc w:val="both"/>
      </w:pPr>
      <w:r>
        <w:t xml:space="preserve">A készenléti szolgálatba beosztott munkatárs hétköznapokon nyitvatartási időn kívül, hétvégén és ünnepnapokon egész nap </w:t>
      </w:r>
      <w:proofErr w:type="gramStart"/>
      <w:r>
        <w:t>a</w:t>
      </w:r>
      <w:proofErr w:type="gramEnd"/>
      <w:r>
        <w:t xml:space="preserve"> </w:t>
      </w:r>
    </w:p>
    <w:p w:rsidR="007A5E36" w:rsidRDefault="00414C3A">
      <w:pPr>
        <w:jc w:val="center"/>
      </w:pPr>
      <w:r>
        <w:t>+36/30/733-71-10</w:t>
      </w:r>
    </w:p>
    <w:p w:rsidR="007A5E36" w:rsidRDefault="00414C3A">
      <w:pPr>
        <w:jc w:val="both"/>
      </w:pPr>
      <w:proofErr w:type="gramStart"/>
      <w:r>
        <w:t>számú</w:t>
      </w:r>
      <w:proofErr w:type="gramEnd"/>
      <w:r>
        <w:t xml:space="preserve"> mobilkészüléken érhető el.</w:t>
      </w:r>
    </w:p>
    <w:p w:rsidR="007A5E36" w:rsidRDefault="00414C3A">
      <w:pPr>
        <w:jc w:val="both"/>
      </w:pPr>
      <w:r>
        <w:t>A speciális szolgáltatások működtetését a HCSGYK külön szabályzata határozza meg.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5" w:name="_Toc466441325"/>
      <w:r>
        <w:rPr>
          <w:rFonts w:ascii="Times New Roman" w:hAnsi="Times New Roman" w:cs="Times New Roman"/>
          <w:sz w:val="24"/>
          <w:szCs w:val="24"/>
        </w:rPr>
        <w:t>VI/3. A munkarend</w:t>
      </w:r>
      <w:bookmarkEnd w:id="35"/>
    </w:p>
    <w:p w:rsidR="007A5E36" w:rsidRDefault="00414C3A">
      <w:r>
        <w:t>A heti munkaidő 40 óra.</w:t>
      </w:r>
    </w:p>
    <w:p w:rsidR="007A5E36" w:rsidRDefault="00414C3A">
      <w:pPr>
        <w:spacing w:after="120"/>
      </w:pPr>
      <w:r>
        <w:t>Az intézményben a munkarend a következő:</w:t>
      </w:r>
    </w:p>
    <w:p w:rsidR="007A5E36" w:rsidRDefault="00414C3A">
      <w:pPr>
        <w:pStyle w:val="lfej"/>
        <w:tabs>
          <w:tab w:val="clear" w:pos="4818"/>
          <w:tab w:val="left" w:pos="720"/>
          <w:tab w:val="right" w:pos="4140"/>
        </w:tabs>
      </w:pPr>
      <w:r>
        <w:tab/>
      </w:r>
      <w:proofErr w:type="gramStart"/>
      <w:r>
        <w:t>hétfő</w:t>
      </w:r>
      <w:proofErr w:type="gramEnd"/>
      <w:r>
        <w:tab/>
        <w:t>7.30 – 16.00</w:t>
      </w:r>
      <w:r>
        <w:br/>
      </w:r>
      <w:r>
        <w:tab/>
        <w:t>kedd</w:t>
      </w:r>
      <w:r>
        <w:tab/>
        <w:t>7.30 – 16.00</w:t>
      </w:r>
      <w:r>
        <w:br/>
      </w:r>
      <w:r>
        <w:tab/>
        <w:t>szerda</w:t>
      </w:r>
      <w:r>
        <w:tab/>
        <w:t>7.30 – 16.00</w:t>
      </w:r>
      <w:r>
        <w:br/>
      </w:r>
      <w:r>
        <w:tab/>
        <w:t>csütörtök</w:t>
      </w:r>
      <w:r>
        <w:tab/>
        <w:t>7.30 – 18.00</w:t>
      </w:r>
      <w:r>
        <w:br/>
      </w:r>
      <w:r>
        <w:tab/>
        <w:t>péntek</w:t>
      </w:r>
      <w:r>
        <w:tab/>
        <w:t>7.30 – 14.00</w:t>
      </w:r>
    </w:p>
    <w:p w:rsidR="007A5E36" w:rsidRDefault="00414C3A">
      <w:r>
        <w:t>Munkaközi szünet / ebédidő / minden nap: 12.00 –12.30 között.</w:t>
      </w:r>
    </w:p>
    <w:p w:rsidR="007A5E36" w:rsidRDefault="00414C3A">
      <w:r>
        <w:t xml:space="preserve">A munkarendtől való eltérést az Intézményvezető engedélyezheti. A </w:t>
      </w:r>
      <w:r>
        <w:rPr>
          <w:i/>
          <w:iCs/>
        </w:rPr>
        <w:t>családsegítést és gyermekjóléti szolgáltatást</w:t>
      </w:r>
      <w:r>
        <w:t xml:space="preserve"> végzők a családok működésének alaposabb megismerése érdekében a törvény szerint, munkaidejük 50%-át területen tölthetik.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6" w:name="_Toc466441326"/>
      <w:r>
        <w:rPr>
          <w:rFonts w:ascii="Times New Roman" w:hAnsi="Times New Roman" w:cs="Times New Roman"/>
          <w:sz w:val="24"/>
          <w:szCs w:val="24"/>
        </w:rPr>
        <w:t>VI/4. A munkaviszony létrejötte, díjazása</w:t>
      </w:r>
      <w:bookmarkEnd w:id="36"/>
    </w:p>
    <w:p w:rsidR="007A5E36" w:rsidRDefault="00414C3A">
      <w:pPr>
        <w:jc w:val="both"/>
      </w:pPr>
      <w:r>
        <w:t xml:space="preserve">A munkáltatói jogkör gyakorlója az Intézményvezető. </w:t>
      </w:r>
    </w:p>
    <w:p w:rsidR="007A5E36" w:rsidRDefault="00414C3A">
      <w:pPr>
        <w:jc w:val="both"/>
      </w:pPr>
      <w:r>
        <w:t>A szakmai vezetők jogosultak a munkáltatói döntés meghozatala előtt a vezetésük alá tartozó dolgozók tekintetében véleményüket, javaslatukat az intézmény vezetője felé megtenni.</w:t>
      </w:r>
    </w:p>
    <w:p w:rsidR="007A5E36" w:rsidRDefault="00414C3A">
      <w:pPr>
        <w:jc w:val="both"/>
      </w:pPr>
      <w:r>
        <w:t>Az Intézményvezető a kinevezéseknél minden esetben próbaidőt köt ki, melynek időtartama 90 nap.</w:t>
      </w:r>
    </w:p>
    <w:p w:rsidR="007A5E36" w:rsidRDefault="00414C3A">
      <w:pPr>
        <w:jc w:val="both"/>
      </w:pPr>
      <w:r>
        <w:t>Az intézmény az alkalmazottak esetében a közalkalmazottak jogállásáról szóló 1992. évi XXXIII. Törvény előírásainak megfelelően határozott, vagy határozatlan idejű kinevezéssel keletkeztet munkaviszonyt, amelyben meghatározza, hogy az alkalmazottakat milyen munkakörben, milyen feltételekkel és milyen mértékű alapbérrel foglalkoztatja.</w:t>
      </w:r>
    </w:p>
    <w:p w:rsidR="007A5E36" w:rsidRPr="00435A30" w:rsidRDefault="00414C3A">
      <w:pPr>
        <w:spacing w:before="120"/>
        <w:jc w:val="both"/>
      </w:pPr>
      <w:r>
        <w:t xml:space="preserve">Az intézmény foglalkoztathat dolgozót megbízási, illetve munkaszerződés alapján is. Ilyen </w:t>
      </w:r>
      <w:r w:rsidRPr="00435A30">
        <w:t>foglalkoztatásra kerülhet sor közmunkaprogram keretében az alapvető feladatok ellátásának segítése érdekében.</w:t>
      </w:r>
    </w:p>
    <w:p w:rsidR="007A5E36" w:rsidRPr="00435A30" w:rsidRDefault="00414C3A">
      <w:pPr>
        <w:jc w:val="both"/>
      </w:pPr>
      <w:r w:rsidRPr="00435A30">
        <w:t>A munka díjazására vonatkozó megállapodásokat kinevezési okiratban kell rögzíteni a közalkalmazottak jogállásáról szóló törvény alapján.</w:t>
      </w:r>
    </w:p>
    <w:p w:rsidR="007A5E36" w:rsidRDefault="007A5E36">
      <w:pPr>
        <w:jc w:val="both"/>
        <w:rPr>
          <w:color w:val="FF0000"/>
        </w:rPr>
      </w:pP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7" w:name="_Toc466441327"/>
      <w:r>
        <w:rPr>
          <w:rFonts w:ascii="Times New Roman" w:hAnsi="Times New Roman" w:cs="Times New Roman"/>
          <w:sz w:val="24"/>
          <w:szCs w:val="24"/>
        </w:rPr>
        <w:t>VI/5. Munkaköri leírások</w:t>
      </w:r>
      <w:bookmarkEnd w:id="37"/>
    </w:p>
    <w:p w:rsidR="007A5E36" w:rsidRDefault="00414C3A">
      <w:pPr>
        <w:jc w:val="both"/>
        <w:rPr>
          <w:b/>
        </w:rPr>
      </w:pPr>
      <w:r>
        <w:t>Az intézményben foglalkoztatott dolgozók részletes feladatait a munkaköri leírások tartalmazzák.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>A munkaköri leírásoknak tartalmaznia kell a foglalkoztatott dolgozók jogállását, munkarendjét, a munkakörnek megfelelő feladatait, jogait és kötelességeit.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>A munkaköri leírásokat a szervezeti egység módosulása, személyi változás, valamint feladat változása esetén azok bekövetkezésétől 15 napon belül módosítani kell.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 xml:space="preserve">A munkaköri leírások elkészítését, azok aktualizálását a szakmai vezetők végzik az intézményvezető jóváhagyásával.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8" w:name="_Toc466441328"/>
      <w:r>
        <w:rPr>
          <w:rFonts w:ascii="Times New Roman" w:hAnsi="Times New Roman" w:cs="Times New Roman"/>
          <w:sz w:val="24"/>
          <w:szCs w:val="24"/>
        </w:rPr>
        <w:t>VI/6. Helyettesítés</w:t>
      </w:r>
      <w:bookmarkEnd w:id="38"/>
    </w:p>
    <w:p w:rsidR="007A5E36" w:rsidRDefault="00414C3A">
      <w:pPr>
        <w:spacing w:before="120"/>
        <w:jc w:val="both"/>
      </w:pPr>
      <w:r>
        <w:t>Az intézményben folyó munkát a dolgozók időleges vagy tartós távolléte nem akadályozhatja.</w:t>
      </w:r>
    </w:p>
    <w:p w:rsidR="007A5E36" w:rsidRPr="004D65DF" w:rsidRDefault="00414C3A">
      <w:pPr>
        <w:spacing w:before="120"/>
        <w:jc w:val="both"/>
      </w:pPr>
      <w:r w:rsidRPr="004D65DF">
        <w:t xml:space="preserve">Az intézményvezető </w:t>
      </w:r>
      <w:r w:rsidR="00435A30" w:rsidRPr="004D65DF">
        <w:t xml:space="preserve">szakmai </w:t>
      </w:r>
      <w:r w:rsidRPr="004D65DF">
        <w:t>helyettesítése a szakmai vezetők által történik, elsődlegesen a rangidős szakmai vezető, az ő távolléte esetén a másik szakmai vezető látja el a helyettesítési feladatokat.</w:t>
      </w:r>
    </w:p>
    <w:p w:rsidR="007A5E36" w:rsidRDefault="00414C3A">
      <w:pPr>
        <w:spacing w:before="120"/>
        <w:jc w:val="both"/>
      </w:pPr>
      <w:r>
        <w:t xml:space="preserve"> A dolgozók távolléte esetére a helyettesítés rendszerének kidolgozása az adott szakmai egység vezetőjének feladata. A helyettesítéssel kapcsolatos, egyes dolgozókat érintő konkrét feladatokat munkaköri leírásban kell rögzíteni.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39" w:name="_Toc466441329"/>
      <w:r>
        <w:rPr>
          <w:rFonts w:ascii="Times New Roman" w:hAnsi="Times New Roman" w:cs="Times New Roman"/>
          <w:sz w:val="24"/>
          <w:szCs w:val="24"/>
        </w:rPr>
        <w:t>VI/7. Munkakörök átadása</w:t>
      </w:r>
      <w:bookmarkEnd w:id="39"/>
    </w:p>
    <w:p w:rsidR="007A5E36" w:rsidRDefault="00414C3A">
      <w:pPr>
        <w:pStyle w:val="Szvegtrzs"/>
        <w:spacing w:after="0"/>
        <w:jc w:val="both"/>
      </w:pPr>
      <w:r>
        <w:t xml:space="preserve">Az </w:t>
      </w:r>
      <w:proofErr w:type="gramStart"/>
      <w:r>
        <w:t>intézmény vezető</w:t>
      </w:r>
      <w:proofErr w:type="gramEnd"/>
      <w:r>
        <w:t xml:space="preserve"> állású dolgozói, valamint az intézményvezető által kijelölt dolgozók munkakörének átadásáról, illetve átvételéről személyi változás esetén jegyzőkönyvet kell felvenni.</w:t>
      </w:r>
    </w:p>
    <w:p w:rsidR="007A5E36" w:rsidRDefault="00414C3A">
      <w:pPr>
        <w:jc w:val="both"/>
      </w:pPr>
      <w:r>
        <w:t>Az átadásról és átvételről készült jegyzőkönyvben fel kell tüntetni: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átadás-átvétel időpontját,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munkakörrel kapcsolatos tájékoztatást, fontosabb adatokat,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folyamatban lévő konkrét ügyeket,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átadásra kerülő eszközöket,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átadó és átvevő észrevételeit,</w:t>
      </w:r>
    </w:p>
    <w:p w:rsidR="007A5E36" w:rsidRDefault="00414C3A" w:rsidP="00414C3A">
      <w:pPr>
        <w:pStyle w:val="Listaszerbekezds1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jelenlévők aláírását.</w:t>
      </w:r>
    </w:p>
    <w:p w:rsidR="007A5E36" w:rsidRDefault="00414C3A">
      <w:pPr>
        <w:jc w:val="both"/>
      </w:pPr>
      <w:r>
        <w:t xml:space="preserve">Az átadás-átvételi jegyzőkönyvet a távozó dolgozó utolsó munkában eltöltött napján kell elkészíteni. </w:t>
      </w:r>
    </w:p>
    <w:p w:rsidR="007A5E36" w:rsidRDefault="00414C3A">
      <w:pPr>
        <w:jc w:val="both"/>
      </w:pPr>
      <w:r>
        <w:t xml:space="preserve">A munkakör átadás-átvételi jegyzőkönyv felvételéről a közalkalmazott szakmai vezetője gondoskodik. 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40" w:name="_Toc466441330"/>
      <w:r>
        <w:rPr>
          <w:rFonts w:ascii="Times New Roman" w:hAnsi="Times New Roman" w:cs="Times New Roman"/>
          <w:sz w:val="24"/>
          <w:szCs w:val="24"/>
        </w:rPr>
        <w:t>VI/8.  Szabadságolás</w:t>
      </w:r>
      <w:bookmarkEnd w:id="40"/>
    </w:p>
    <w:p w:rsidR="007A5E36" w:rsidRDefault="00414C3A">
      <w:pPr>
        <w:jc w:val="both"/>
      </w:pPr>
      <w:r>
        <w:t>Az éves rendes és rendkívüli szabadság kivételéhez előzetesen a szakmai vezetőkkel egyeztetett szabadságolási ütemtervet kell készíteni minden év február 28-ig.  Szabadságát csak az a dolgozó kezdheti meg, akinek a szabadságos tömbben a szakmai vezetője aláírásával igazolta, hogy a helyettesítéséről megfelelően gondoskodott és az intézmény vezetője a szabadságát engedélyezte.</w:t>
      </w:r>
    </w:p>
    <w:p w:rsidR="007A5E36" w:rsidRDefault="00414C3A">
      <w:pPr>
        <w:jc w:val="both"/>
      </w:pPr>
      <w:r>
        <w:t xml:space="preserve">A rendkívüli és fizetés nélküli szabadság engedélyezésére minden esetben csak az Intézményvezető jogosult. A dolgozók éves rendes szabadságának mértékét a közalkalmazottak jogállásáról szóló törvény alapján kell megállapítani. </w:t>
      </w:r>
    </w:p>
    <w:p w:rsidR="007A5E36" w:rsidRDefault="00414C3A">
      <w:pPr>
        <w:jc w:val="both"/>
      </w:pPr>
      <w:r>
        <w:t>A dolgozókat megillető, és kivett szabadságáról nyilvántartást kell vezetni. A nyilvántartást vezető személyek – szakmai vezetők – egyben felelősek a nyilvántartás vezetéséért, gondoskodnak a szabadságra menő dolgozó helyettesítéséről.</w:t>
      </w:r>
    </w:p>
    <w:p w:rsidR="007A5E36" w:rsidRDefault="007A5E36">
      <w:pPr>
        <w:jc w:val="both"/>
        <w:rPr>
          <w:color w:val="FF0000"/>
        </w:rPr>
      </w:pP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41" w:name="_Toc466441331"/>
      <w:r>
        <w:rPr>
          <w:rFonts w:ascii="Times New Roman" w:hAnsi="Times New Roman" w:cs="Times New Roman"/>
          <w:sz w:val="24"/>
          <w:szCs w:val="24"/>
        </w:rPr>
        <w:lastRenderedPageBreak/>
        <w:t>VI/9. A munkavégzés teljesítése, munkaköri kötelezettségek, hivatali titkok megőrzése</w:t>
      </w:r>
      <w:bookmarkEnd w:id="41"/>
    </w:p>
    <w:p w:rsidR="007A5E36" w:rsidRDefault="00414C3A">
      <w:pPr>
        <w:jc w:val="both"/>
      </w:pPr>
      <w:r>
        <w:t>A dolgozók jogait és kötelezettségeit a közalkalmazottakról szóló 1992. évi XXXIII. törvény – figyelembe véve a Munka Törvénykönyvéről szóló 2012. évi I. törvényt és a hozzájuk kapcsolódó jogszabályokat is – a társulási határozatokkal, az önkormányzatok rendeleteivel, intézményünk belső szabályzataival és a munkaköri leírásokkal alapvetően meghatározza.</w:t>
      </w:r>
    </w:p>
    <w:p w:rsidR="007A5E36" w:rsidRDefault="00414C3A">
      <w:pPr>
        <w:spacing w:before="120"/>
        <w:jc w:val="both"/>
      </w:pPr>
      <w:r>
        <w:t>A dolgozók alapvető joga és kötelezettsége:</w:t>
      </w:r>
    </w:p>
    <w:p w:rsidR="007A5E36" w:rsidRDefault="00414C3A" w:rsidP="00414C3A">
      <w:pPr>
        <w:widowControl/>
        <w:numPr>
          <w:ilvl w:val="0"/>
          <w:numId w:val="7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az intézmény működésének megismerése, a működési szabályok betartása és betartatása,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 munkához szükséges joganyag megismerése és annak alkalmazása,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 munkavégzéshez szükséges eszközök használata,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 jogszabályok, illetve belső szabályzatok által nyújtott kedvezmények igénybe vétele az ahhoz szükséges adatszolgáltatással,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 munkahelyi rend betartása és betartatása,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az adatvédelem,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önálló munkavégzés,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együttműködés,</w:t>
      </w:r>
    </w:p>
    <w:p w:rsidR="007A5E36" w:rsidRDefault="00414C3A" w:rsidP="00414C3A">
      <w:pPr>
        <w:widowControl/>
        <w:numPr>
          <w:ilvl w:val="0"/>
          <w:numId w:val="8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érdekvédelem.</w:t>
      </w:r>
    </w:p>
    <w:p w:rsidR="007A5E36" w:rsidRDefault="00414C3A">
      <w:pPr>
        <w:spacing w:before="120"/>
        <w:jc w:val="both"/>
      </w:pPr>
      <w:r>
        <w:t>A munkavégzés teljesítése az intézmény vezetője által kijelölt munkahelyen, az ott érvényben lévő szabályok és a munkaszerződésben vagy a kinevezési okmányban leírtak szerint történik.</w:t>
      </w:r>
    </w:p>
    <w:p w:rsidR="007A5E36" w:rsidRDefault="00414C3A">
      <w:pPr>
        <w:jc w:val="both"/>
      </w:pPr>
      <w:r>
        <w:t>A dolgozó köteles a munkakörébe tartozó munkát képességei kifejtésével, az elvárható szakértelemmel és pontossággal végezni, a hivatali titkot megtartani. Ezen túlmenően nem közölhet illetéktelen személlyel olyan adatot, amely a munkaköre betöltésével összefüggésben jutott tudomására</w:t>
      </w:r>
      <w:r>
        <w:rPr>
          <w:rFonts w:hint="eastAsia"/>
        </w:rPr>
        <w:t>,</w:t>
      </w:r>
      <w:r>
        <w:t xml:space="preserve"> és amelynek közlése a munkáltatóra, vagy más személyre hátrányos következményekkel járhat. A dolgozó munkáját az arra vonatkozó szabályoknak és előírásoknak, a munkahelyi vezetője utasításainak, valamint a szakmai elvárásoknak megfelelően köteles végezni. </w:t>
      </w:r>
    </w:p>
    <w:p w:rsidR="007A5E36" w:rsidRDefault="00414C3A">
      <w:pPr>
        <w:spacing w:before="120"/>
        <w:jc w:val="both"/>
      </w:pPr>
      <w:r>
        <w:t>Amennyiben adott esetben</w:t>
      </w:r>
      <w:r>
        <w:rPr>
          <w:rFonts w:hint="eastAsia"/>
        </w:rPr>
        <w:t>,</w:t>
      </w:r>
      <w:r>
        <w:t xml:space="preserve"> jogszabályban előírt adatszolgáltatási kötelezettség nem áll fenn, nem adható felvilágosítás azokban a kérdésekben, amelyek hivatali titoknak minősülnek</w:t>
      </w:r>
      <w:r>
        <w:rPr>
          <w:rFonts w:hint="eastAsia"/>
        </w:rPr>
        <w:t>,</w:t>
      </w:r>
      <w:r>
        <w:t xml:space="preserve"> és amelyek nyilvánosságra kerülése az intézmény érdekeit sértené.</w:t>
      </w:r>
    </w:p>
    <w:p w:rsidR="007A5E36" w:rsidRDefault="00414C3A">
      <w:pPr>
        <w:spacing w:before="120"/>
        <w:jc w:val="both"/>
      </w:pPr>
      <w:r>
        <w:t>Az intézménynél hivatali titoknak minősülnek a következők:</w:t>
      </w:r>
    </w:p>
    <w:p w:rsidR="007A5E36" w:rsidRDefault="00414C3A" w:rsidP="00414C3A">
      <w:pPr>
        <w:widowControl/>
        <w:numPr>
          <w:ilvl w:val="0"/>
          <w:numId w:val="9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ellátottak személyes adatai,</w:t>
      </w:r>
    </w:p>
    <w:p w:rsidR="007A5E36" w:rsidRDefault="00414C3A" w:rsidP="00414C3A">
      <w:pPr>
        <w:widowControl/>
        <w:numPr>
          <w:ilvl w:val="0"/>
          <w:numId w:val="9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az ellátottak hozzátartozóinak személyes adatai,</w:t>
      </w:r>
    </w:p>
    <w:p w:rsidR="007A5E36" w:rsidRDefault="00414C3A" w:rsidP="00414C3A">
      <w:pPr>
        <w:widowControl/>
        <w:numPr>
          <w:ilvl w:val="0"/>
          <w:numId w:val="9"/>
        </w:numPr>
        <w:tabs>
          <w:tab w:val="clear" w:pos="2136"/>
          <w:tab w:val="num" w:pos="720"/>
        </w:tabs>
        <w:suppressAutoHyphens w:val="0"/>
        <w:ind w:left="720"/>
        <w:jc w:val="both"/>
      </w:pPr>
      <w:r>
        <w:t>az örökbefogadó, illetve a családba fogadó személy adatai.</w:t>
      </w:r>
    </w:p>
    <w:p w:rsidR="007A5E36" w:rsidRDefault="00414C3A">
      <w:pPr>
        <w:spacing w:before="120"/>
        <w:jc w:val="both"/>
      </w:pPr>
      <w:r>
        <w:t>A részletes szabályokat az adatvédelmi szabályzat tartalmazza.</w:t>
      </w:r>
    </w:p>
    <w:p w:rsidR="007A5E36" w:rsidRDefault="007A5E36">
      <w:pPr>
        <w:jc w:val="both"/>
      </w:pPr>
    </w:p>
    <w:p w:rsidR="007A5E36" w:rsidRDefault="00414C3A">
      <w:pPr>
        <w:jc w:val="both"/>
      </w:pPr>
      <w:r>
        <w:t>Adatot szolgáltatni csak az adatvédelmi törvényben, illetve az Adatvédelmi szabályzatban meghatározottak szerint lehet.</w:t>
      </w:r>
    </w:p>
    <w:p w:rsidR="007A5E36" w:rsidRDefault="00414C3A">
      <w:pPr>
        <w:jc w:val="both"/>
      </w:pPr>
      <w:r>
        <w:t>A hivatali titok megsértése fegyelmi vétségnek minősül. Az intézmény valamennyi dolgozója köteles a tudomására jutott hivatali titkot mindaddig megőrizni, amíg annak közlésére az illetékes felettesétől (adatvédelmi felelős) engedélyt nem kap.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42" w:name="_Toc466441332"/>
      <w:r>
        <w:rPr>
          <w:rFonts w:ascii="Times New Roman" w:hAnsi="Times New Roman" w:cs="Times New Roman"/>
          <w:sz w:val="24"/>
          <w:szCs w:val="24"/>
        </w:rPr>
        <w:t>VI/10. Nyilatkozat tömegtájékoztató szervek részére</w:t>
      </w:r>
      <w:bookmarkEnd w:id="42"/>
    </w:p>
    <w:p w:rsidR="007A5E36" w:rsidRDefault="00414C3A">
      <w:pPr>
        <w:jc w:val="both"/>
      </w:pPr>
      <w:r>
        <w:t>A tömegtájékoztató eszközök munkatársainak tevékenységét az intézmény dolgozóinak az alábbi szabályok betartása mellett kell elősegíteniük:</w:t>
      </w:r>
    </w:p>
    <w:p w:rsidR="007A5E36" w:rsidRDefault="00414C3A">
      <w:pPr>
        <w:spacing w:before="120"/>
        <w:jc w:val="both"/>
      </w:pPr>
      <w:r>
        <w:t>A televízió, a rádió és az írott sajtó képviselőinek adott mindennemű felvilágosítás nyilatkozatnak minősül.</w:t>
      </w:r>
    </w:p>
    <w:p w:rsidR="007A5E36" w:rsidRDefault="00414C3A">
      <w:pPr>
        <w:jc w:val="both"/>
      </w:pPr>
      <w:r>
        <w:t>A felvilágosítás-adás, nyilatkozattétel esetén be kell tartani a következő előírásokat: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spacing w:before="120"/>
        <w:ind w:left="714" w:hanging="357"/>
        <w:jc w:val="both"/>
        <w:rPr>
          <w:b/>
        </w:rPr>
      </w:pPr>
      <w:r>
        <w:t>az intézményt érintő kérdésekben a tájékoztatásra, illetve nyilatkozatadásra az Intézményvezető vagy az általa esetenként megbízott szakmai vezető jogosult,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lastRenderedPageBreak/>
        <w:t>elvárás, hogy a nyilatkozatot adó a tömegtájékoztató eszközök munkatársainak udvarias, konkrét, szabatos válaszokat adjon,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a közölt adatok szakszerűségéért és pontosságáért, a tények objektív ismertetéséért a nyilatkozó felel,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a nyilatkozatok megtételekor minden esetben tekintettel kell lenni az intézményi titoktartásra vonatkozó rendelkezésekre, valamint az intézmény jó hírnevére és érdekeire,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nem adható nyilatkozat olyan üggyel, ténnyel és körülménnyel kapcsolatban, amelynek idő előtti nyilvánosságra hozatala az intézmény tevékenységében zavart, az intézménynek anyagi, vagy erkölcsi kárt okozna, továbbá olyan kérdésekről, amelyeknél a döntés nem a nyilatkozattevő hatáskörébe tartozik,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a nyilatkozattevőnek joga van arra, hogy a vele készített riport kész anyagát a közlés előtt megismerje,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kérheti az újságírót, riportert, hogy az anyagnak azt a részét</w:t>
      </w:r>
      <w:r>
        <w:rPr>
          <w:rFonts w:hint="eastAsia"/>
        </w:rPr>
        <w:t>,</w:t>
      </w:r>
      <w:r>
        <w:t xml:space="preserve"> amely az ő szavait tartalmazza, közlés előtt vele egyeztesse,</w:t>
      </w:r>
    </w:p>
    <w:p w:rsidR="007A5E36" w:rsidRDefault="00414C3A" w:rsidP="00414C3A">
      <w:pPr>
        <w:widowControl/>
        <w:numPr>
          <w:ilvl w:val="0"/>
          <w:numId w:val="6"/>
        </w:numPr>
        <w:tabs>
          <w:tab w:val="num" w:pos="720"/>
        </w:tabs>
        <w:suppressAutoHyphens w:val="0"/>
        <w:ind w:left="720"/>
        <w:jc w:val="both"/>
        <w:rPr>
          <w:b/>
        </w:rPr>
      </w:pPr>
      <w:r>
        <w:t>külföldi sajtószervek munkatársainak történő nyilatkozat minden esetben csak az Intézményvezető engedélyével adható</w:t>
      </w:r>
      <w:r>
        <w:rPr>
          <w:rFonts w:hint="eastAsia"/>
        </w:rPr>
        <w:t>.</w:t>
      </w:r>
    </w:p>
    <w:p w:rsidR="007A5E36" w:rsidRDefault="007A5E36">
      <w:pPr>
        <w:widowControl/>
        <w:tabs>
          <w:tab w:val="num" w:pos="720"/>
        </w:tabs>
        <w:suppressAutoHyphens w:val="0"/>
        <w:jc w:val="both"/>
      </w:pPr>
    </w:p>
    <w:p w:rsidR="007A5E36" w:rsidRDefault="00414C3A" w:rsidP="00295CDF">
      <w:pPr>
        <w:pStyle w:val="Cmsor3"/>
        <w:spacing w:before="0" w:after="0"/>
        <w:rPr>
          <w:rFonts w:ascii="Times New Roman" w:hAnsi="Times New Roman" w:cs="Times New Roman"/>
          <w:sz w:val="24"/>
          <w:szCs w:val="24"/>
        </w:rPr>
      </w:pPr>
      <w:bookmarkStart w:id="43" w:name="_Toc466223143"/>
      <w:bookmarkStart w:id="44" w:name="_Toc466441333"/>
      <w:r>
        <w:rPr>
          <w:rFonts w:ascii="Times New Roman" w:hAnsi="Times New Roman" w:cs="Times New Roman"/>
          <w:sz w:val="24"/>
          <w:szCs w:val="24"/>
        </w:rPr>
        <w:t>VI/11. Vagyonnyilatkozat-tételi kötelezettség szabályai</w:t>
      </w:r>
      <w:bookmarkEnd w:id="43"/>
      <w:bookmarkEnd w:id="44"/>
    </w:p>
    <w:p w:rsidR="007A5E36" w:rsidRDefault="007A5E36" w:rsidP="00295CDF">
      <w:pPr>
        <w:tabs>
          <w:tab w:val="left" w:pos="1440"/>
        </w:tabs>
        <w:ind w:right="270"/>
        <w:jc w:val="both"/>
        <w:rPr>
          <w:b/>
          <w:bCs/>
          <w:i/>
          <w:iCs/>
        </w:rPr>
      </w:pPr>
    </w:p>
    <w:p w:rsidR="007A5E36" w:rsidRPr="004D65DF" w:rsidRDefault="00414C3A" w:rsidP="00295CDF">
      <w:pPr>
        <w:tabs>
          <w:tab w:val="left" w:pos="1440"/>
        </w:tabs>
        <w:jc w:val="both"/>
        <w:rPr>
          <w:bCs/>
          <w:iCs/>
        </w:rPr>
      </w:pPr>
      <w:r w:rsidRPr="004D65DF">
        <w:rPr>
          <w:bCs/>
          <w:iCs/>
        </w:rPr>
        <w:t>A vagyonnyilatkozat-tételi kötelezettségekről szóló 2007. évi CLII. törvény 3.§ (1) bekezdés</w:t>
      </w:r>
    </w:p>
    <w:p w:rsidR="007A5E36" w:rsidRPr="004D65DF" w:rsidRDefault="00414C3A">
      <w:pPr>
        <w:pStyle w:val="Listaszerbekezds1"/>
        <w:tabs>
          <w:tab w:val="left" w:pos="1440"/>
        </w:tabs>
        <w:spacing w:after="0" w:line="240" w:lineRule="auto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proofErr w:type="gramStart"/>
      <w:r w:rsidRPr="004D65DF">
        <w:rPr>
          <w:rFonts w:ascii="Times New Roman" w:hAnsi="Times New Roman"/>
          <w:bCs/>
          <w:iCs/>
          <w:sz w:val="24"/>
          <w:szCs w:val="24"/>
        </w:rPr>
        <w:t>pontja</w:t>
      </w:r>
      <w:proofErr w:type="gramEnd"/>
      <w:r w:rsidRPr="004D65DF">
        <w:rPr>
          <w:rFonts w:ascii="Times New Roman" w:hAnsi="Times New Roman"/>
          <w:bCs/>
          <w:iCs/>
          <w:sz w:val="24"/>
          <w:szCs w:val="24"/>
        </w:rPr>
        <w:t xml:space="preserve"> alapján az intézményben vagyonnyilatkozat-tételre kötelezett:</w:t>
      </w:r>
    </w:p>
    <w:p w:rsidR="00435A30" w:rsidRPr="004D65DF" w:rsidRDefault="00414C3A" w:rsidP="00435A30">
      <w:pPr>
        <w:pStyle w:val="Listaszerbekezds1"/>
        <w:numPr>
          <w:ilvl w:val="0"/>
          <w:numId w:val="29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D65DF">
        <w:rPr>
          <w:rFonts w:ascii="Times New Roman" w:hAnsi="Times New Roman"/>
          <w:bCs/>
          <w:iCs/>
          <w:sz w:val="24"/>
          <w:szCs w:val="24"/>
        </w:rPr>
        <w:t>intézményvezető</w:t>
      </w:r>
    </w:p>
    <w:p w:rsidR="007A5E36" w:rsidRPr="004D65DF" w:rsidRDefault="00414C3A" w:rsidP="00435A30">
      <w:pPr>
        <w:pStyle w:val="Listaszerbekezds1"/>
        <w:numPr>
          <w:ilvl w:val="0"/>
          <w:numId w:val="29"/>
        </w:num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4D65DF">
        <w:rPr>
          <w:rFonts w:ascii="Times New Roman" w:hAnsi="Times New Roman"/>
          <w:bCs/>
          <w:iCs/>
          <w:sz w:val="24"/>
          <w:szCs w:val="24"/>
        </w:rPr>
        <w:t>intézményvezető-helyettes munkakört ellátó közalkalmazott.</w:t>
      </w:r>
    </w:p>
    <w:p w:rsidR="007A5E36" w:rsidRPr="004D65DF" w:rsidRDefault="00414C3A" w:rsidP="00295CDF">
      <w:pPr>
        <w:jc w:val="both"/>
        <w:rPr>
          <w:bCs/>
          <w:iCs/>
        </w:rPr>
      </w:pPr>
      <w:r w:rsidRPr="004D65DF">
        <w:rPr>
          <w:bCs/>
          <w:iCs/>
        </w:rPr>
        <w:t xml:space="preserve">A vagyonnyilatkozat-tétel esedékességét az 5.§ (1) </w:t>
      </w:r>
      <w:proofErr w:type="gramStart"/>
      <w:r w:rsidRPr="004D65DF">
        <w:rPr>
          <w:bCs/>
          <w:iCs/>
        </w:rPr>
        <w:t>a</w:t>
      </w:r>
      <w:proofErr w:type="gramEnd"/>
      <w:r w:rsidRPr="004D65DF">
        <w:rPr>
          <w:bCs/>
          <w:iCs/>
        </w:rPr>
        <w:t>, b, c.  pontja szabályozza. A vagyonnyilatkozat őrzéséért a munkáltatói jogkör gyakorlója a felelős.</w:t>
      </w:r>
    </w:p>
    <w:p w:rsidR="007A5E36" w:rsidRPr="005006AF" w:rsidRDefault="00414C3A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45" w:name="_Toc466441334"/>
      <w:r>
        <w:rPr>
          <w:rFonts w:ascii="Times New Roman" w:hAnsi="Times New Roman" w:cs="Times New Roman"/>
          <w:sz w:val="24"/>
          <w:szCs w:val="24"/>
        </w:rPr>
        <w:t>VII. EGYÉB JUTTATÁSOK</w:t>
      </w:r>
      <w:bookmarkEnd w:id="45"/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46" w:name="_Toc466441335"/>
      <w:r>
        <w:rPr>
          <w:rFonts w:ascii="Times New Roman" w:hAnsi="Times New Roman" w:cs="Times New Roman"/>
          <w:sz w:val="24"/>
          <w:szCs w:val="24"/>
        </w:rPr>
        <w:t>VII/1. Továbbképzés</w:t>
      </w:r>
      <w:bookmarkEnd w:id="46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E36" w:rsidRDefault="007A5E36">
      <w:pPr>
        <w:widowControl/>
        <w:suppressAutoHyphens w:val="0"/>
        <w:jc w:val="both"/>
        <w:rPr>
          <w:b/>
        </w:rPr>
      </w:pPr>
    </w:p>
    <w:p w:rsidR="007A5E36" w:rsidRDefault="00414C3A">
      <w:pPr>
        <w:jc w:val="both"/>
      </w:pPr>
      <w:r>
        <w:t>Az intézmény a tanulásban, szakképzésben a kiemelkedő szakmai munkát végző munkatársakat támogathatja, az intézmény szolgáltatásainak bővítése érdekében.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>Az intézmény vezetője a szakmai vezetők javaslata alapján az éves létszámkeret 10 %-áig tanulmányi szerződést köthet, amelyben rögzíteni kell a képzés költségeihez való hozzájárulás mértékét (tandíj, tankönyv, útiköltség, szabadidő). Tanulmányi szerződést akkor lehet kötni, ha a tanulmányokat megkezdeni akaró dolgozó munkakörében legalább egy évet az intézmény alkalmazásában töltött el.</w:t>
      </w:r>
    </w:p>
    <w:p w:rsidR="007A5E36" w:rsidRDefault="00414C3A">
      <w:pPr>
        <w:jc w:val="both"/>
      </w:pPr>
      <w:r>
        <w:t xml:space="preserve">A közalkalmazottak esetenkénti szakmai továbbképzését a költségvetés keretein belül a szakmai vezető javaslatára az intézményvezető engedélyezi a képzési ütemterv figyelembevételével. </w:t>
      </w:r>
    </w:p>
    <w:p w:rsidR="007A5E36" w:rsidRDefault="007A5E36">
      <w:pPr>
        <w:jc w:val="both"/>
        <w:rPr>
          <w:b/>
        </w:rPr>
      </w:pP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47" w:name="_Toc466441336"/>
      <w:r>
        <w:rPr>
          <w:rFonts w:ascii="Times New Roman" w:hAnsi="Times New Roman" w:cs="Times New Roman"/>
          <w:sz w:val="24"/>
          <w:szCs w:val="24"/>
        </w:rPr>
        <w:t>VII/2. Illetménypótlék</w:t>
      </w:r>
      <w:bookmarkEnd w:id="47"/>
    </w:p>
    <w:p w:rsidR="007A5E36" w:rsidRDefault="00414C3A">
      <w:pPr>
        <w:jc w:val="both"/>
      </w:pPr>
      <w:r>
        <w:t xml:space="preserve">Az intézmény dolgozóit a jogszabályokban meghatározott kötelező pótlékok illetik meg, illetve az </w:t>
      </w:r>
      <w:r w:rsidRPr="001236D1">
        <w:t>Önkormán</w:t>
      </w:r>
      <w:r w:rsidR="004D65DF" w:rsidRPr="001236D1">
        <w:t>yzat költségvetési rendeletében</w:t>
      </w:r>
      <w:r w:rsidRPr="001236D1">
        <w:t xml:space="preserve"> </w:t>
      </w:r>
      <w:r>
        <w:t xml:space="preserve">az adott évre meghatározott munkahelyi pótlék. </w:t>
      </w:r>
    </w:p>
    <w:p w:rsidR="007A5E36" w:rsidRDefault="007A5E36">
      <w:pPr>
        <w:jc w:val="both"/>
      </w:pPr>
    </w:p>
    <w:p w:rsidR="007A5E36" w:rsidRPr="001236D1" w:rsidRDefault="00414C3A">
      <w:pPr>
        <w:pStyle w:val="Cmsor3"/>
        <w:rPr>
          <w:rFonts w:ascii="Times New Roman" w:hAnsi="Times New Roman" w:cs="Times New Roman"/>
          <w:b w:val="0"/>
          <w:sz w:val="24"/>
          <w:szCs w:val="24"/>
        </w:rPr>
      </w:pPr>
      <w:bookmarkStart w:id="48" w:name="_Toc466441337"/>
      <w:r>
        <w:rPr>
          <w:rFonts w:ascii="Times New Roman" w:hAnsi="Times New Roman" w:cs="Times New Roman"/>
          <w:sz w:val="24"/>
          <w:szCs w:val="24"/>
        </w:rPr>
        <w:t>VII/3. Költségtérítés</w:t>
      </w:r>
      <w:bookmarkEnd w:id="48"/>
    </w:p>
    <w:p w:rsidR="007A5E36" w:rsidRDefault="00414C3A">
      <w:pPr>
        <w:spacing w:before="120"/>
        <w:jc w:val="both"/>
      </w:pPr>
      <w:r w:rsidRPr="001236D1">
        <w:t>A kiküldetésben lévő dolgozót szállás és utazási, valamint egyéb költségtérítés illeti meg</w:t>
      </w:r>
      <w:r>
        <w:t xml:space="preserve"> a vonatkozó jogszabályok alapján, amennyiben a kiküldetést az Intézményvezető előzetesen engedélyezte.</w:t>
      </w:r>
    </w:p>
    <w:p w:rsidR="007A5E36" w:rsidRDefault="00414C3A">
      <w:pPr>
        <w:jc w:val="both"/>
      </w:pPr>
      <w:r>
        <w:lastRenderedPageBreak/>
        <w:t>Belföldi hivatalos kiküldetés, vagy állandó munkavégzés céljára saját gépkocsijukat csak az Intézményvezető előzetes engedélyével használhatják a közalkalmazottak.</w:t>
      </w:r>
    </w:p>
    <w:p w:rsidR="007A5E36" w:rsidRPr="00435A30" w:rsidRDefault="00414C3A">
      <w:pPr>
        <w:jc w:val="both"/>
        <w:rPr>
          <w:color w:val="000000" w:themeColor="text1"/>
        </w:rPr>
      </w:pPr>
      <w:r w:rsidRPr="00435A30">
        <w:rPr>
          <w:color w:val="000000" w:themeColor="text1"/>
        </w:rPr>
        <w:t xml:space="preserve">A kiküldetésre jogosultakat, a költségtérítés módját a </w:t>
      </w:r>
      <w:r w:rsidRPr="00435A30">
        <w:rPr>
          <w:i/>
          <w:iCs/>
          <w:color w:val="000000" w:themeColor="text1"/>
        </w:rPr>
        <w:t>Kiküldetésben lévő dolgozók költségtérítése</w:t>
      </w:r>
      <w:r w:rsidRPr="00435A30">
        <w:rPr>
          <w:color w:val="000000" w:themeColor="text1"/>
        </w:rPr>
        <w:t xml:space="preserve"> című szabályzat, s a hozzá tartozó munkafolyamat leírás szabályozza részletesen.</w:t>
      </w:r>
    </w:p>
    <w:p w:rsidR="007A5E36" w:rsidRPr="00435A30" w:rsidRDefault="007A5E36">
      <w:pPr>
        <w:jc w:val="both"/>
        <w:rPr>
          <w:color w:val="000000" w:themeColor="text1"/>
        </w:rPr>
      </w:pPr>
    </w:p>
    <w:p w:rsidR="007A5E36" w:rsidRPr="00435A30" w:rsidRDefault="00414C3A">
      <w:pPr>
        <w:jc w:val="both"/>
        <w:rPr>
          <w:color w:val="000000" w:themeColor="text1"/>
        </w:rPr>
      </w:pPr>
      <w:r w:rsidRPr="00435A30">
        <w:rPr>
          <w:color w:val="000000" w:themeColor="text1"/>
        </w:rPr>
        <w:t>A nem hajdúszoboszlói dolgozók részére az intézmény a ledolgozott munkanapok figyelembe vételével – utazási jegy, bérlet ellenében – az utazási költség 80%-át téríti meg. A munkavállaló</w:t>
      </w:r>
      <w:r w:rsidRPr="00435A30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Pr="00435A30">
        <w:rPr>
          <w:color w:val="000000" w:themeColor="text1"/>
        </w:rPr>
        <w:t>részére a személyi jövedelemadóról szóló törvényben munkába járás költségtérítése címén a jövedelem kiszámításakor figyelembe nem veendő térítés akkor jár, ha</w:t>
      </w:r>
    </w:p>
    <w:p w:rsidR="007A5E36" w:rsidRPr="00435A30" w:rsidRDefault="00414C3A">
      <w:pPr>
        <w:pStyle w:val="NormlWeb"/>
        <w:shd w:val="clear" w:color="auto" w:fill="FFFFFF"/>
        <w:spacing w:before="0" w:beforeAutospacing="0" w:after="0" w:afterAutospacing="0"/>
        <w:ind w:left="150" w:right="150" w:firstLine="240"/>
        <w:jc w:val="both"/>
        <w:rPr>
          <w:color w:val="000000" w:themeColor="text1"/>
        </w:rPr>
      </w:pPr>
      <w:bookmarkStart w:id="49" w:name="pr28"/>
      <w:bookmarkEnd w:id="49"/>
      <w:r w:rsidRPr="00435A30">
        <w:rPr>
          <w:rStyle w:val="apple-converted-space"/>
          <w:i/>
          <w:iCs/>
          <w:color w:val="000000" w:themeColor="text1"/>
        </w:rPr>
        <w:t xml:space="preserve">- </w:t>
      </w:r>
      <w:r w:rsidRPr="00435A30">
        <w:rPr>
          <w:color w:val="000000" w:themeColor="text1"/>
        </w:rPr>
        <w:t>a munkavállaló lakóhelye vagy tartózkodási helye, valamint a munkavégzés helye között nincsen közösségi közlekedés;</w:t>
      </w:r>
    </w:p>
    <w:p w:rsidR="007A5E36" w:rsidRPr="00435A30" w:rsidRDefault="00414C3A">
      <w:pPr>
        <w:pStyle w:val="NormlWeb"/>
        <w:shd w:val="clear" w:color="auto" w:fill="FFFFFF"/>
        <w:spacing w:before="0" w:beforeAutospacing="0" w:after="0" w:afterAutospacing="0"/>
        <w:ind w:left="150" w:right="150" w:firstLine="240"/>
        <w:jc w:val="both"/>
        <w:rPr>
          <w:color w:val="000000" w:themeColor="text1"/>
        </w:rPr>
      </w:pPr>
      <w:bookmarkStart w:id="50" w:name="pr29"/>
      <w:bookmarkEnd w:id="50"/>
      <w:r w:rsidRPr="00435A30">
        <w:rPr>
          <w:rStyle w:val="apple-converted-space"/>
          <w:i/>
          <w:iCs/>
          <w:color w:val="000000" w:themeColor="text1"/>
        </w:rPr>
        <w:t xml:space="preserve">- </w:t>
      </w:r>
      <w:r w:rsidRPr="00435A30">
        <w:rPr>
          <w:color w:val="000000" w:themeColor="text1"/>
        </w:rPr>
        <w:t>a munkavállaló munkarendje miatt nem vagy csak hosszú várakozással tudja igénybe venni a közösségi közlekedést;</w:t>
      </w:r>
    </w:p>
    <w:p w:rsidR="007A5E36" w:rsidRPr="00435A30" w:rsidRDefault="00414C3A">
      <w:pPr>
        <w:jc w:val="both"/>
        <w:rPr>
          <w:color w:val="000000" w:themeColor="text1"/>
        </w:rPr>
      </w:pPr>
      <w:r w:rsidRPr="00435A30">
        <w:rPr>
          <w:color w:val="000000" w:themeColor="text1"/>
        </w:rPr>
        <w:t>A kiküldetésekről az iktatást végző asszisztens nyilvántartást vezet.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51" w:name="_Toc466441338"/>
      <w:r>
        <w:rPr>
          <w:rFonts w:ascii="Times New Roman" w:hAnsi="Times New Roman" w:cs="Times New Roman"/>
          <w:sz w:val="24"/>
          <w:szCs w:val="24"/>
        </w:rPr>
        <w:t>VII/4. Munka-, és védőruha</w:t>
      </w:r>
      <w:bookmarkEnd w:id="51"/>
    </w:p>
    <w:p w:rsidR="007A5E36" w:rsidRDefault="007A5E36">
      <w:pPr>
        <w:pStyle w:val="Szvegtrzs"/>
        <w:tabs>
          <w:tab w:val="left" w:pos="180"/>
          <w:tab w:val="left" w:pos="720"/>
          <w:tab w:val="left" w:pos="900"/>
          <w:tab w:val="left" w:pos="1620"/>
        </w:tabs>
        <w:spacing w:after="0"/>
        <w:jc w:val="both"/>
      </w:pPr>
    </w:p>
    <w:p w:rsidR="007A5E36" w:rsidRDefault="00414C3A">
      <w:pPr>
        <w:pStyle w:val="Szvegtrzs"/>
        <w:tabs>
          <w:tab w:val="left" w:pos="180"/>
          <w:tab w:val="left" w:pos="720"/>
          <w:tab w:val="left" w:pos="900"/>
          <w:tab w:val="left" w:pos="1620"/>
        </w:tabs>
        <w:spacing w:after="0"/>
        <w:jc w:val="both"/>
      </w:pPr>
      <w:r>
        <w:t>Az intézmény a közalkalmazott részére költségvetési előirányzat terhére munka- és védőruhát biztosít.</w:t>
      </w:r>
    </w:p>
    <w:p w:rsidR="007A5E36" w:rsidRDefault="00414C3A">
      <w:pPr>
        <w:pStyle w:val="Szvegtrzs"/>
        <w:tabs>
          <w:tab w:val="left" w:pos="180"/>
          <w:tab w:val="left" w:pos="720"/>
          <w:tab w:val="left" w:pos="900"/>
          <w:tab w:val="left" w:pos="1620"/>
        </w:tabs>
        <w:spacing w:after="0"/>
        <w:jc w:val="both"/>
      </w:pPr>
      <w:r>
        <w:t xml:space="preserve">A munkaruha és védőruha juttatására jogosító munkaköröket, az egyes ruhafajtákat, a juttatási időket és az egyéb feltételeket belső szabályzat rögzíti a közalkalmazottak jogállásáról szóló törvény ide vonatkozó rendelkezései alapján. </w:t>
      </w:r>
    </w:p>
    <w:p w:rsidR="007A5E36" w:rsidRDefault="00414C3A" w:rsidP="005006AF">
      <w:pPr>
        <w:pStyle w:val="Szvegtrzs"/>
        <w:spacing w:after="0"/>
        <w:jc w:val="both"/>
      </w:pPr>
      <w:r>
        <w:t>A ruházati költségtérítés az intézmény nevére kiállított számla ellenében számolható el.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52" w:name="_Toc466441339"/>
      <w:r>
        <w:rPr>
          <w:rFonts w:ascii="Times New Roman" w:hAnsi="Times New Roman" w:cs="Times New Roman"/>
          <w:sz w:val="24"/>
          <w:szCs w:val="24"/>
        </w:rPr>
        <w:t>VII/5. Védőital a munkavédelmi előírásnak megfelelően.</w:t>
      </w:r>
      <w:bookmarkEnd w:id="52"/>
    </w:p>
    <w:p w:rsidR="007A5E36" w:rsidRPr="001236D1" w:rsidRDefault="00414C3A" w:rsidP="001236D1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53" w:name="_Toc466441340"/>
      <w:r>
        <w:rPr>
          <w:rFonts w:ascii="Times New Roman" w:hAnsi="Times New Roman" w:cs="Times New Roman"/>
          <w:sz w:val="24"/>
          <w:szCs w:val="24"/>
        </w:rPr>
        <w:t>VII/6. Jutalmazás</w:t>
      </w:r>
      <w:bookmarkEnd w:id="53"/>
    </w:p>
    <w:p w:rsidR="007A5E36" w:rsidRPr="001236D1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color w:val="FF0000"/>
        </w:rPr>
      </w:pPr>
      <w:r w:rsidRPr="001236D1">
        <w:rPr>
          <w:color w:val="FF0000"/>
        </w:rPr>
        <w:t>A SZOCIÁLIS MUNKA NAPJA alkalmából kimagasló munkavégzésért (szakmai vezetők javaslata alapján) évente egy</w:t>
      </w:r>
      <w:r w:rsidR="002C2002" w:rsidRPr="001236D1">
        <w:rPr>
          <w:color w:val="FF0000"/>
        </w:rPr>
        <w:t>-egy</w:t>
      </w:r>
      <w:r w:rsidRPr="001236D1">
        <w:rPr>
          <w:color w:val="FF0000"/>
        </w:rPr>
        <w:t xml:space="preserve"> szakmai</w:t>
      </w:r>
      <w:r w:rsidRPr="001236D1">
        <w:rPr>
          <w:b/>
          <w:color w:val="FF0000"/>
        </w:rPr>
        <w:t xml:space="preserve"> </w:t>
      </w:r>
      <w:r w:rsidRPr="001236D1">
        <w:rPr>
          <w:color w:val="FF0000"/>
        </w:rPr>
        <w:t>dolgozó pénzjutalomban részesíthető, alapbére 30 %-ának mértékéig.</w:t>
      </w:r>
    </w:p>
    <w:p w:rsidR="007A5E36" w:rsidRPr="001236D1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color w:val="FF0000"/>
        </w:rPr>
      </w:pPr>
      <w:r w:rsidRPr="001236D1">
        <w:rPr>
          <w:color w:val="FF0000"/>
        </w:rPr>
        <w:t>November hónapban – intézményi bérmegtakarítás terhére – a szakmai vezetők javaslata alapján a munkavégzés arányában a közalkalmazottak pénzbeli jutalomban részesíthetők.</w:t>
      </w:r>
    </w:p>
    <w:p w:rsidR="001236D1" w:rsidRPr="001236D1" w:rsidRDefault="001236D1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color w:val="FF0000"/>
        </w:rPr>
      </w:pPr>
      <w:r w:rsidRPr="001236D1">
        <w:rPr>
          <w:color w:val="FF0000"/>
        </w:rPr>
        <w:t>Mindkét esetben a jutalmazás az intézmény költségvetése terhére történhet.</w:t>
      </w:r>
    </w:p>
    <w:p w:rsidR="007A5E36" w:rsidRDefault="00414C3A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54" w:name="_Toc466441341"/>
      <w:r>
        <w:rPr>
          <w:rFonts w:ascii="Times New Roman" w:hAnsi="Times New Roman" w:cs="Times New Roman"/>
          <w:sz w:val="24"/>
          <w:szCs w:val="24"/>
        </w:rPr>
        <w:t xml:space="preserve">VII/7. </w:t>
      </w:r>
      <w:proofErr w:type="spellStart"/>
      <w:r>
        <w:rPr>
          <w:rFonts w:ascii="Times New Roman" w:hAnsi="Times New Roman" w:cs="Times New Roman"/>
          <w:sz w:val="24"/>
          <w:szCs w:val="24"/>
        </w:rPr>
        <w:t>Cafeteria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keret</w:t>
      </w:r>
      <w:bookmarkEnd w:id="54"/>
    </w:p>
    <w:p w:rsidR="007A5E36" w:rsidRDefault="00414C3A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</w:pPr>
      <w:r>
        <w:t>A közalkalmazottak a települési önkormányzat</w:t>
      </w:r>
      <w:r w:rsidR="002C2002">
        <w:t>ok</w:t>
      </w:r>
      <w:r>
        <w:t xml:space="preserve"> Képviselő-testülete</w:t>
      </w:r>
      <w:r w:rsidR="002C2002">
        <w:t>i</w:t>
      </w:r>
      <w:r>
        <w:t xml:space="preserve"> által évente meghatározott </w:t>
      </w:r>
      <w:proofErr w:type="spellStart"/>
      <w:r>
        <w:t>cafeteria</w:t>
      </w:r>
      <w:proofErr w:type="spellEnd"/>
      <w:r>
        <w:t xml:space="preserve"> keretre jogosultak</w:t>
      </w:r>
      <w:r>
        <w:rPr>
          <w:rFonts w:hint="eastAsia"/>
        </w:rPr>
        <w:t>.</w:t>
      </w:r>
    </w:p>
    <w:p w:rsidR="006462CC" w:rsidRDefault="006462CC" w:rsidP="006462CC">
      <w:pPr>
        <w:pStyle w:val="Cmsor1"/>
        <w:rPr>
          <w:rFonts w:ascii="Times New Roman" w:hAnsi="Times New Roman" w:cs="Times New Roman"/>
          <w:sz w:val="24"/>
          <w:szCs w:val="24"/>
        </w:rPr>
      </w:pPr>
      <w:bookmarkStart w:id="55" w:name="_Toc466401180"/>
      <w:bookmarkStart w:id="56" w:name="_Toc466441342"/>
      <w:r>
        <w:rPr>
          <w:rFonts w:ascii="Times New Roman" w:hAnsi="Times New Roman" w:cs="Times New Roman"/>
          <w:sz w:val="24"/>
          <w:szCs w:val="24"/>
        </w:rPr>
        <w:t>VIII. ZÁRÓ RENDELKEZÉSEK</w:t>
      </w:r>
      <w:bookmarkEnd w:id="55"/>
      <w:bookmarkEnd w:id="56"/>
    </w:p>
    <w:p w:rsidR="006462CC" w:rsidRDefault="006462CC" w:rsidP="006462CC">
      <w:pPr>
        <w:pStyle w:val="Cmsor3"/>
        <w:rPr>
          <w:rFonts w:ascii="Times New Roman" w:hAnsi="Times New Roman" w:cs="Times New Roman"/>
          <w:sz w:val="24"/>
          <w:szCs w:val="24"/>
        </w:rPr>
      </w:pPr>
      <w:bookmarkStart w:id="57" w:name="_Toc466401181"/>
      <w:bookmarkStart w:id="58" w:name="_Toc466441343"/>
      <w:r>
        <w:rPr>
          <w:rFonts w:ascii="Times New Roman" w:hAnsi="Times New Roman" w:cs="Times New Roman"/>
          <w:sz w:val="24"/>
          <w:szCs w:val="24"/>
        </w:rPr>
        <w:t>Hatályba léptető és értelmező rendelkezések</w:t>
      </w:r>
      <w:bookmarkEnd w:id="57"/>
      <w:bookmarkEnd w:id="58"/>
    </w:p>
    <w:p w:rsidR="006462CC" w:rsidRDefault="006462CC" w:rsidP="006462CC">
      <w:pPr>
        <w:jc w:val="both"/>
      </w:pPr>
      <w:r>
        <w:t>Ez a Szervezeti és Működési Szabályzat a Hajdúszoboszló Város Önkormányzat Képviselő-testületének jóváhagyásával lép hatályba.</w:t>
      </w:r>
    </w:p>
    <w:p w:rsidR="006462CC" w:rsidRDefault="006462CC" w:rsidP="006462CC">
      <w:pPr>
        <w:pStyle w:val="Szvegtrzs"/>
        <w:tabs>
          <w:tab w:val="left" w:pos="180"/>
          <w:tab w:val="left" w:pos="720"/>
          <w:tab w:val="left" w:pos="1620"/>
        </w:tabs>
        <w:spacing w:after="0"/>
        <w:jc w:val="both"/>
        <w:rPr>
          <w:color w:val="FF0000"/>
        </w:rPr>
      </w:pPr>
    </w:p>
    <w:p w:rsidR="006462CC" w:rsidRPr="00C04F2B" w:rsidRDefault="006462CC" w:rsidP="006462CC">
      <w:pPr>
        <w:jc w:val="both"/>
      </w:pPr>
      <w:r w:rsidRPr="00C04F2B">
        <w:t>Az intézmény Szervezeti és Működési Szabályzatát - az időközbeni változások kiegészítése mellett - évente felül kell vizsgálni.</w:t>
      </w:r>
    </w:p>
    <w:p w:rsidR="006462CC" w:rsidRDefault="006462CC" w:rsidP="006462CC">
      <w:pPr>
        <w:jc w:val="both"/>
      </w:pPr>
      <w:r>
        <w:t>Az itt nem szabályozott kérdésekben a tárgyi jogszabályokat kell értelemszerűen alkalmazni.</w:t>
      </w:r>
    </w:p>
    <w:p w:rsidR="006462CC" w:rsidRDefault="006462CC" w:rsidP="006462CC">
      <w:pPr>
        <w:jc w:val="both"/>
      </w:pPr>
      <w:r>
        <w:t>A Szervezeti és Működési Szabályzat mellékleteinek naprakész állapotának tartásáról az intézményvezető gondoskodik.</w:t>
      </w:r>
    </w:p>
    <w:p w:rsidR="006462CC" w:rsidRDefault="006462CC" w:rsidP="006462CC">
      <w:pPr>
        <w:jc w:val="both"/>
      </w:pPr>
    </w:p>
    <w:p w:rsidR="006462CC" w:rsidRPr="006B39B1" w:rsidRDefault="006462CC" w:rsidP="006462CC">
      <w:pPr>
        <w:jc w:val="both"/>
        <w:rPr>
          <w:b/>
          <w:sz w:val="28"/>
          <w:szCs w:val="28"/>
        </w:rPr>
      </w:pPr>
      <w:r w:rsidRPr="006B39B1">
        <w:rPr>
          <w:b/>
          <w:sz w:val="28"/>
          <w:szCs w:val="28"/>
        </w:rPr>
        <w:lastRenderedPageBreak/>
        <w:t xml:space="preserve">Mellékletek jegyzéke </w:t>
      </w:r>
    </w:p>
    <w:p w:rsidR="006B39B1" w:rsidRPr="001C30D7" w:rsidRDefault="006B39B1" w:rsidP="006462CC">
      <w:pPr>
        <w:jc w:val="both"/>
        <w:rPr>
          <w:b/>
        </w:rPr>
      </w:pPr>
    </w:p>
    <w:p w:rsidR="006462CC" w:rsidRPr="001C30D7" w:rsidRDefault="006462CC" w:rsidP="00EE48A6">
      <w:pPr>
        <w:numPr>
          <w:ilvl w:val="0"/>
          <w:numId w:val="38"/>
        </w:numPr>
        <w:jc w:val="both"/>
      </w:pPr>
      <w:r w:rsidRPr="001C30D7">
        <w:t>Az intézmény feladat és hatásköre</w:t>
      </w:r>
    </w:p>
    <w:p w:rsidR="006462CC" w:rsidRDefault="006462CC" w:rsidP="00EE48A6">
      <w:pPr>
        <w:numPr>
          <w:ilvl w:val="0"/>
          <w:numId w:val="38"/>
        </w:numPr>
        <w:jc w:val="both"/>
      </w:pPr>
      <w:r w:rsidRPr="001C30D7">
        <w:t>Az intézmény szervezeti felépítése</w:t>
      </w:r>
    </w:p>
    <w:p w:rsidR="006462CC" w:rsidRDefault="006462CC" w:rsidP="00EE48A6">
      <w:pPr>
        <w:numPr>
          <w:ilvl w:val="0"/>
          <w:numId w:val="38"/>
        </w:numPr>
        <w:jc w:val="both"/>
      </w:pPr>
      <w:r w:rsidRPr="001C30D7">
        <w:t>Az intézmény</w:t>
      </w:r>
      <w:r>
        <w:t xml:space="preserve"> </w:t>
      </w:r>
      <w:r w:rsidR="0001098B">
        <w:t xml:space="preserve">szakmai </w:t>
      </w:r>
      <w:r w:rsidR="0001098B" w:rsidRPr="001C30D7">
        <w:t>létszáma</w:t>
      </w:r>
    </w:p>
    <w:p w:rsidR="006462CC" w:rsidRPr="001C30D7" w:rsidRDefault="006462CC" w:rsidP="00EE48A6">
      <w:pPr>
        <w:numPr>
          <w:ilvl w:val="0"/>
          <w:numId w:val="38"/>
        </w:numPr>
        <w:jc w:val="both"/>
      </w:pPr>
      <w:r w:rsidRPr="001C30D7">
        <w:t>Az illetménypótlékra jogosultak köre</w:t>
      </w:r>
    </w:p>
    <w:p w:rsidR="006462CC" w:rsidRPr="001C30D7" w:rsidRDefault="006462CC" w:rsidP="00EE48A6">
      <w:pPr>
        <w:numPr>
          <w:ilvl w:val="0"/>
          <w:numId w:val="38"/>
        </w:numPr>
        <w:jc w:val="both"/>
      </w:pPr>
      <w:r w:rsidRPr="001C30D7">
        <w:t>Munkaruha juttatás</w:t>
      </w:r>
    </w:p>
    <w:p w:rsidR="006462CC" w:rsidRPr="001C30D7" w:rsidRDefault="006462CC" w:rsidP="00EE48A6">
      <w:pPr>
        <w:numPr>
          <w:ilvl w:val="0"/>
          <w:numId w:val="38"/>
        </w:numPr>
        <w:jc w:val="both"/>
      </w:pPr>
      <w:r w:rsidRPr="001C30D7">
        <w:t>Munkaköri leírások</w:t>
      </w:r>
    </w:p>
    <w:p w:rsidR="006462CC" w:rsidRPr="001C30D7" w:rsidRDefault="006462CC" w:rsidP="00EE48A6">
      <w:pPr>
        <w:numPr>
          <w:ilvl w:val="0"/>
          <w:numId w:val="38"/>
        </w:numPr>
        <w:jc w:val="both"/>
      </w:pPr>
      <w:r w:rsidRPr="001C30D7">
        <w:t>A veszél</w:t>
      </w:r>
      <w:r>
        <w:t>yeztetettséget észlelő és jelző</w:t>
      </w:r>
      <w:r w:rsidRPr="001C30D7">
        <w:t>rendszer működési szabályzata</w:t>
      </w:r>
    </w:p>
    <w:p w:rsidR="006462CC" w:rsidRDefault="006462CC" w:rsidP="00EE48A6">
      <w:pPr>
        <w:numPr>
          <w:ilvl w:val="0"/>
          <w:numId w:val="38"/>
        </w:numPr>
        <w:jc w:val="both"/>
      </w:pPr>
      <w:r>
        <w:t>Speciális szolgáltatások szabályzata</w:t>
      </w:r>
    </w:p>
    <w:p w:rsidR="006462CC" w:rsidRDefault="006462CC" w:rsidP="00EE48A6">
      <w:pPr>
        <w:numPr>
          <w:ilvl w:val="1"/>
          <w:numId w:val="38"/>
        </w:numPr>
        <w:jc w:val="both"/>
      </w:pPr>
      <w:r>
        <w:t>Készenléti szolgálat</w:t>
      </w:r>
    </w:p>
    <w:p w:rsidR="006462CC" w:rsidRDefault="006462CC" w:rsidP="00EE48A6">
      <w:pPr>
        <w:numPr>
          <w:ilvl w:val="1"/>
          <w:numId w:val="38"/>
        </w:numPr>
        <w:jc w:val="both"/>
      </w:pPr>
      <w:r>
        <w:t>Kapcsolattartási ügyelet</w:t>
      </w:r>
    </w:p>
    <w:p w:rsidR="006462CC" w:rsidRDefault="006462CC" w:rsidP="00EE48A6">
      <w:pPr>
        <w:numPr>
          <w:ilvl w:val="1"/>
          <w:numId w:val="38"/>
        </w:numPr>
        <w:jc w:val="both"/>
      </w:pPr>
      <w:r>
        <w:t>Pszichológiai tanácsadás</w:t>
      </w:r>
    </w:p>
    <w:p w:rsidR="006462CC" w:rsidRDefault="006462CC" w:rsidP="00EE48A6">
      <w:pPr>
        <w:numPr>
          <w:ilvl w:val="1"/>
          <w:numId w:val="38"/>
        </w:numPr>
        <w:jc w:val="both"/>
      </w:pPr>
      <w:r>
        <w:t>Jogi tanácsadás</w:t>
      </w:r>
    </w:p>
    <w:p w:rsidR="006462CC" w:rsidRPr="001C30D7" w:rsidRDefault="006462CC" w:rsidP="00EE48A6">
      <w:pPr>
        <w:numPr>
          <w:ilvl w:val="1"/>
          <w:numId w:val="38"/>
        </w:numPr>
        <w:jc w:val="both"/>
      </w:pPr>
      <w:r>
        <w:t>Pedagógiai tanácsadás</w:t>
      </w:r>
    </w:p>
    <w:p w:rsidR="006462CC" w:rsidRDefault="006462CC" w:rsidP="00A41174">
      <w:pPr>
        <w:ind w:left="720"/>
        <w:jc w:val="both"/>
      </w:pPr>
      <w:r>
        <w:t>Alapító okirat</w:t>
      </w:r>
    </w:p>
    <w:p w:rsidR="006462CC" w:rsidRDefault="006462CC" w:rsidP="00A41174">
      <w:pPr>
        <w:ind w:left="720"/>
        <w:jc w:val="both"/>
      </w:pPr>
      <w:r w:rsidRPr="001C30D7">
        <w:t xml:space="preserve">Az intézmény </w:t>
      </w:r>
      <w:r>
        <w:t>szakmai programja és házirendje</w:t>
      </w: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295CDF" w:rsidRDefault="00295CDF" w:rsidP="00295CDF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numPr>
          <w:ilvl w:val="0"/>
          <w:numId w:val="37"/>
        </w:numPr>
        <w:jc w:val="right"/>
        <w:rPr>
          <w:i/>
        </w:rPr>
      </w:pPr>
      <w:r>
        <w:rPr>
          <w:i/>
        </w:rPr>
        <w:t>melléklet</w:t>
      </w:r>
    </w:p>
    <w:p w:rsidR="006462CC" w:rsidRDefault="006462CC" w:rsidP="006462CC">
      <w:pPr>
        <w:jc w:val="right"/>
        <w:rPr>
          <w:i/>
        </w:rPr>
      </w:pPr>
    </w:p>
    <w:p w:rsidR="005006AF" w:rsidRDefault="005006AF" w:rsidP="006462CC">
      <w:pPr>
        <w:jc w:val="center"/>
        <w:rPr>
          <w:b/>
        </w:rPr>
      </w:pPr>
    </w:p>
    <w:p w:rsidR="006462CC" w:rsidRPr="00A3324F" w:rsidRDefault="006462CC" w:rsidP="006462CC">
      <w:pPr>
        <w:jc w:val="center"/>
        <w:rPr>
          <w:b/>
          <w:i/>
        </w:rPr>
      </w:pPr>
      <w:r w:rsidRPr="00A3324F">
        <w:rPr>
          <w:b/>
        </w:rPr>
        <w:t>Az intézmény feladat és hatásköre</w:t>
      </w:r>
    </w:p>
    <w:p w:rsidR="006462CC" w:rsidRDefault="006462CC" w:rsidP="006462CC">
      <w:pPr>
        <w:jc w:val="right"/>
        <w:rPr>
          <w:i/>
        </w:rPr>
      </w:pPr>
    </w:p>
    <w:tbl>
      <w:tblPr>
        <w:tblW w:w="95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1484"/>
        <w:gridCol w:w="1390"/>
        <w:gridCol w:w="1403"/>
        <w:gridCol w:w="1384"/>
        <w:gridCol w:w="1607"/>
        <w:gridCol w:w="1819"/>
      </w:tblGrid>
      <w:tr w:rsidR="006462CC" w:rsidTr="00AF114D">
        <w:trPr>
          <w:cantSplit/>
          <w:trHeight w:val="570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feladat megnevezése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feladatot megállapító jogszabály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feladatot megállapító helyi rendelet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feladatot megállapító fenntartói döntés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Kapacitásmutató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feladat forrása</w:t>
            </w:r>
          </w:p>
        </w:tc>
      </w:tr>
      <w:tr w:rsidR="006462CC" w:rsidTr="00AF114D">
        <w:trPr>
          <w:cantSplit/>
          <w:trHeight w:val="570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2"/>
                <w:szCs w:val="22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0"/>
                <w:szCs w:val="20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0"/>
                <w:szCs w:val="20"/>
              </w:rPr>
            </w:pP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0"/>
                <w:szCs w:val="20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Teljesítmény-      mutató</w:t>
            </w:r>
            <w:proofErr w:type="gramEnd"/>
          </w:p>
        </w:tc>
        <w:tc>
          <w:tcPr>
            <w:tcW w:w="1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rPr>
                <w:sz w:val="20"/>
                <w:szCs w:val="20"/>
              </w:rPr>
            </w:pPr>
          </w:p>
        </w:tc>
      </w:tr>
      <w:tr w:rsidR="006462CC" w:rsidTr="00AF114D">
        <w:trPr>
          <w:trHeight w:val="174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Családsegítés és gyermekjóléti szolgáltatás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Az   1993.</w:t>
            </w:r>
            <w:proofErr w:type="gramEnd"/>
            <w:r>
              <w:rPr>
                <w:sz w:val="18"/>
                <w:szCs w:val="18"/>
              </w:rPr>
              <w:t xml:space="preserve"> évi III. tv (Szt.)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64. §</w:t>
            </w:r>
            <w:proofErr w:type="spellStart"/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spellEnd"/>
            <w:proofErr w:type="gramEnd"/>
            <w:r>
              <w:rPr>
                <w:sz w:val="18"/>
                <w:szCs w:val="18"/>
              </w:rPr>
              <w:t>, és a Gyermekvédelmi tv. 38-40.§.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Hajdúszoboszló Város Önkormányzata Képviselő-testületének </w:t>
            </w:r>
          </w:p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8/2014. (IV.24.)</w:t>
            </w:r>
          </w:p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Ör</w:t>
            </w:r>
            <w:proofErr w:type="spellEnd"/>
            <w:r>
              <w:rPr>
                <w:sz w:val="15"/>
                <w:szCs w:val="15"/>
              </w:rPr>
              <w:t xml:space="preserve">. A személyes gondoskodást nyújtó szociális ellátásokról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1236D1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…/2016. (XI</w:t>
            </w:r>
            <w:r w:rsidR="006462C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17) Kt.</w:t>
            </w:r>
            <w:r w:rsidR="006462CC">
              <w:rPr>
                <w:sz w:val="18"/>
                <w:szCs w:val="18"/>
              </w:rPr>
              <w:t xml:space="preserve"> határozat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Ellátást igénylők száma  </w:t>
            </w:r>
          </w:p>
          <w:p w:rsidR="006462CC" w:rsidRDefault="006462CC" w:rsidP="00AF11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(fő</w:t>
            </w:r>
            <w:proofErr w:type="gramStart"/>
            <w:r>
              <w:rPr>
                <w:bCs/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                            -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                    </w:t>
            </w:r>
            <w:r>
              <w:rPr>
                <w:bCs/>
                <w:sz w:val="18"/>
                <w:szCs w:val="18"/>
              </w:rPr>
              <w:t>Ellátottak száma</w:t>
            </w:r>
          </w:p>
          <w:p w:rsidR="006462CC" w:rsidRDefault="006462CC" w:rsidP="00AF114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(fő)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Normatív állami támogatás (társuláson keresztül) 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támogatás értékű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átvett pénzeszköz </w:t>
            </w:r>
          </w:p>
        </w:tc>
      </w:tr>
      <w:tr w:rsidR="006462CC" w:rsidTr="00AF114D">
        <w:trPr>
          <w:trHeight w:val="1740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Gyermekjóléti Központ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gyermekek védelméről szóló 1997. évi 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XXXI. tv.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40/A §.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Hajdúszoboszló Város Önkormányzata Képviselő-testületének </w:t>
            </w:r>
          </w:p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8/2014. (IV.24.)</w:t>
            </w:r>
          </w:p>
          <w:p w:rsidR="006462CC" w:rsidRDefault="006462CC" w:rsidP="00AF114D">
            <w:pPr>
              <w:jc w:val="center"/>
              <w:rPr>
                <w:sz w:val="15"/>
                <w:szCs w:val="15"/>
              </w:rPr>
            </w:pPr>
            <w:proofErr w:type="spellStart"/>
            <w:r>
              <w:rPr>
                <w:sz w:val="15"/>
                <w:szCs w:val="15"/>
              </w:rPr>
              <w:t>Ör</w:t>
            </w:r>
            <w:proofErr w:type="spellEnd"/>
            <w:r>
              <w:rPr>
                <w:sz w:val="15"/>
                <w:szCs w:val="15"/>
              </w:rPr>
              <w:t xml:space="preserve">. A személyes gondoskodást nyújtó szociális ellátásokról 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1236D1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.../2016. (XI.17</w:t>
            </w:r>
            <w:r w:rsidR="006462CC">
              <w:rPr>
                <w:sz w:val="18"/>
                <w:szCs w:val="18"/>
              </w:rPr>
              <w:t>.)</w:t>
            </w:r>
          </w:p>
          <w:p w:rsidR="006462CC" w:rsidRDefault="001236D1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Kt.</w:t>
            </w:r>
            <w:r w:rsidR="006462CC">
              <w:rPr>
                <w:sz w:val="18"/>
                <w:szCs w:val="18"/>
              </w:rPr>
              <w:t xml:space="preserve"> határozat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Ellátást igénylők száma  </w:t>
            </w:r>
          </w:p>
          <w:p w:rsidR="006462CC" w:rsidRDefault="006462CC" w:rsidP="00AF11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(fő</w:t>
            </w:r>
            <w:proofErr w:type="gramStart"/>
            <w:r>
              <w:rPr>
                <w:bCs/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                            -</w:t>
            </w:r>
            <w:proofErr w:type="gramEnd"/>
            <w:r>
              <w:rPr>
                <w:b/>
                <w:bCs/>
                <w:sz w:val="18"/>
                <w:szCs w:val="18"/>
              </w:rPr>
              <w:t xml:space="preserve">                      </w:t>
            </w:r>
            <w:r>
              <w:rPr>
                <w:bCs/>
                <w:sz w:val="18"/>
                <w:szCs w:val="18"/>
              </w:rPr>
              <w:t>Ellátottak száma</w:t>
            </w:r>
          </w:p>
          <w:p w:rsidR="006462CC" w:rsidRDefault="006462CC" w:rsidP="00AF114D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(fő)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Normatív állami támogatás (társuláson keresztül) 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támogatás értékű</w:t>
            </w:r>
          </w:p>
          <w:p w:rsidR="006462CC" w:rsidRDefault="006462CC" w:rsidP="00AF11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átvett pénzeszköz</w:t>
            </w:r>
          </w:p>
        </w:tc>
      </w:tr>
    </w:tbl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795C89" w:rsidRDefault="00B921F9" w:rsidP="006B39B1">
      <w:pPr>
        <w:jc w:val="both"/>
      </w:pPr>
      <w:r>
        <w:br w:type="page"/>
      </w:r>
    </w:p>
    <w:p w:rsidR="00B921F9" w:rsidRDefault="00B921F9" w:rsidP="006B39B1">
      <w:pPr>
        <w:jc w:val="both"/>
        <w:sectPr w:rsidR="00B921F9" w:rsidSect="007A5E36">
          <w:footnotePr>
            <w:pos w:val="beneathText"/>
          </w:footnotePr>
          <w:pgSz w:w="11905" w:h="16837"/>
          <w:pgMar w:top="1134" w:right="1134" w:bottom="1624" w:left="1134" w:header="708" w:footer="1134" w:gutter="0"/>
          <w:cols w:space="708"/>
          <w:docGrid w:linePitch="360"/>
        </w:sectPr>
      </w:pPr>
    </w:p>
    <w:p w:rsidR="00B921F9" w:rsidRPr="00B921F9" w:rsidRDefault="00B921F9" w:rsidP="00B921F9">
      <w:pPr>
        <w:pStyle w:val="Szvegtrzs"/>
        <w:spacing w:after="160"/>
        <w:rPr>
          <w:rFonts w:eastAsia="Times New Roman"/>
          <w:i/>
        </w:rPr>
      </w:pPr>
      <w:r>
        <w:lastRenderedPageBreak/>
        <w:tab/>
      </w:r>
      <w:r w:rsidRPr="00B921F9">
        <w:rPr>
          <w:rFonts w:eastAsia="Times New Roman"/>
          <w:noProof/>
          <w:color w:val="FF0000"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0E9862" wp14:editId="35F8CC88">
                <wp:simplePos x="0" y="0"/>
                <wp:positionH relativeFrom="column">
                  <wp:posOffset>2990215</wp:posOffset>
                </wp:positionH>
                <wp:positionV relativeFrom="paragraph">
                  <wp:posOffset>662305</wp:posOffset>
                </wp:positionV>
                <wp:extent cx="4114800" cy="457200"/>
                <wp:effectExtent l="13335" t="10160" r="15240" b="8890"/>
                <wp:wrapTopAndBottom/>
                <wp:docPr id="45" name="Téglala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"/>
                              <w:jc w:val="center"/>
                            </w:pPr>
                            <w:r w:rsidRPr="00F35929">
                              <w:t xml:space="preserve">Hajdúszoboszlói Család és Gyermekjóléti </w:t>
                            </w:r>
                            <w:proofErr w:type="gramStart"/>
                            <w:r w:rsidRPr="00F35929">
                              <w:t>Központ</w:t>
                            </w:r>
                            <w:r w:rsidRPr="00F35929">
                              <w:br/>
                            </w:r>
                            <w:r>
                              <w:t xml:space="preserve">     </w:t>
                            </w:r>
                            <w:r w:rsidRPr="00F35929">
                              <w:t>Intézményvezető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45" o:spid="_x0000_s1026" style="position:absolute;margin-left:235.45pt;margin-top:52.15pt;width:324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"/>
                        <w:jc w:val="center"/>
                      </w:pPr>
                      <w:r w:rsidRPr="00F35929">
                        <w:t xml:space="preserve">Hajdúszoboszlói Család és Gyermekjóléti </w:t>
                      </w:r>
                      <w:proofErr w:type="gramStart"/>
                      <w:r w:rsidRPr="00F35929">
                        <w:t>Központ</w:t>
                      </w:r>
                      <w:r w:rsidRPr="00F35929">
                        <w:br/>
                      </w:r>
                      <w:r>
                        <w:t xml:space="preserve">     </w:t>
                      </w:r>
                      <w:r w:rsidRPr="00F35929">
                        <w:t>Intézményvezető</w:t>
                      </w:r>
                      <w:proofErr w:type="gramEnd"/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B921F9">
        <w:rPr>
          <w:rFonts w:eastAsia="Times New Roman"/>
          <w:noProof/>
          <w:color w:val="FF0000"/>
          <w:sz w:val="32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DB3591" wp14:editId="09A2B4C6">
                <wp:simplePos x="0" y="0"/>
                <wp:positionH relativeFrom="column">
                  <wp:posOffset>9962515</wp:posOffset>
                </wp:positionH>
                <wp:positionV relativeFrom="paragraph">
                  <wp:posOffset>-364490</wp:posOffset>
                </wp:positionV>
                <wp:extent cx="365760" cy="1463040"/>
                <wp:effectExtent l="3810" t="2540" r="1905" b="1270"/>
                <wp:wrapNone/>
                <wp:docPr id="44" name="Szövegdoboz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21F9" w:rsidRDefault="00B921F9" w:rsidP="00B921F9">
                            <w:pPr>
                              <w:pStyle w:val="Szvegtrzs3"/>
                            </w:pPr>
                            <w:r>
                              <w:t>2. számú melléklet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4" o:spid="_x0000_s1027" type="#_x0000_t202" style="position:absolute;margin-left:784.45pt;margin-top:-28.7pt;width:28.8pt;height:11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" stroked="f" strokeweight="1.5pt">
                <v:textbox style="layout-flow:vertical">
                  <w:txbxContent>
                    <w:p w:rsidR="00B921F9" w:rsidRDefault="00B921F9" w:rsidP="00B921F9">
                      <w:pPr>
                        <w:pStyle w:val="Szvegtrzs3"/>
                      </w:pPr>
                      <w:r>
                        <w:t>2. számú melléklet</w:t>
                      </w:r>
                    </w:p>
                  </w:txbxContent>
                </v:textbox>
              </v:shape>
            </w:pict>
          </mc:Fallback>
        </mc:AlternateContent>
      </w:r>
      <w:r w:rsidRPr="00B921F9">
        <w:rPr>
          <w:color w:val="FF0000"/>
        </w:rPr>
        <w:t xml:space="preserve">                                                                     </w:t>
      </w:r>
      <w:r w:rsidRPr="00B921F9">
        <w:rPr>
          <w:rFonts w:eastAsia="Times New Roman"/>
          <w:sz w:val="32"/>
          <w:szCs w:val="20"/>
        </w:rPr>
        <w:t xml:space="preserve">Az intézmény szervezeti </w:t>
      </w:r>
      <w:proofErr w:type="gramStart"/>
      <w:r w:rsidRPr="00B921F9">
        <w:rPr>
          <w:rFonts w:eastAsia="Times New Roman"/>
          <w:sz w:val="32"/>
          <w:szCs w:val="20"/>
        </w:rPr>
        <w:t>felépítése</w:t>
      </w:r>
      <w:r>
        <w:rPr>
          <w:rFonts w:eastAsia="Times New Roman"/>
          <w:sz w:val="32"/>
          <w:szCs w:val="20"/>
        </w:rPr>
        <w:t xml:space="preserve">                                 </w:t>
      </w:r>
      <w:r w:rsidRPr="00B921F9">
        <w:rPr>
          <w:rFonts w:eastAsia="Times New Roman"/>
          <w:i/>
        </w:rPr>
        <w:t>2</w:t>
      </w:r>
      <w:proofErr w:type="gramEnd"/>
      <w:r w:rsidRPr="00B921F9">
        <w:rPr>
          <w:rFonts w:eastAsia="Times New Roman"/>
          <w:i/>
        </w:rPr>
        <w:t>. melléklet</w:t>
      </w:r>
    </w:p>
    <w:p w:rsidR="00B921F9" w:rsidRPr="00B921F9" w:rsidRDefault="00B921F9" w:rsidP="00B921F9">
      <w:pPr>
        <w:widowControl/>
        <w:suppressAutoHyphens w:val="0"/>
        <w:spacing w:after="120"/>
        <w:jc w:val="center"/>
        <w:rPr>
          <w:rFonts w:eastAsia="Times New Roman"/>
          <w:b/>
          <w:sz w:val="28"/>
          <w:szCs w:val="28"/>
        </w:rPr>
      </w:pPr>
      <w:r w:rsidRPr="00B921F9">
        <w:rPr>
          <w:rFonts w:eastAsia="Times New Roman"/>
          <w:b/>
          <w:sz w:val="28"/>
          <w:szCs w:val="28"/>
        </w:rPr>
        <w:t>Hajdúszoboszló Város Önkormányzata</w: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5047615</wp:posOffset>
                </wp:positionH>
                <wp:positionV relativeFrom="paragraph">
                  <wp:posOffset>505460</wp:posOffset>
                </wp:positionV>
                <wp:extent cx="0" cy="2286000"/>
                <wp:effectExtent l="13335" t="12065" r="15240" b="16510"/>
                <wp:wrapNone/>
                <wp:docPr id="43" name="Egyenes összekötő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4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7.45pt,39.8pt" to="397.45pt,2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" strokeweight="1.5pt"/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8133715</wp:posOffset>
                </wp:positionH>
                <wp:positionV relativeFrom="paragraph">
                  <wp:posOffset>26035</wp:posOffset>
                </wp:positionV>
                <wp:extent cx="0" cy="208915"/>
                <wp:effectExtent l="13335" t="12065" r="15240" b="17145"/>
                <wp:wrapNone/>
                <wp:docPr id="42" name="Egyenes összekötő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9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4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0.45pt,2.05pt" to="640.4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" strokeweight="1.5pt"/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26035</wp:posOffset>
                </wp:positionV>
                <wp:extent cx="6057900" cy="0"/>
                <wp:effectExtent l="13335" t="12065" r="15240" b="16510"/>
                <wp:wrapNone/>
                <wp:docPr id="41" name="Egyenes összekötő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4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45pt,2.05pt" to="640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" strokeweight="1.5pt"/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2077720</wp:posOffset>
                </wp:positionH>
                <wp:positionV relativeFrom="paragraph">
                  <wp:posOffset>26035</wp:posOffset>
                </wp:positionV>
                <wp:extent cx="0" cy="208915"/>
                <wp:effectExtent l="15240" t="12065" r="13335" b="17145"/>
                <wp:wrapNone/>
                <wp:docPr id="40" name="Egyenes összekötő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891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4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6pt,2.05pt" to="163.6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" strokeweight="1.5pt"/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6419215</wp:posOffset>
                </wp:positionH>
                <wp:positionV relativeFrom="paragraph">
                  <wp:posOffset>50165</wp:posOffset>
                </wp:positionV>
                <wp:extent cx="3394710" cy="521970"/>
                <wp:effectExtent l="13335" t="12065" r="11430" b="8890"/>
                <wp:wrapNone/>
                <wp:docPr id="39" name="Téglala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4710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</w:pPr>
                            <w:r w:rsidRPr="00F35929">
                              <w:t>Család- és Gyermekjóléti Központ</w:t>
                            </w:r>
                            <w:r w:rsidRPr="00F35929">
                              <w:br/>
                              <w:t>Szakmai vezető</w:t>
                            </w:r>
                          </w:p>
                          <w:p w:rsidR="00B921F9" w:rsidRPr="00855B2A" w:rsidRDefault="00B921F9" w:rsidP="00B921F9">
                            <w:pPr>
                              <w:pStyle w:val="Szvegtrzs2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9" o:spid="_x0000_s1028" style="position:absolute;left:0;text-align:left;margin-left:505.45pt;margin-top:3.95pt;width:267.3pt;height:41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jc w:val="center"/>
                      </w:pPr>
                      <w:r w:rsidRPr="00F35929">
                        <w:t>Család- és Gyermekjóléti Központ</w:t>
                      </w:r>
                      <w:r w:rsidRPr="00F35929">
                        <w:br/>
                        <w:t>Szakmai vezető</w:t>
                      </w:r>
                    </w:p>
                    <w:p w:rsidR="00B921F9" w:rsidRPr="00855B2A" w:rsidRDefault="00B921F9" w:rsidP="00B921F9">
                      <w:pPr>
                        <w:pStyle w:val="Szvegtrzs2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24130</wp:posOffset>
                </wp:positionV>
                <wp:extent cx="3394710" cy="523240"/>
                <wp:effectExtent l="13335" t="14605" r="11430" b="14605"/>
                <wp:wrapNone/>
                <wp:docPr id="38" name="Téglala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4710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</w:pPr>
                            <w:r w:rsidRPr="00F35929">
                              <w:t>Család- és Gyermekjóléti Szolgálat</w:t>
                            </w:r>
                            <w:r w:rsidRPr="00F35929">
                              <w:br/>
                              <w:t>Szakmai vezető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8" o:spid="_x0000_s1029" style="position:absolute;left:0;text-align:left;margin-left:28.45pt;margin-top:1.9pt;width:267.3pt;height:41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jc w:val="center"/>
                      </w:pPr>
                      <w:r w:rsidRPr="00F35929">
                        <w:t>Család- és Gyermekjóléti Szolgálat</w:t>
                      </w:r>
                      <w:r w:rsidRPr="00F35929">
                        <w:br/>
                        <w:t>Szakmai vezető</w:t>
                      </w:r>
                    </w:p>
                  </w:txbxContent>
                </v:textbox>
              </v:rect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6419215</wp:posOffset>
                </wp:positionH>
                <wp:positionV relativeFrom="paragraph">
                  <wp:posOffset>136525</wp:posOffset>
                </wp:positionV>
                <wp:extent cx="3394710" cy="396240"/>
                <wp:effectExtent l="13335" t="12065" r="11430" b="10795"/>
                <wp:wrapNone/>
                <wp:docPr id="37" name="Téglala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471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- esetmenedzserek</w:t>
                            </w:r>
                          </w:p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- tanácsadók</w:t>
                            </w:r>
                          </w:p>
                          <w:p w:rsidR="00B921F9" w:rsidRPr="0016747B" w:rsidRDefault="00B921F9" w:rsidP="00B921F9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7" o:spid="_x0000_s1030" style="position:absolute;left:0;text-align:left;margin-left:505.45pt;margin-top:10.75pt;width:267.3pt;height:31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- esetmenedzserek</w:t>
                      </w:r>
                    </w:p>
                    <w:p w:rsidR="00B921F9" w:rsidRPr="00F35929" w:rsidRDefault="00B921F9" w:rsidP="00B921F9">
                      <w:pPr>
                        <w:pStyle w:val="Szvegtrzs2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- tanácsadók</w:t>
                      </w:r>
                    </w:p>
                    <w:p w:rsidR="00B921F9" w:rsidRPr="0016747B" w:rsidRDefault="00B921F9" w:rsidP="00B921F9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136525</wp:posOffset>
                </wp:positionV>
                <wp:extent cx="3392805" cy="396240"/>
                <wp:effectExtent l="13335" t="12065" r="13335" b="10795"/>
                <wp:wrapNone/>
                <wp:docPr id="36" name="Téglala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9280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- családsegítők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6" o:spid="_x0000_s1031" style="position:absolute;left:0;text-align:left;margin-left:28.45pt;margin-top:10.75pt;width:267.15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- családsegítők</w:t>
                      </w:r>
                    </w:p>
                  </w:txbxContent>
                </v:textbox>
              </v:rect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1194435</wp:posOffset>
                </wp:positionH>
                <wp:positionV relativeFrom="paragraph">
                  <wp:posOffset>118745</wp:posOffset>
                </wp:positionV>
                <wp:extent cx="0" cy="360045"/>
                <wp:effectExtent l="60960" t="22225" r="62865" b="27305"/>
                <wp:wrapNone/>
                <wp:docPr id="35" name="Egyenes összekötő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3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4.05pt,9.35pt" to="94.0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" strokeweight="1.5pt">
                <v:stroke startarrow="block" endarrow="block"/>
                <w10:wrap anchorx="page"/>
              </v:line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3023235</wp:posOffset>
                </wp:positionH>
                <wp:positionV relativeFrom="paragraph">
                  <wp:posOffset>118745</wp:posOffset>
                </wp:positionV>
                <wp:extent cx="0" cy="360045"/>
                <wp:effectExtent l="60960" t="22225" r="62865" b="27305"/>
                <wp:wrapNone/>
                <wp:docPr id="34" name="Egyenes összekötő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004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Egyenes összekötő 3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8.05pt,9.35pt" to="238.0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" strokeweight="1.5pt">
                <v:stroke startarrow="block" endarrow="block"/>
                <w10:wrap anchorx="page"/>
              </v:line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361315</wp:posOffset>
                </wp:positionH>
                <wp:positionV relativeFrom="paragraph">
                  <wp:posOffset>80645</wp:posOffset>
                </wp:positionV>
                <wp:extent cx="1485900" cy="571500"/>
                <wp:effectExtent l="13335" t="12065" r="15240" b="6985"/>
                <wp:wrapNone/>
                <wp:docPr id="33" name="Téglala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spacing w:before="20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Nagyhegyesi Család- és Gyermekjóléti Szolgálat</w:t>
                            </w:r>
                            <w:r w:rsidRPr="00F35929">
                              <w:rPr>
                                <w:sz w:val="20"/>
                              </w:rPr>
                              <w:br/>
                              <w:t>- családsegítők</w:t>
                            </w:r>
                          </w:p>
                          <w:p w:rsidR="00B921F9" w:rsidRPr="0016747B" w:rsidRDefault="00B921F9" w:rsidP="00B921F9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3" o:spid="_x0000_s1032" style="position:absolute;left:0;text-align:left;margin-left:28.45pt;margin-top:6.35pt;width:117pt;height: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spacing w:before="20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Nagyhegyesi Család- és Gyermekjóléti Szolgálat</w:t>
                      </w:r>
                      <w:r w:rsidRPr="00F35929">
                        <w:rPr>
                          <w:sz w:val="20"/>
                        </w:rPr>
                        <w:br/>
                        <w:t>- családsegítők</w:t>
                      </w:r>
                    </w:p>
                    <w:p w:rsidR="00B921F9" w:rsidRPr="0016747B" w:rsidRDefault="00B921F9" w:rsidP="00B921F9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2075815</wp:posOffset>
                </wp:positionH>
                <wp:positionV relativeFrom="paragraph">
                  <wp:posOffset>80645</wp:posOffset>
                </wp:positionV>
                <wp:extent cx="1714500" cy="571500"/>
                <wp:effectExtent l="13335" t="12065" r="15240" b="6985"/>
                <wp:wrapNone/>
                <wp:docPr id="32" name="Téglala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spacing w:before="20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Hajdúszováti Család- és Gyermekjóléti Szolgálat</w:t>
                            </w:r>
                            <w:r w:rsidRPr="00F35929">
                              <w:rPr>
                                <w:sz w:val="20"/>
                              </w:rPr>
                              <w:br/>
                              <w:t>- családsegítők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2" o:spid="_x0000_s1033" style="position:absolute;left:0;text-align:left;margin-left:163.45pt;margin-top:6.35pt;width:13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spacing w:before="20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Hajdúszováti Család- és Gyermekjóléti Szolgálat</w:t>
                      </w:r>
                      <w:r w:rsidRPr="00F35929">
                        <w:rPr>
                          <w:sz w:val="20"/>
                        </w:rPr>
                        <w:br/>
                        <w:t>- családsegítők</w:t>
                      </w:r>
                    </w:p>
                  </w:txbxContent>
                </v:textbox>
              </v:rect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>
        <w:rPr>
          <w:rFonts w:eastAsia="Times New Roman"/>
          <w:noProof/>
          <w:sz w:val="28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4133215</wp:posOffset>
                </wp:positionH>
                <wp:positionV relativeFrom="paragraph">
                  <wp:posOffset>38735</wp:posOffset>
                </wp:positionV>
                <wp:extent cx="1943100" cy="597535"/>
                <wp:effectExtent l="13335" t="12065" r="15240" b="9525"/>
                <wp:wrapNone/>
                <wp:docPr id="31" name="Téglala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597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21F9" w:rsidRPr="00F35929" w:rsidRDefault="00B921F9" w:rsidP="00B921F9">
                            <w:pPr>
                              <w:pStyle w:val="Szvegtrzs2"/>
                              <w:jc w:val="center"/>
                              <w:rPr>
                                <w:sz w:val="20"/>
                              </w:rPr>
                            </w:pPr>
                            <w:r w:rsidRPr="00F35929">
                              <w:rPr>
                                <w:sz w:val="20"/>
                              </w:rPr>
                              <w:t>Technikai dolgozók</w:t>
                            </w:r>
                            <w:r w:rsidRPr="00F35929">
                              <w:rPr>
                                <w:sz w:val="20"/>
                              </w:rPr>
                              <w:br/>
                              <w:t>- Takarító</w:t>
                            </w:r>
                            <w:r w:rsidRPr="00F35929">
                              <w:rPr>
                                <w:sz w:val="20"/>
                              </w:rPr>
                              <w:br/>
                              <w:t>- Udvaros/Karbantartó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Téglalap 31" o:spid="_x0000_s1034" style="position:absolute;left:0;text-align:left;margin-left:325.45pt;margin-top:3.05pt;width:153pt;height:47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" strokeweight="1pt">
                <v:textbox>
                  <w:txbxContent>
                    <w:p w:rsidR="00B921F9" w:rsidRPr="00F35929" w:rsidRDefault="00B921F9" w:rsidP="00B921F9">
                      <w:pPr>
                        <w:pStyle w:val="Szvegtrzs2"/>
                        <w:jc w:val="center"/>
                        <w:rPr>
                          <w:sz w:val="20"/>
                        </w:rPr>
                      </w:pPr>
                      <w:r w:rsidRPr="00F35929">
                        <w:rPr>
                          <w:sz w:val="20"/>
                        </w:rPr>
                        <w:t>Technikai dolgozók</w:t>
                      </w:r>
                      <w:r w:rsidRPr="00F35929">
                        <w:rPr>
                          <w:sz w:val="20"/>
                        </w:rPr>
                        <w:br/>
                        <w:t>- Takarító</w:t>
                      </w:r>
                      <w:r w:rsidRPr="00F35929">
                        <w:rPr>
                          <w:sz w:val="20"/>
                        </w:rPr>
                        <w:br/>
                        <w:t>- Udvaros/Karbantartó</w:t>
                      </w:r>
                    </w:p>
                  </w:txbxContent>
                </v:textbox>
              </v:rect>
            </w:pict>
          </mc:Fallback>
        </mc:AlternateConten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tabs>
          <w:tab w:val="left" w:pos="14074"/>
        </w:tabs>
        <w:suppressAutoHyphens w:val="0"/>
        <w:rPr>
          <w:rFonts w:eastAsia="Times New Roman"/>
          <w:sz w:val="28"/>
          <w:szCs w:val="20"/>
        </w:rPr>
      </w:pPr>
      <w:r w:rsidRPr="00B921F9">
        <w:rPr>
          <w:rFonts w:eastAsia="Times New Roman"/>
          <w:sz w:val="28"/>
          <w:szCs w:val="20"/>
        </w:rPr>
        <w:tab/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  <w:r w:rsidRPr="00B921F9">
        <w:rPr>
          <w:rFonts w:eastAsia="Times New Roman"/>
          <w:sz w:val="28"/>
          <w:szCs w:val="20"/>
        </w:rPr>
        <w:t xml:space="preserve">        </w:t>
      </w: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B921F9" w:rsidRPr="00B921F9" w:rsidRDefault="00B921F9" w:rsidP="00B921F9">
      <w:pPr>
        <w:widowControl/>
        <w:suppressAutoHyphens w:val="0"/>
        <w:jc w:val="center"/>
        <w:rPr>
          <w:rFonts w:eastAsia="Times New Roman"/>
          <w:sz w:val="28"/>
          <w:szCs w:val="20"/>
        </w:rPr>
      </w:pPr>
    </w:p>
    <w:p w:rsidR="00795C89" w:rsidRDefault="00795C89" w:rsidP="00B921F9">
      <w:pPr>
        <w:widowControl/>
        <w:tabs>
          <w:tab w:val="left" w:pos="1045"/>
        </w:tabs>
        <w:suppressAutoHyphens w:val="0"/>
        <w:jc w:val="both"/>
      </w:pPr>
    </w:p>
    <w:p w:rsidR="00795C89" w:rsidRDefault="00795C89" w:rsidP="006B39B1">
      <w:pPr>
        <w:widowControl/>
        <w:suppressAutoHyphens w:val="0"/>
      </w:pPr>
    </w:p>
    <w:p w:rsidR="00795C89" w:rsidRDefault="00795C89" w:rsidP="006B39B1">
      <w:pPr>
        <w:widowControl/>
        <w:suppressAutoHyphens w:val="0"/>
        <w:sectPr w:rsidR="00795C89" w:rsidSect="00795C89">
          <w:footnotePr>
            <w:pos w:val="beneathText"/>
          </w:footnotePr>
          <w:pgSz w:w="16837" w:h="11905" w:orient="landscape"/>
          <w:pgMar w:top="1134" w:right="1624" w:bottom="1134" w:left="1134" w:header="708" w:footer="1134" w:gutter="0"/>
          <w:cols w:space="708"/>
          <w:docGrid w:linePitch="360"/>
        </w:sectPr>
      </w:pPr>
    </w:p>
    <w:p w:rsidR="006462CC" w:rsidRDefault="006462CC" w:rsidP="00795C89">
      <w:pPr>
        <w:tabs>
          <w:tab w:val="left" w:pos="8838"/>
        </w:tabs>
        <w:jc w:val="both"/>
      </w:pPr>
    </w:p>
    <w:p w:rsidR="006462CC" w:rsidRDefault="006462CC" w:rsidP="006462CC">
      <w:pPr>
        <w:jc w:val="both"/>
      </w:pPr>
    </w:p>
    <w:p w:rsidR="006462CC" w:rsidRPr="00F877F0" w:rsidRDefault="00B32EA1" w:rsidP="00B32EA1">
      <w:pPr>
        <w:ind w:left="360"/>
        <w:jc w:val="right"/>
        <w:rPr>
          <w:i/>
        </w:rPr>
      </w:pPr>
      <w:r>
        <w:rPr>
          <w:i/>
        </w:rPr>
        <w:t>3</w:t>
      </w:r>
      <w:proofErr w:type="gramStart"/>
      <w:r>
        <w:rPr>
          <w:i/>
        </w:rPr>
        <w:t>.</w:t>
      </w:r>
      <w:r w:rsidR="006462CC" w:rsidRPr="00F877F0">
        <w:rPr>
          <w:i/>
        </w:rPr>
        <w:t>melléklet</w:t>
      </w:r>
      <w:proofErr w:type="gramEnd"/>
    </w:p>
    <w:p w:rsidR="006462CC" w:rsidRDefault="006462CC" w:rsidP="006462CC">
      <w:pPr>
        <w:jc w:val="both"/>
      </w:pPr>
    </w:p>
    <w:p w:rsidR="006462CC" w:rsidRPr="00F877F0" w:rsidRDefault="006462CC" w:rsidP="006462CC">
      <w:pPr>
        <w:jc w:val="center"/>
        <w:rPr>
          <w:b/>
        </w:rPr>
      </w:pPr>
      <w:r w:rsidRPr="00F877F0">
        <w:rPr>
          <w:b/>
        </w:rPr>
        <w:t>Szakmai létszám bemutatása</w:t>
      </w: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12"/>
        <w:gridCol w:w="862"/>
        <w:gridCol w:w="2687"/>
        <w:gridCol w:w="3458"/>
      </w:tblGrid>
      <w:tr w:rsidR="006462CC" w:rsidTr="00AF114D">
        <w:trPr>
          <w:trHeight w:val="255"/>
          <w:jc w:val="center"/>
        </w:trPr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:rsidR="006462CC" w:rsidRDefault="00595728" w:rsidP="00AF114D">
            <w:pPr>
              <w:widowControl/>
              <w:suppressAutoHyphens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Család</w:t>
            </w:r>
            <w:r w:rsidR="006462CC">
              <w:rPr>
                <w:rFonts w:eastAsia="Times New Roman"/>
                <w:b/>
                <w:sz w:val="20"/>
                <w:szCs w:val="20"/>
              </w:rPr>
              <w:t xml:space="preserve"> és Gyermekjóléti Központ</w:t>
            </w:r>
          </w:p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bCs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  <w:highlight w:val="yellow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intézményvezető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A83400" w:rsidRDefault="006462CC" w:rsidP="00AF114D">
            <w:pPr>
              <w:widowControl/>
              <w:suppressAutoHyphens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szakvizsgázott szociális munkás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0403E6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  <w:r w:rsidRPr="000403E6">
              <w:rPr>
                <w:rFonts w:eastAsia="Times New Roman"/>
                <w:b/>
                <w:sz w:val="20"/>
                <w:szCs w:val="20"/>
              </w:rPr>
              <w:t xml:space="preserve">Család- és </w:t>
            </w:r>
            <w:proofErr w:type="gramStart"/>
            <w:r w:rsidRPr="000403E6">
              <w:rPr>
                <w:rFonts w:eastAsia="Times New Roman"/>
                <w:b/>
                <w:sz w:val="20"/>
                <w:szCs w:val="20"/>
              </w:rPr>
              <w:t>Gyermekjóléti   Szolgálat</w:t>
            </w:r>
            <w:proofErr w:type="gramEnd"/>
            <w:r w:rsidRPr="000403E6">
              <w:rPr>
                <w:rFonts w:eastAsia="Times New Roman"/>
                <w:b/>
                <w:sz w:val="20"/>
                <w:szCs w:val="20"/>
              </w:rPr>
              <w:t xml:space="preserve">   szakmai egység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A83400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  <w:r w:rsidRPr="00A83400">
              <w:rPr>
                <w:rFonts w:eastAsia="Times New Roman"/>
                <w:b/>
                <w:sz w:val="20"/>
                <w:szCs w:val="20"/>
              </w:rPr>
              <w:t> </w:t>
            </w:r>
            <w:r>
              <w:rPr>
                <w:rFonts w:eastAsia="Times New Roman"/>
                <w:b/>
                <w:sz w:val="20"/>
                <w:szCs w:val="20"/>
              </w:rPr>
              <w:t>Ha</w:t>
            </w:r>
            <w:r w:rsidRPr="00A83400">
              <w:rPr>
                <w:rFonts w:eastAsia="Times New Roman"/>
                <w:b/>
                <w:sz w:val="20"/>
                <w:szCs w:val="20"/>
              </w:rPr>
              <w:t>jdúszoboszló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szakmai vezető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szakvizsgázott szociális munkás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 xml:space="preserve">6 fő 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 xml:space="preserve"> családsegítő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>szociálpedagógus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  <w:r w:rsidRPr="000403E6">
              <w:rPr>
                <w:rFonts w:eastAsia="Times New Roman"/>
                <w:b/>
                <w:sz w:val="20"/>
                <w:szCs w:val="20"/>
              </w:rPr>
              <w:t>Hajdúszovát</w:t>
            </w:r>
          </w:p>
          <w:p w:rsidR="006462CC" w:rsidRPr="000403E6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családsegítő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szociálpedagógus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  <w:r w:rsidRPr="000403E6">
              <w:rPr>
                <w:rFonts w:eastAsia="Times New Roman"/>
                <w:b/>
                <w:sz w:val="20"/>
                <w:szCs w:val="20"/>
              </w:rPr>
              <w:t>Nagyhegyes</w:t>
            </w:r>
          </w:p>
          <w:p w:rsidR="006462CC" w:rsidRPr="000403E6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D21D39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  <w:r w:rsidR="006462CC">
              <w:rPr>
                <w:rFonts w:eastAsia="Times New Roman"/>
                <w:sz w:val="20"/>
                <w:szCs w:val="20"/>
              </w:rPr>
              <w:t xml:space="preserve">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családsegítő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szociálpedagógus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9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0403E6" w:rsidRDefault="006462CC" w:rsidP="00AF114D">
            <w:pPr>
              <w:widowControl/>
              <w:suppressAutoHyphens w:val="0"/>
              <w:rPr>
                <w:rFonts w:eastAsia="Times New Roman"/>
                <w:b/>
                <w:bCs/>
                <w:sz w:val="20"/>
                <w:szCs w:val="20"/>
              </w:rPr>
            </w:pPr>
            <w:r w:rsidRPr="000403E6">
              <w:rPr>
                <w:rFonts w:eastAsia="Times New Roman"/>
                <w:b/>
                <w:bCs/>
                <w:sz w:val="20"/>
                <w:szCs w:val="20"/>
              </w:rPr>
              <w:t> Gyermekjóléti Központ</w:t>
            </w:r>
          </w:p>
          <w:p w:rsidR="006462CC" w:rsidRPr="00A83400" w:rsidRDefault="006462CC" w:rsidP="00AF114D">
            <w:pPr>
              <w:widowControl/>
              <w:suppressAutoHyphens w:val="0"/>
              <w:rPr>
                <w:rFonts w:eastAsia="Times New Roman"/>
                <w:b/>
                <w:bCs/>
                <w:sz w:val="20"/>
                <w:szCs w:val="20"/>
              </w:rPr>
            </w:pPr>
            <w:r w:rsidRPr="000403E6">
              <w:rPr>
                <w:rFonts w:eastAsia="Times New Roman"/>
                <w:b/>
                <w:bCs/>
                <w:sz w:val="20"/>
                <w:szCs w:val="20"/>
              </w:rPr>
              <w:t xml:space="preserve"> szakmai egység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0403E6" w:rsidRDefault="006462CC" w:rsidP="00AF114D">
            <w:pPr>
              <w:widowControl/>
              <w:suppressAutoHyphens w:val="0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szakmai vezető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szociálpedagógus, szakvizsgázott szociális munkás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2 fő 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esetmenedzser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szociálpedagógus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estmenedzser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Szociális munkás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1 fő 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asszisztens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gyógypedagógiai asszisztens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asszisztens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pedagógiai asszisztens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pszichológiai tanácsadó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pszichológus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pedagógiai tanácsadó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pedagógus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jogi tanácsadó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jogász</w:t>
            </w: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b/>
                <w:color w:val="FF0000"/>
                <w:sz w:val="20"/>
                <w:szCs w:val="20"/>
              </w:rPr>
            </w:pPr>
            <w:r>
              <w:rPr>
                <w:rFonts w:eastAsia="Times New Roman"/>
                <w:b/>
                <w:color w:val="FF0000"/>
                <w:sz w:val="20"/>
                <w:szCs w:val="20"/>
              </w:rPr>
              <w:t>Technikai dolgozók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>
              <w:rPr>
                <w:rFonts w:eastAsia="Times New Roman"/>
                <w:color w:val="FF0000"/>
                <w:sz w:val="20"/>
                <w:szCs w:val="20"/>
              </w:rPr>
              <w:t>1</w:t>
            </w:r>
            <w:r w:rsidRPr="005476A3">
              <w:rPr>
                <w:rFonts w:eastAsia="Times New Roman"/>
                <w:color w:val="FF0000"/>
                <w:sz w:val="20"/>
                <w:szCs w:val="20"/>
              </w:rPr>
              <w:t xml:space="preserve"> fő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>takarító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 xml:space="preserve">1 fő 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5476A3" w:rsidRDefault="006462CC" w:rsidP="00AF114D">
            <w:pPr>
              <w:widowControl/>
              <w:suppressAutoHyphens w:val="0"/>
              <w:rPr>
                <w:rFonts w:eastAsia="Times New Roman"/>
                <w:color w:val="FF0000"/>
                <w:sz w:val="20"/>
                <w:szCs w:val="20"/>
              </w:rPr>
            </w:pPr>
            <w:r w:rsidRPr="005476A3">
              <w:rPr>
                <w:rFonts w:eastAsia="Times New Roman"/>
                <w:color w:val="FF0000"/>
                <w:sz w:val="20"/>
                <w:szCs w:val="20"/>
              </w:rPr>
              <w:t>udvaros/karbantartó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62CC" w:rsidRDefault="006462CC" w:rsidP="00AF114D">
            <w:pPr>
              <w:widowControl/>
              <w:suppressAutoHyphens w:val="0"/>
              <w:rPr>
                <w:rFonts w:eastAsia="Times New Roman"/>
                <w:sz w:val="20"/>
                <w:szCs w:val="20"/>
              </w:rPr>
            </w:pPr>
          </w:p>
        </w:tc>
      </w:tr>
      <w:tr w:rsidR="006462CC" w:rsidRPr="00982F8C" w:rsidTr="00AF114D">
        <w:trPr>
          <w:trHeight w:val="255"/>
          <w:jc w:val="center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CC" w:rsidRPr="00982F8C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  <w:r w:rsidRPr="00982F8C">
              <w:rPr>
                <w:rFonts w:eastAsia="Times New Roman"/>
                <w:b/>
                <w:sz w:val="20"/>
                <w:szCs w:val="20"/>
              </w:rPr>
              <w:t>Összesen: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982F8C" w:rsidRDefault="006462CC" w:rsidP="00AF114D">
            <w:pPr>
              <w:widowControl/>
              <w:suppressAutoHyphens w:val="0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982F8C">
              <w:rPr>
                <w:rFonts w:eastAsia="Times New Roman"/>
                <w:b/>
                <w:sz w:val="20"/>
                <w:szCs w:val="20"/>
              </w:rPr>
              <w:t>23 fő</w:t>
            </w:r>
          </w:p>
        </w:tc>
        <w:tc>
          <w:tcPr>
            <w:tcW w:w="6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62CC" w:rsidRPr="00982F8C" w:rsidRDefault="006462CC" w:rsidP="00AF114D">
            <w:pPr>
              <w:widowControl/>
              <w:suppressAutoHyphens w:val="0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Pr="00052F6F" w:rsidRDefault="00052F6F" w:rsidP="00052F6F">
      <w:pPr>
        <w:rPr>
          <w:i/>
          <w:color w:val="FF0000"/>
        </w:rPr>
      </w:pPr>
      <w:r w:rsidRPr="00052F6F">
        <w:rPr>
          <w:i/>
          <w:color w:val="FF0000"/>
        </w:rPr>
        <w:t>Hajdúszoboszló szakmai létszáma: 16fő + technikai dolgozó 2 fő</w:t>
      </w:r>
    </w:p>
    <w:p w:rsidR="00052F6F" w:rsidRDefault="00052F6F" w:rsidP="00052F6F">
      <w:pPr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Pr="00E47AFE" w:rsidRDefault="006462CC" w:rsidP="00E47AFE">
      <w:pPr>
        <w:pStyle w:val="Listaszerbekezds"/>
        <w:numPr>
          <w:ilvl w:val="0"/>
          <w:numId w:val="53"/>
        </w:numPr>
        <w:jc w:val="right"/>
        <w:rPr>
          <w:i/>
        </w:rPr>
      </w:pPr>
      <w:r w:rsidRPr="00E47AFE">
        <w:rPr>
          <w:i/>
        </w:rPr>
        <w:t>melléklet</w:t>
      </w:r>
    </w:p>
    <w:p w:rsidR="006462CC" w:rsidRDefault="006462CC" w:rsidP="006462CC">
      <w:pPr>
        <w:jc w:val="both"/>
      </w:pPr>
    </w:p>
    <w:p w:rsidR="006462CC" w:rsidRDefault="006462CC" w:rsidP="006462CC">
      <w:pPr>
        <w:jc w:val="center"/>
        <w:rPr>
          <w:b/>
        </w:rPr>
      </w:pPr>
      <w:r>
        <w:rPr>
          <w:b/>
        </w:rPr>
        <w:t>Az illetménypótlékra jogosultak köre</w:t>
      </w:r>
    </w:p>
    <w:p w:rsidR="006462CC" w:rsidRDefault="006462CC" w:rsidP="006462CC">
      <w:pPr>
        <w:rPr>
          <w:b/>
        </w:rPr>
      </w:pPr>
    </w:p>
    <w:p w:rsidR="006462CC" w:rsidRDefault="006462CC" w:rsidP="006462CC">
      <w:pPr>
        <w:rPr>
          <w:b/>
        </w:rPr>
      </w:pPr>
    </w:p>
    <w:p w:rsidR="006462CC" w:rsidRDefault="006462CC" w:rsidP="006462CC">
      <w:pPr>
        <w:rPr>
          <w:b/>
        </w:rPr>
      </w:pPr>
    </w:p>
    <w:p w:rsidR="006462CC" w:rsidRDefault="006462CC" w:rsidP="006462CC">
      <w:pPr>
        <w:jc w:val="both"/>
      </w:pPr>
      <w:r>
        <w:t xml:space="preserve">A közalkalmazottak jogállásáról szóló 1992. évi XXXIII. törvény, valamint annak végrehajtására kiadott 257/2000. (XII.26.) </w:t>
      </w:r>
      <w:proofErr w:type="gramStart"/>
      <w:r>
        <w:t>Kormányrendelet  iránymutatásait</w:t>
      </w:r>
      <w:proofErr w:type="gramEnd"/>
      <w:r>
        <w:t xml:space="preserve"> figyelembe véve az alábbi illetménypótlékok kerültek megállapításra:</w:t>
      </w:r>
    </w:p>
    <w:p w:rsidR="006462CC" w:rsidRDefault="006462CC" w:rsidP="006462CC">
      <w:pPr>
        <w:jc w:val="both"/>
      </w:pPr>
    </w:p>
    <w:p w:rsidR="006462CC" w:rsidRDefault="006462CC" w:rsidP="006462CC">
      <w:pPr>
        <w:widowControl/>
        <w:numPr>
          <w:ilvl w:val="0"/>
          <w:numId w:val="30"/>
        </w:numPr>
        <w:suppressAutoHyphens w:val="0"/>
        <w:jc w:val="both"/>
        <w:rPr>
          <w:b/>
        </w:rPr>
      </w:pPr>
      <w:r>
        <w:rPr>
          <w:b/>
        </w:rPr>
        <w:t>Vezetői pótlékok</w:t>
      </w:r>
    </w:p>
    <w:p w:rsidR="006462CC" w:rsidRDefault="006462CC" w:rsidP="006462CC">
      <w:pPr>
        <w:ind w:left="360"/>
        <w:jc w:val="both"/>
      </w:pPr>
      <w:r>
        <w:t>1.1. magasabb vezetői pótlék illeti meg:</w:t>
      </w:r>
    </w:p>
    <w:p w:rsidR="006462CC" w:rsidRDefault="006462CC" w:rsidP="006462CC">
      <w:pPr>
        <w:jc w:val="both"/>
      </w:pPr>
      <w:r>
        <w:tab/>
        <w:t xml:space="preserve"> </w:t>
      </w:r>
      <w:proofErr w:type="gramStart"/>
      <w:r>
        <w:t>intézményvezetőt</w:t>
      </w:r>
      <w:proofErr w:type="gramEnd"/>
      <w:r>
        <w:t xml:space="preserve">, </w:t>
      </w:r>
    </w:p>
    <w:p w:rsidR="006462CC" w:rsidRPr="00052F6F" w:rsidRDefault="006462CC" w:rsidP="006462CC">
      <w:pPr>
        <w:ind w:firstLine="708"/>
        <w:jc w:val="both"/>
        <w:rPr>
          <w:i/>
          <w:color w:val="FF0000"/>
        </w:rPr>
      </w:pPr>
      <w:r>
        <w:rPr>
          <w:i/>
        </w:rPr>
        <w:t xml:space="preserve"> melynek mértéke: </w:t>
      </w:r>
      <w:r w:rsidRPr="00052F6F">
        <w:rPr>
          <w:i/>
          <w:color w:val="FF0000"/>
        </w:rPr>
        <w:t>a pótlékalap 200 %-</w:t>
      </w:r>
      <w:proofErr w:type="gramStart"/>
      <w:r w:rsidRPr="00052F6F">
        <w:rPr>
          <w:i/>
          <w:color w:val="FF0000"/>
        </w:rPr>
        <w:t>a</w:t>
      </w:r>
      <w:proofErr w:type="gramEnd"/>
    </w:p>
    <w:p w:rsidR="006462CC" w:rsidRDefault="006462CC" w:rsidP="006462CC">
      <w:pPr>
        <w:widowControl/>
        <w:numPr>
          <w:ilvl w:val="1"/>
          <w:numId w:val="30"/>
        </w:numPr>
        <w:suppressAutoHyphens w:val="0"/>
        <w:jc w:val="both"/>
      </w:pPr>
      <w:r>
        <w:t>vezetői pótlék illeti meg:</w:t>
      </w:r>
    </w:p>
    <w:p w:rsidR="006462CC" w:rsidRDefault="006462CC" w:rsidP="006462CC">
      <w:pPr>
        <w:widowControl/>
        <w:suppressAutoHyphens w:val="0"/>
        <w:ind w:firstLine="709"/>
        <w:jc w:val="both"/>
      </w:pPr>
      <w:proofErr w:type="gramStart"/>
      <w:r>
        <w:t>szakmai</w:t>
      </w:r>
      <w:proofErr w:type="gramEnd"/>
      <w:r>
        <w:t xml:space="preserve"> vezetőket</w:t>
      </w:r>
    </w:p>
    <w:p w:rsidR="006462CC" w:rsidRPr="00052F6F" w:rsidRDefault="006462CC" w:rsidP="006462CC">
      <w:pPr>
        <w:widowControl/>
        <w:suppressAutoHyphens w:val="0"/>
        <w:ind w:firstLine="709"/>
        <w:jc w:val="both"/>
        <w:rPr>
          <w:i/>
          <w:color w:val="FF0000"/>
        </w:rPr>
      </w:pPr>
      <w:r>
        <w:rPr>
          <w:i/>
        </w:rPr>
        <w:t xml:space="preserve">melynek mértéke: </w:t>
      </w:r>
      <w:r w:rsidRPr="00052F6F">
        <w:rPr>
          <w:i/>
          <w:color w:val="FF0000"/>
        </w:rPr>
        <w:t>a pótlékalap 150%-</w:t>
      </w:r>
      <w:proofErr w:type="gramStart"/>
      <w:r w:rsidRPr="00052F6F">
        <w:rPr>
          <w:i/>
          <w:color w:val="FF0000"/>
        </w:rPr>
        <w:t>a</w:t>
      </w:r>
      <w:proofErr w:type="gramEnd"/>
      <w:r w:rsidRPr="00052F6F">
        <w:rPr>
          <w:i/>
          <w:color w:val="FF0000"/>
        </w:rPr>
        <w:t>,</w:t>
      </w:r>
    </w:p>
    <w:p w:rsidR="006462CC" w:rsidRDefault="006462CC" w:rsidP="006462CC">
      <w:pPr>
        <w:jc w:val="both"/>
        <w:rPr>
          <w:i/>
        </w:rPr>
      </w:pPr>
    </w:p>
    <w:p w:rsidR="006462CC" w:rsidRDefault="006462CC" w:rsidP="006462CC">
      <w:pPr>
        <w:widowControl/>
        <w:numPr>
          <w:ilvl w:val="0"/>
          <w:numId w:val="30"/>
        </w:numPr>
        <w:suppressAutoHyphens w:val="0"/>
        <w:jc w:val="both"/>
        <w:rPr>
          <w:b/>
        </w:rPr>
      </w:pPr>
      <w:r>
        <w:rPr>
          <w:b/>
        </w:rPr>
        <w:t>Munkahelyi pótlékok</w:t>
      </w:r>
    </w:p>
    <w:p w:rsidR="006462CC" w:rsidRPr="00052F6F" w:rsidRDefault="006462CC" w:rsidP="006462CC">
      <w:pPr>
        <w:ind w:left="360"/>
        <w:jc w:val="both"/>
        <w:rPr>
          <w:color w:val="FF0000"/>
        </w:rPr>
      </w:pPr>
      <w:r w:rsidRPr="00052F6F">
        <w:rPr>
          <w:color w:val="FF0000"/>
        </w:rPr>
        <w:t>2.1.Munkahelyi pótlék illeti meg a szociális ellátást biztosító intézményekben:</w:t>
      </w:r>
    </w:p>
    <w:p w:rsidR="006462CC" w:rsidRPr="00052F6F" w:rsidRDefault="006462CC" w:rsidP="006462CC">
      <w:pPr>
        <w:widowControl/>
        <w:numPr>
          <w:ilvl w:val="0"/>
          <w:numId w:val="31"/>
        </w:numPr>
        <w:suppressAutoHyphens w:val="0"/>
        <w:jc w:val="both"/>
        <w:rPr>
          <w:color w:val="FF0000"/>
        </w:rPr>
      </w:pPr>
      <w:r w:rsidRPr="00052F6F">
        <w:rPr>
          <w:color w:val="FF0000"/>
        </w:rPr>
        <w:t>takarító</w:t>
      </w:r>
    </w:p>
    <w:p w:rsidR="006462CC" w:rsidRPr="00052F6F" w:rsidRDefault="006462CC" w:rsidP="006462CC">
      <w:pPr>
        <w:widowControl/>
        <w:numPr>
          <w:ilvl w:val="0"/>
          <w:numId w:val="31"/>
        </w:numPr>
        <w:suppressAutoHyphens w:val="0"/>
        <w:jc w:val="both"/>
        <w:rPr>
          <w:color w:val="FF0000"/>
        </w:rPr>
      </w:pPr>
      <w:r w:rsidRPr="00052F6F">
        <w:rPr>
          <w:color w:val="FF0000"/>
        </w:rPr>
        <w:t>a területen dolgozó családsegítő és esetmenedzser munkatársakat,</w:t>
      </w:r>
    </w:p>
    <w:p w:rsidR="006462CC" w:rsidRPr="00052F6F" w:rsidRDefault="006462CC" w:rsidP="006462CC">
      <w:pPr>
        <w:widowControl/>
        <w:numPr>
          <w:ilvl w:val="0"/>
          <w:numId w:val="31"/>
        </w:numPr>
        <w:suppressAutoHyphens w:val="0"/>
        <w:jc w:val="both"/>
        <w:rPr>
          <w:color w:val="FF0000"/>
        </w:rPr>
      </w:pPr>
      <w:r w:rsidRPr="00052F6F">
        <w:rPr>
          <w:color w:val="FF0000"/>
        </w:rPr>
        <w:t>asszisztenseket,</w:t>
      </w:r>
    </w:p>
    <w:p w:rsidR="006462CC" w:rsidRPr="00052F6F" w:rsidRDefault="006462CC" w:rsidP="006462CC">
      <w:pPr>
        <w:ind w:left="780"/>
        <w:jc w:val="both"/>
        <w:rPr>
          <w:i/>
          <w:color w:val="FF0000"/>
        </w:rPr>
      </w:pPr>
      <w:proofErr w:type="gramStart"/>
      <w:r w:rsidRPr="00052F6F">
        <w:rPr>
          <w:i/>
          <w:color w:val="FF0000"/>
        </w:rPr>
        <w:t>melynek</w:t>
      </w:r>
      <w:proofErr w:type="gramEnd"/>
      <w:r w:rsidRPr="00052F6F">
        <w:rPr>
          <w:i/>
          <w:color w:val="FF0000"/>
        </w:rPr>
        <w:t xml:space="preserve"> mértéke: a pótlékalap 50%</w:t>
      </w:r>
    </w:p>
    <w:p w:rsidR="006462CC" w:rsidRPr="00052F6F" w:rsidRDefault="006462CC" w:rsidP="006462CC">
      <w:pPr>
        <w:ind w:left="780"/>
        <w:jc w:val="both"/>
        <w:rPr>
          <w:i/>
          <w:color w:val="FF0000"/>
        </w:rPr>
      </w:pPr>
      <w:r w:rsidRPr="00052F6F">
        <w:rPr>
          <w:color w:val="FF0000"/>
        </w:rPr>
        <w:t>Az illetménypótlékokat a települések Képviselő-testületei költségvetésükben fogadják el.</w:t>
      </w:r>
    </w:p>
    <w:p w:rsidR="006462CC" w:rsidRPr="00052F6F" w:rsidRDefault="006462CC" w:rsidP="006462CC">
      <w:pPr>
        <w:jc w:val="center"/>
        <w:rPr>
          <w:color w:val="FF0000"/>
        </w:rPr>
      </w:pPr>
    </w:p>
    <w:p w:rsidR="006462CC" w:rsidRPr="00052F6F" w:rsidRDefault="006462CC" w:rsidP="006462CC">
      <w:pPr>
        <w:jc w:val="center"/>
        <w:rPr>
          <w:color w:val="FF0000"/>
        </w:rPr>
      </w:pPr>
    </w:p>
    <w:p w:rsidR="006462CC" w:rsidRDefault="006462CC" w:rsidP="006462CC">
      <w:pPr>
        <w:jc w:val="right"/>
        <w:rPr>
          <w:i/>
        </w:rPr>
      </w:pPr>
      <w:r>
        <w:rPr>
          <w:i/>
        </w:rPr>
        <w:t xml:space="preserve"> </w:t>
      </w: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Default="006462CC" w:rsidP="006462CC">
      <w:pPr>
        <w:jc w:val="right"/>
        <w:rPr>
          <w:i/>
        </w:rPr>
      </w:pPr>
    </w:p>
    <w:p w:rsidR="006462CC" w:rsidRPr="00E47AFE" w:rsidRDefault="006462CC" w:rsidP="00E47AFE">
      <w:pPr>
        <w:pStyle w:val="Listaszerbekezds"/>
        <w:numPr>
          <w:ilvl w:val="0"/>
          <w:numId w:val="52"/>
        </w:numPr>
        <w:jc w:val="right"/>
        <w:rPr>
          <w:i/>
        </w:rPr>
      </w:pPr>
      <w:r w:rsidRPr="00E47AFE">
        <w:rPr>
          <w:i/>
        </w:rPr>
        <w:t>melléklet</w:t>
      </w:r>
    </w:p>
    <w:p w:rsidR="006462CC" w:rsidRDefault="006462CC" w:rsidP="006462CC">
      <w:pPr>
        <w:rPr>
          <w:b/>
          <w:i/>
          <w:sz w:val="28"/>
          <w:szCs w:val="28"/>
        </w:rPr>
      </w:pPr>
    </w:p>
    <w:p w:rsidR="006462CC" w:rsidRDefault="006462CC" w:rsidP="006462CC">
      <w:pPr>
        <w:jc w:val="center"/>
        <w:rPr>
          <w:b/>
        </w:rPr>
      </w:pPr>
      <w:r>
        <w:rPr>
          <w:b/>
        </w:rPr>
        <w:t xml:space="preserve">A munka-, forma és védőruhára, továbbá a védőeszközre és védőitalokra </w:t>
      </w:r>
    </w:p>
    <w:p w:rsidR="006462CC" w:rsidRDefault="006462CC" w:rsidP="006462CC">
      <w:pPr>
        <w:jc w:val="center"/>
        <w:rPr>
          <w:b/>
        </w:rPr>
      </w:pPr>
      <w:proofErr w:type="gramStart"/>
      <w:r>
        <w:rPr>
          <w:b/>
        </w:rPr>
        <w:t>jogosultak</w:t>
      </w:r>
      <w:proofErr w:type="gramEnd"/>
      <w:r>
        <w:rPr>
          <w:b/>
        </w:rPr>
        <w:t xml:space="preserve"> köre, s azok viselésének, illetve juttatásainak szabályai  </w:t>
      </w:r>
    </w:p>
    <w:p w:rsidR="006462CC" w:rsidRDefault="006462CC" w:rsidP="006462CC">
      <w:pPr>
        <w:jc w:val="center"/>
        <w:rPr>
          <w:b/>
        </w:rPr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  <w:r>
        <w:t xml:space="preserve">Az </w:t>
      </w:r>
      <w:r>
        <w:rPr>
          <w:b/>
          <w:i/>
        </w:rPr>
        <w:t xml:space="preserve">1/2000. (I.7.) </w:t>
      </w:r>
      <w:proofErr w:type="spellStart"/>
      <w:r>
        <w:rPr>
          <w:b/>
          <w:i/>
        </w:rPr>
        <w:t>SzCsM</w:t>
      </w:r>
      <w:proofErr w:type="spellEnd"/>
      <w:r>
        <w:rPr>
          <w:b/>
          <w:i/>
        </w:rPr>
        <w:t xml:space="preserve"> rendelet</w:t>
      </w:r>
      <w:r>
        <w:t xml:space="preserve">, a személyes gondoskodást nyújtó szociális intézmények szakmai feltételeiről – </w:t>
      </w:r>
      <w:r>
        <w:rPr>
          <w:b/>
          <w:i/>
        </w:rPr>
        <w:t>Általános személyi feltételek</w:t>
      </w:r>
      <w:r>
        <w:rPr>
          <w:i/>
        </w:rPr>
        <w:t xml:space="preserve"> </w:t>
      </w:r>
      <w:r>
        <w:t>című fejezetének 6.§. (11) bekezdése előírja:</w:t>
      </w:r>
    </w:p>
    <w:p w:rsidR="006462CC" w:rsidRDefault="006462CC" w:rsidP="006462CC">
      <w:pPr>
        <w:jc w:val="both"/>
      </w:pPr>
      <w:r>
        <w:t>„A személyes gondoskodás körébe tartozó feladatokat ellátó személyek részére munkaruhát kell biztosítani. .. Az alap- és szakellátást biztosító intézményekben az ellátást igénybe vevőkkel közvetlenül foglalkozó személyek részére szükség esetén védőruhát is kell biztosítani.”</w:t>
      </w:r>
    </w:p>
    <w:p w:rsidR="006462CC" w:rsidRDefault="006462CC" w:rsidP="006462CC">
      <w:pPr>
        <w:jc w:val="both"/>
      </w:pPr>
      <w:r>
        <w:t>Az ellátást igénybe vevőkkel közvetlenül foglalkozó személyeket a 113/1992. (VII.14.) Kormányrendelet 1</w:t>
      </w:r>
      <w:proofErr w:type="gramStart"/>
      <w:r>
        <w:t>.sz.</w:t>
      </w:r>
      <w:proofErr w:type="gramEnd"/>
      <w:r>
        <w:t xml:space="preserve"> mellélete –</w:t>
      </w:r>
      <w:r>
        <w:rPr>
          <w:b/>
        </w:rPr>
        <w:t xml:space="preserve"> </w:t>
      </w:r>
      <w:r>
        <w:rPr>
          <w:b/>
          <w:i/>
        </w:rPr>
        <w:t xml:space="preserve">Ágazat-specifikus munkakörök a szociális területen – </w:t>
      </w:r>
      <w:r>
        <w:t>határozza meg.</w:t>
      </w:r>
    </w:p>
    <w:p w:rsidR="006462CC" w:rsidRDefault="006462CC" w:rsidP="006462CC">
      <w:pPr>
        <w:jc w:val="both"/>
        <w:rPr>
          <w:b/>
          <w:i/>
        </w:rPr>
      </w:pPr>
    </w:p>
    <w:p w:rsidR="006462CC" w:rsidRDefault="006462CC" w:rsidP="006462CC">
      <w:pPr>
        <w:jc w:val="both"/>
        <w:rPr>
          <w:b/>
          <w:i/>
        </w:rPr>
      </w:pPr>
      <w:r>
        <w:rPr>
          <w:b/>
          <w:i/>
        </w:rPr>
        <w:t>Intézményünkben ezek az alábbi munkakörök: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>Intézményvezető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 xml:space="preserve">Gyógypedagógus 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>Pszichológus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>Családsegítő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 xml:space="preserve">Esetmenedzser </w:t>
      </w:r>
    </w:p>
    <w:p w:rsidR="006462CC" w:rsidRDefault="006462CC" w:rsidP="006462CC">
      <w:pPr>
        <w:widowControl/>
        <w:numPr>
          <w:ilvl w:val="0"/>
          <w:numId w:val="32"/>
        </w:numPr>
        <w:suppressAutoHyphens w:val="0"/>
        <w:jc w:val="both"/>
      </w:pPr>
      <w:r>
        <w:t>Asszisztens</w:t>
      </w:r>
    </w:p>
    <w:p w:rsidR="006462CC" w:rsidRPr="003F641D" w:rsidRDefault="006462CC" w:rsidP="006462CC">
      <w:pPr>
        <w:widowControl/>
        <w:numPr>
          <w:ilvl w:val="0"/>
          <w:numId w:val="32"/>
        </w:numPr>
        <w:suppressAutoHyphens w:val="0"/>
        <w:jc w:val="both"/>
        <w:rPr>
          <w:color w:val="FF0000"/>
        </w:rPr>
      </w:pPr>
      <w:r w:rsidRPr="003F641D">
        <w:rPr>
          <w:color w:val="FF0000"/>
        </w:rPr>
        <w:t>Egyéb kisegítő munkakörök: udvaros/ karbantartó, takarító</w:t>
      </w:r>
      <w:r>
        <w:rPr>
          <w:color w:val="FF0000"/>
        </w:rPr>
        <w:t>,</w:t>
      </w:r>
    </w:p>
    <w:p w:rsidR="006462CC" w:rsidRPr="003F641D" w:rsidRDefault="006462CC" w:rsidP="006462CC">
      <w:pPr>
        <w:jc w:val="both"/>
        <w:rPr>
          <w:color w:val="FF0000"/>
        </w:rPr>
      </w:pPr>
    </w:p>
    <w:p w:rsidR="006462CC" w:rsidRDefault="006462CC" w:rsidP="006462CC">
      <w:pPr>
        <w:jc w:val="both"/>
        <w:rPr>
          <w:b/>
          <w:i/>
        </w:rPr>
      </w:pPr>
      <w:r>
        <w:rPr>
          <w:b/>
          <w:i/>
        </w:rPr>
        <w:t>A munkaruha juttatás szabályai</w:t>
      </w:r>
    </w:p>
    <w:p w:rsidR="006462CC" w:rsidRDefault="006462CC" w:rsidP="006462CC">
      <w:pPr>
        <w:jc w:val="both"/>
      </w:pP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Az előzőekben felsorolt dolgozók részére egy évre egységesen a mindenkori minimálbér 20% + Áfa mértékű munkaruha juttatás adható, a mindenkori költségvetési határozatban meghatározottak alapján.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 munkaruha juttatás célja, hogy a dolgozóknak kulturált megjelenést biztosítson, illetve a munkából adódó szennyeződésekkel szemben védelmet nyújtson.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 xml:space="preserve">A munkaruha juttatás minden főállású dolgozót megillet, kivéve a </w:t>
      </w:r>
      <w:proofErr w:type="spellStart"/>
      <w:r>
        <w:t>GYES-en</w:t>
      </w:r>
      <w:proofErr w:type="spellEnd"/>
      <w:r>
        <w:t xml:space="preserve"> és </w:t>
      </w:r>
      <w:proofErr w:type="spellStart"/>
      <w:r>
        <w:t>GYED-en</w:t>
      </w:r>
      <w:proofErr w:type="spellEnd"/>
      <w:r>
        <w:t xml:space="preserve"> lévőket.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 munkaruha juttatást az intézmény egyévi kihordási időre adja.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 dolgozó az összegből felsőruházati cikkeket és lábbelit vásárolhat. A vásárlás után legkésőbb 30 napon belül köteles számlákkal elszámolni.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 GYES és a GYED, valamint a 30 napot meghaladó fizetés nélküli szabadság időtartama a kihordási időbe nem számít bele.</w:t>
      </w:r>
    </w:p>
    <w:p w:rsidR="006462CC" w:rsidRDefault="006462CC" w:rsidP="006462CC">
      <w:pPr>
        <w:widowControl/>
        <w:numPr>
          <w:ilvl w:val="0"/>
          <w:numId w:val="33"/>
        </w:numPr>
        <w:suppressAutoHyphens w:val="0"/>
        <w:jc w:val="both"/>
      </w:pPr>
      <w:r>
        <w:t>Amennyiben a dolgozó munkaviszonya az egy év lejárta előtt megszűnik, a ruházati költségtérítés, illetve a munkaruha juttatás értékének arányos részét, mint tartozást, pénzben, egy összegben a munkáltatónál a munkaviszonya megszűnése napján meg kell térítenie. Kivételt képez ez alól a haláleset, a nyugdíjazás, a korengedményes nyugdíjazás, valamint az átszervezés miatti munkaviszony megszüntetése.</w:t>
      </w:r>
    </w:p>
    <w:p w:rsidR="006462CC" w:rsidRDefault="006462CC" w:rsidP="006462CC">
      <w:pPr>
        <w:ind w:left="360"/>
        <w:jc w:val="both"/>
      </w:pPr>
    </w:p>
    <w:p w:rsidR="006462CC" w:rsidRDefault="006462CC" w:rsidP="006462CC">
      <w:pPr>
        <w:ind w:left="360"/>
        <w:jc w:val="both"/>
      </w:pPr>
      <w:r>
        <w:t>A visszafizetés elengedéséről, egyéni elbírálásáról a KT vezetésével történő egyeztetés után, az intézményvezető írásban határozatot hoz.</w:t>
      </w:r>
    </w:p>
    <w:p w:rsidR="006462CC" w:rsidRDefault="006462CC" w:rsidP="006462CC">
      <w:pPr>
        <w:jc w:val="both"/>
        <w:rPr>
          <w:b/>
          <w:i/>
        </w:rPr>
      </w:pPr>
    </w:p>
    <w:p w:rsidR="006462CC" w:rsidRPr="005476A3" w:rsidRDefault="006462CC" w:rsidP="006462CC">
      <w:pPr>
        <w:ind w:left="360"/>
        <w:jc w:val="both"/>
        <w:rPr>
          <w:b/>
          <w:i/>
          <w:color w:val="FF0000"/>
        </w:rPr>
      </w:pPr>
      <w:r w:rsidRPr="005476A3">
        <w:rPr>
          <w:b/>
          <w:i/>
          <w:color w:val="FF0000"/>
        </w:rPr>
        <w:t>A védőruha juttatás szabályai:</w:t>
      </w:r>
    </w:p>
    <w:p w:rsidR="006462CC" w:rsidRPr="005476A3" w:rsidRDefault="006462CC" w:rsidP="006462CC">
      <w:pPr>
        <w:ind w:left="360"/>
        <w:jc w:val="both"/>
        <w:rPr>
          <w:b/>
          <w:i/>
          <w:color w:val="FF0000"/>
        </w:rPr>
      </w:pPr>
    </w:p>
    <w:p w:rsidR="006462CC" w:rsidRPr="005476A3" w:rsidRDefault="006462CC" w:rsidP="006462CC">
      <w:pPr>
        <w:widowControl/>
        <w:numPr>
          <w:ilvl w:val="0"/>
          <w:numId w:val="34"/>
        </w:numPr>
        <w:suppressAutoHyphens w:val="0"/>
        <w:jc w:val="both"/>
        <w:rPr>
          <w:color w:val="FF0000"/>
        </w:rPr>
      </w:pPr>
      <w:r w:rsidRPr="005476A3">
        <w:rPr>
          <w:color w:val="FF0000"/>
        </w:rPr>
        <w:t>Az intézmény az alábbi munkakörben dolgozó munkavállalók részére – foglalkoztatási formára tekintet nélkül – biztosítja a következő védőfelszereléseket.</w:t>
      </w:r>
    </w:p>
    <w:p w:rsidR="006462CC" w:rsidRPr="005476A3" w:rsidRDefault="006462CC" w:rsidP="006462CC">
      <w:pPr>
        <w:jc w:val="both"/>
        <w:rPr>
          <w:color w:val="FF0000"/>
        </w:rPr>
      </w:pPr>
    </w:p>
    <w:tbl>
      <w:tblPr>
        <w:tblW w:w="0" w:type="auto"/>
        <w:jc w:val="righ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3960"/>
      </w:tblGrid>
      <w:tr w:rsidR="006462CC" w:rsidRPr="005476A3" w:rsidTr="00AF114D">
        <w:trPr>
          <w:jc w:val="right"/>
        </w:trPr>
        <w:tc>
          <w:tcPr>
            <w:tcW w:w="4140" w:type="dxa"/>
          </w:tcPr>
          <w:p w:rsidR="006462CC" w:rsidRPr="005476A3" w:rsidRDefault="006462CC" w:rsidP="00AF114D">
            <w:pPr>
              <w:jc w:val="both"/>
              <w:rPr>
                <w:color w:val="FF0000"/>
              </w:rPr>
            </w:pPr>
            <w:r w:rsidRPr="005476A3">
              <w:rPr>
                <w:color w:val="FF0000"/>
              </w:rPr>
              <w:t>Takarító</w:t>
            </w:r>
          </w:p>
        </w:tc>
        <w:tc>
          <w:tcPr>
            <w:tcW w:w="3960" w:type="dxa"/>
          </w:tcPr>
          <w:p w:rsidR="006462CC" w:rsidRPr="005476A3" w:rsidRDefault="006462CC" w:rsidP="00AF114D">
            <w:pPr>
              <w:jc w:val="both"/>
              <w:rPr>
                <w:color w:val="FF0000"/>
              </w:rPr>
            </w:pPr>
            <w:r w:rsidRPr="005476A3">
              <w:rPr>
                <w:color w:val="FF0000"/>
              </w:rPr>
              <w:t>munkaköpeny, gumikesztyű</w:t>
            </w:r>
          </w:p>
        </w:tc>
      </w:tr>
      <w:tr w:rsidR="006462CC" w:rsidRPr="005476A3" w:rsidTr="00AF114D">
        <w:trPr>
          <w:jc w:val="right"/>
        </w:trPr>
        <w:tc>
          <w:tcPr>
            <w:tcW w:w="4140" w:type="dxa"/>
          </w:tcPr>
          <w:p w:rsidR="006462CC" w:rsidRPr="005476A3" w:rsidRDefault="006462CC" w:rsidP="00AF114D">
            <w:pPr>
              <w:jc w:val="both"/>
              <w:rPr>
                <w:color w:val="FF0000"/>
              </w:rPr>
            </w:pPr>
            <w:r w:rsidRPr="005476A3">
              <w:rPr>
                <w:color w:val="FF0000"/>
              </w:rPr>
              <w:t>Karbantartó</w:t>
            </w:r>
          </w:p>
        </w:tc>
        <w:tc>
          <w:tcPr>
            <w:tcW w:w="3960" w:type="dxa"/>
          </w:tcPr>
          <w:p w:rsidR="006462CC" w:rsidRPr="005476A3" w:rsidRDefault="006462CC" w:rsidP="00AF114D">
            <w:pPr>
              <w:jc w:val="both"/>
              <w:rPr>
                <w:color w:val="FF0000"/>
              </w:rPr>
            </w:pPr>
            <w:r w:rsidRPr="005476A3">
              <w:rPr>
                <w:color w:val="FF0000"/>
              </w:rPr>
              <w:t>Munkaruha, védőkesztyűk, védőszemüveg, bakancs</w:t>
            </w:r>
          </w:p>
        </w:tc>
      </w:tr>
    </w:tbl>
    <w:p w:rsidR="006462CC" w:rsidRDefault="006462CC" w:rsidP="006462CC">
      <w:pPr>
        <w:jc w:val="both"/>
      </w:pPr>
    </w:p>
    <w:p w:rsidR="006462CC" w:rsidRDefault="006462CC" w:rsidP="006462CC">
      <w:pPr>
        <w:widowControl/>
        <w:numPr>
          <w:ilvl w:val="0"/>
          <w:numId w:val="34"/>
        </w:numPr>
        <w:suppressAutoHyphens w:val="0"/>
        <w:jc w:val="both"/>
      </w:pPr>
      <w:r>
        <w:t>Fertőzésveszély esetén bármely munkakörben dolgozó számára szájmaszk biztosítása kötelező.</w:t>
      </w:r>
    </w:p>
    <w:p w:rsidR="006462CC" w:rsidRDefault="006462CC" w:rsidP="006462CC">
      <w:pPr>
        <w:widowControl/>
        <w:numPr>
          <w:ilvl w:val="0"/>
          <w:numId w:val="34"/>
        </w:numPr>
        <w:suppressAutoHyphens w:val="0"/>
        <w:jc w:val="both"/>
      </w:pPr>
      <w:r>
        <w:t>A védőruháknak kihordási ideje nincs. Amennyiben a védőruha használhatatlanná válik, a dolgozót új védőruhával kell ellátni.</w:t>
      </w:r>
    </w:p>
    <w:p w:rsidR="006462CC" w:rsidRDefault="006462CC" w:rsidP="006462CC">
      <w:pPr>
        <w:widowControl/>
        <w:numPr>
          <w:ilvl w:val="0"/>
          <w:numId w:val="34"/>
        </w:numPr>
        <w:suppressAutoHyphens w:val="0"/>
        <w:jc w:val="both"/>
      </w:pPr>
      <w:r>
        <w:t>A használhatatlan védőruhák az intézmény tulajdonát képezik, amelyeket a selejtezési szabályzatban foglaltak alapján kell leselejtezni és értékesíteni.</w:t>
      </w:r>
    </w:p>
    <w:p w:rsidR="006462CC" w:rsidRDefault="006462CC" w:rsidP="006462CC">
      <w:pPr>
        <w:jc w:val="both"/>
        <w:rPr>
          <w:b/>
          <w:i/>
        </w:rPr>
      </w:pPr>
    </w:p>
    <w:p w:rsidR="006462CC" w:rsidRDefault="006462CC" w:rsidP="006462CC">
      <w:pPr>
        <w:ind w:firstLine="360"/>
        <w:jc w:val="both"/>
        <w:rPr>
          <w:b/>
          <w:i/>
        </w:rPr>
      </w:pPr>
      <w:r>
        <w:rPr>
          <w:b/>
          <w:i/>
        </w:rPr>
        <w:t>A védőeszköz juttatás szabályai:</w:t>
      </w:r>
    </w:p>
    <w:p w:rsidR="006462CC" w:rsidRDefault="006462CC" w:rsidP="006462CC">
      <w:pPr>
        <w:ind w:left="708"/>
        <w:jc w:val="both"/>
        <w:rPr>
          <w:b/>
        </w:rPr>
      </w:pPr>
    </w:p>
    <w:p w:rsidR="006462CC" w:rsidRDefault="006462CC" w:rsidP="006462CC">
      <w:pPr>
        <w:widowControl/>
        <w:numPr>
          <w:ilvl w:val="0"/>
          <w:numId w:val="35"/>
        </w:numPr>
        <w:suppressAutoHyphens w:val="0"/>
        <w:jc w:val="both"/>
      </w:pPr>
      <w:r>
        <w:t>Azokban a munkakörökben, amelyekben a munkavállaló napi munkaidejéből legalább négy órában képernyős munkahelyen, képernyő használatát igényli, ide értve a képernyőfigyelésével végzett munkát is, a képernyő előtti munkavégzéshez éleslátást biztosító szemüveg illeti meg a munkavállalót.</w:t>
      </w:r>
    </w:p>
    <w:p w:rsidR="006462CC" w:rsidRDefault="006462CC" w:rsidP="006462CC">
      <w:pPr>
        <w:widowControl/>
        <w:numPr>
          <w:ilvl w:val="0"/>
          <w:numId w:val="35"/>
        </w:numPr>
        <w:suppressAutoHyphens w:val="0"/>
        <w:jc w:val="both"/>
      </w:pPr>
      <w:r>
        <w:t>Az éleslátást biztosító szemüveg a szemészeti szakvizsgálat eredményeként meghatározott, a képernyő előtti munkavégzéshez szükséges szemüveglencséből és ennek a lencsének a rendeltetésszerű használatához szükséges szemüvegkeretből – ide nem értve a munkavállaló által a képernyő előtti munkavégzéstől függetlenül is használt szemüveget vagy kontaktlencsét – áll.</w:t>
      </w:r>
    </w:p>
    <w:p w:rsidR="006462CC" w:rsidRDefault="006462CC" w:rsidP="006462CC">
      <w:pPr>
        <w:widowControl/>
        <w:numPr>
          <w:ilvl w:val="0"/>
          <w:numId w:val="35"/>
        </w:numPr>
        <w:suppressAutoHyphens w:val="0"/>
        <w:jc w:val="both"/>
      </w:pPr>
      <w:r>
        <w:t>Az éleslátást biztosító védőeszköz - szemüveg értékhatárát a Társulási Tanács és a települések Képviselő-testületei által elfogadott költségvetés szabályozza.</w:t>
      </w: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ind w:left="360"/>
        <w:jc w:val="both"/>
        <w:rPr>
          <w:b/>
          <w:i/>
        </w:rPr>
      </w:pPr>
      <w:r>
        <w:rPr>
          <w:b/>
          <w:i/>
        </w:rPr>
        <w:t>Védőital juttatás:</w:t>
      </w:r>
    </w:p>
    <w:p w:rsidR="006462CC" w:rsidRDefault="006462CC" w:rsidP="006462CC">
      <w:pPr>
        <w:ind w:left="360"/>
        <w:jc w:val="both"/>
        <w:rPr>
          <w:b/>
          <w:i/>
        </w:rPr>
      </w:pPr>
    </w:p>
    <w:p w:rsidR="006462CC" w:rsidRDefault="006462CC" w:rsidP="006462CC">
      <w:pPr>
        <w:widowControl/>
        <w:numPr>
          <w:ilvl w:val="0"/>
          <w:numId w:val="36"/>
        </w:numPr>
        <w:suppressAutoHyphens w:val="0"/>
        <w:jc w:val="both"/>
      </w:pPr>
      <w:r>
        <w:t>Az intézményben dolgozó valamennyi munkavállalót nyári időszakban napi 1 liter hűtött szódavíz vagy ásványvíz illeti meg.</w:t>
      </w:r>
    </w:p>
    <w:p w:rsidR="006462CC" w:rsidRDefault="006462CC" w:rsidP="006462CC">
      <w:pPr>
        <w:widowControl/>
        <w:numPr>
          <w:ilvl w:val="0"/>
          <w:numId w:val="36"/>
        </w:numPr>
        <w:suppressAutoHyphens w:val="0"/>
        <w:jc w:val="both"/>
      </w:pPr>
      <w:r>
        <w:t>Téli időszakban a területen munkát végző valamennyi alkalmazottat (gondozók, családgondozók, asszisztensek, gépkocsivezetők) - amikor az időjárás hatásainak ki vannak téve – napi fél liter, sokat kinn tartózkodókat napi egy liter forró tea illeti meg.</w:t>
      </w:r>
    </w:p>
    <w:p w:rsidR="006462CC" w:rsidRDefault="006462CC" w:rsidP="006462CC">
      <w:pPr>
        <w:jc w:val="both"/>
        <w:rPr>
          <w:b/>
          <w:i/>
        </w:rPr>
      </w:pPr>
    </w:p>
    <w:p w:rsidR="006462CC" w:rsidRDefault="006462CC" w:rsidP="006462CC">
      <w:pPr>
        <w:jc w:val="both"/>
        <w:rPr>
          <w:b/>
          <w:i/>
        </w:rPr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Default="006462CC" w:rsidP="006462CC">
      <w:pPr>
        <w:jc w:val="both"/>
      </w:pPr>
    </w:p>
    <w:p w:rsidR="006462CC" w:rsidRPr="008A63AB" w:rsidRDefault="006462CC" w:rsidP="008A63AB">
      <w:pPr>
        <w:pStyle w:val="Listaszerbekezds"/>
        <w:numPr>
          <w:ilvl w:val="0"/>
          <w:numId w:val="54"/>
        </w:numPr>
        <w:jc w:val="right"/>
        <w:rPr>
          <w:i/>
        </w:rPr>
      </w:pPr>
      <w:r w:rsidRPr="008A63AB">
        <w:rPr>
          <w:i/>
        </w:rPr>
        <w:t>melléklet</w:t>
      </w:r>
    </w:p>
    <w:p w:rsidR="006462CC" w:rsidRPr="0008621A" w:rsidRDefault="006462CC" w:rsidP="006462CC">
      <w:pPr>
        <w:jc w:val="center"/>
        <w:rPr>
          <w:b/>
          <w:sz w:val="32"/>
          <w:szCs w:val="32"/>
        </w:rPr>
      </w:pPr>
      <w:r w:rsidRPr="0008621A">
        <w:rPr>
          <w:b/>
          <w:sz w:val="32"/>
          <w:szCs w:val="32"/>
        </w:rPr>
        <w:t>A veszélyeztetettséget és krízishelyzetet észlelő és jelzőrendszer szabályzata</w:t>
      </w:r>
    </w:p>
    <w:p w:rsidR="006462CC" w:rsidRDefault="006462CC" w:rsidP="006462CC">
      <w:pPr>
        <w:jc w:val="center"/>
        <w:rPr>
          <w:b/>
        </w:rPr>
      </w:pPr>
    </w:p>
    <w:p w:rsidR="00393B9D" w:rsidRDefault="00393B9D" w:rsidP="00393B9D">
      <w:pPr>
        <w:pStyle w:val="Cmsor2"/>
        <w:tabs>
          <w:tab w:val="left" w:pos="0"/>
        </w:tabs>
        <w:jc w:val="left"/>
        <w:rPr>
          <w:sz w:val="20"/>
        </w:rPr>
      </w:pPr>
    </w:p>
    <w:p w:rsidR="00393B9D" w:rsidRDefault="00393B9D" w:rsidP="00393B9D">
      <w:pPr>
        <w:pStyle w:val="Cmsor2"/>
        <w:tabs>
          <w:tab w:val="left" w:pos="0"/>
        </w:tabs>
        <w:jc w:val="left"/>
        <w:rPr>
          <w:b w:val="0"/>
          <w:sz w:val="26"/>
        </w:rPr>
      </w:pPr>
      <w:r>
        <w:rPr>
          <w:sz w:val="26"/>
        </w:rPr>
        <w:t xml:space="preserve">Bevezető </w:t>
      </w:r>
    </w:p>
    <w:p w:rsidR="00393B9D" w:rsidRDefault="00393B9D" w:rsidP="00393B9D">
      <w:pPr>
        <w:jc w:val="both"/>
        <w:rPr>
          <w:sz w:val="26"/>
        </w:rPr>
      </w:pPr>
    </w:p>
    <w:p w:rsidR="00393B9D" w:rsidRDefault="00393B9D" w:rsidP="00393B9D">
      <w:pPr>
        <w:jc w:val="both"/>
      </w:pPr>
      <w:r>
        <w:t xml:space="preserve">Az 1997. évi XXXI. törvény a gyermekek védelméről és a gyámügyi igazgatásról összefoglalja a gyermekek alapvető jogait és e jogok érvényesítésének garanciáit, a gyermekek védelmét biztosító ellátások formáit. </w:t>
      </w:r>
    </w:p>
    <w:p w:rsidR="00393B9D" w:rsidRDefault="00393B9D" w:rsidP="00393B9D">
      <w:pPr>
        <w:jc w:val="both"/>
      </w:pPr>
      <w:r>
        <w:t>A törvény értelmében a gyermekek védelmének rendszerében fontos feladatot látnak el az egészségügyi és szociális intézmények (háziorvosi, védőnői, családsegítő szolgálat, stb.), valamint más ágazatokhoz tartozó szervek, különösen oktatási-nevelési intézmények, rendőrség, ügyészség.</w:t>
      </w:r>
    </w:p>
    <w:p w:rsidR="00393B9D" w:rsidRDefault="00393B9D" w:rsidP="00393B9D">
      <w:pPr>
        <w:jc w:val="both"/>
      </w:pPr>
    </w:p>
    <w:p w:rsidR="00393B9D" w:rsidRDefault="00393B9D" w:rsidP="00393B9D">
      <w:pPr>
        <w:jc w:val="both"/>
        <w:rPr>
          <w:b/>
          <w:bCs/>
        </w:rPr>
      </w:pPr>
      <w:r>
        <w:t>A Család- és Gyermekjóléti Szolgálat a  Gyvt. 17 §</w:t>
      </w:r>
      <w:proofErr w:type="spellStart"/>
      <w:r>
        <w:t>-</w:t>
      </w:r>
      <w:proofErr w:type="gramStart"/>
      <w:r>
        <w:t>a</w:t>
      </w:r>
      <w:proofErr w:type="spellEnd"/>
      <w:proofErr w:type="gramEnd"/>
      <w:r>
        <w:t xml:space="preserve"> és az Szt. 64 § (2) bekezdése szerint a </w:t>
      </w:r>
      <w:r>
        <w:rPr>
          <w:b/>
          <w:bCs/>
        </w:rPr>
        <w:t>gyermek veszélyeztetettségét, illetve a család, a személy krízishelyzetét észlelő rendszert</w:t>
      </w:r>
      <w:r>
        <w:t xml:space="preserve"> ( a továbbiakban jelzőrendszer) </w:t>
      </w:r>
      <w:r>
        <w:rPr>
          <w:b/>
          <w:bCs/>
        </w:rPr>
        <w:t>működtet.</w:t>
      </w:r>
    </w:p>
    <w:p w:rsidR="00393B9D" w:rsidRDefault="00393B9D" w:rsidP="00393B9D">
      <w:pPr>
        <w:jc w:val="both"/>
      </w:pPr>
    </w:p>
    <w:p w:rsidR="00393B9D" w:rsidRDefault="00393B9D" w:rsidP="00393B9D">
      <w:pPr>
        <w:jc w:val="both"/>
      </w:pPr>
      <w:r>
        <w:t xml:space="preserve">Új, a családokhoz közelebb álló, szakmai szempontból mindenképpen hatékonyabb </w:t>
      </w:r>
      <w:proofErr w:type="gramStart"/>
      <w:r>
        <w:t>mikro-társadalmi közegben</w:t>
      </w:r>
      <w:proofErr w:type="gramEnd"/>
      <w:r>
        <w:t xml:space="preserve"> kell keresni a gyermekvédelmi, ifjúsági, családi problémákra a megoldási módokat. A törvény egyértelműen a preventív gyermekvédelem megerősítését célozza meg! </w:t>
      </w:r>
    </w:p>
    <w:p w:rsidR="00393B9D" w:rsidRDefault="00393B9D" w:rsidP="00393B9D">
      <w:pPr>
        <w:jc w:val="both"/>
      </w:pPr>
    </w:p>
    <w:p w:rsidR="00393B9D" w:rsidRDefault="00393B9D" w:rsidP="00393B9D">
      <w:pPr>
        <w:jc w:val="both"/>
      </w:pPr>
      <w:r>
        <w:t xml:space="preserve">A család- és gyermekjóléti szolgálat/szolgáltató tevékenységét tekintve valójában egy koordinátori funkciót körvonalaz, és mintegy esetgazda működne a család, a gyermek érdekében, koordinálná azokat a szakembereket, illetve munkájukat, akik segítenek a problémák megoldásában. Például védőnő, óvónő, iskolai, gyermekvédelmi felelős, szociális munkás stb. </w:t>
      </w:r>
    </w:p>
    <w:p w:rsidR="00393B9D" w:rsidRDefault="00393B9D" w:rsidP="00393B9D">
      <w:pPr>
        <w:jc w:val="both"/>
      </w:pPr>
    </w:p>
    <w:p w:rsidR="00393B9D" w:rsidRDefault="00393B9D" w:rsidP="00393B9D">
      <w:pPr>
        <w:jc w:val="both"/>
      </w:pPr>
      <w:r>
        <w:t xml:space="preserve">A törvény 17. § (3) bekezdése kötelező együttműködést ír elő a különböző szakemberek között a gyermek családban történő nevelése, veszélyeztetettségének megelőzése érdekében. A jelzőrendszer működtetésének lényege, hogy a segítség akkor érkezzen, amikor a problémák még kezelhetőek, megoldhatóak ott az adott lakóterületen. </w:t>
      </w:r>
    </w:p>
    <w:p w:rsidR="00393B9D" w:rsidRDefault="00393B9D" w:rsidP="00393B9D">
      <w:pPr>
        <w:jc w:val="both"/>
      </w:pPr>
    </w:p>
    <w:p w:rsidR="00393B9D" w:rsidRDefault="00393B9D" w:rsidP="00EE48A6">
      <w:pPr>
        <w:pStyle w:val="Cmsor4"/>
        <w:widowControl/>
        <w:numPr>
          <w:ilvl w:val="0"/>
          <w:numId w:val="50"/>
        </w:numPr>
        <w:tabs>
          <w:tab w:val="left" w:pos="1800"/>
        </w:tabs>
        <w:jc w:val="both"/>
      </w:pPr>
      <w:r>
        <w:t xml:space="preserve">A jelzőrendszer célja, feladata </w:t>
      </w:r>
    </w:p>
    <w:p w:rsidR="00393B9D" w:rsidRDefault="00393B9D" w:rsidP="00393B9D">
      <w:pPr>
        <w:jc w:val="both"/>
        <w:rPr>
          <w:sz w:val="26"/>
        </w:rPr>
      </w:pPr>
    </w:p>
    <w:p w:rsidR="00393B9D" w:rsidRDefault="00393B9D" w:rsidP="00393B9D">
      <w:pPr>
        <w:jc w:val="both"/>
      </w:pPr>
      <w:r>
        <w:rPr>
          <w:u w:val="single"/>
        </w:rPr>
        <w:t>A jelzőrendszer célja:</w:t>
      </w:r>
      <w:r>
        <w:t xml:space="preserve"> feltárni a veszélyeztetettség okait, elősegíteni a problémák időben történő felismerését, valamint azok megoldásait. </w:t>
      </w:r>
    </w:p>
    <w:p w:rsidR="00393B9D" w:rsidRDefault="00393B9D" w:rsidP="00393B9D">
      <w:pPr>
        <w:ind w:left="708"/>
        <w:jc w:val="both"/>
      </w:pPr>
    </w:p>
    <w:p w:rsidR="00393B9D" w:rsidRDefault="00393B9D" w:rsidP="00393B9D">
      <w:pPr>
        <w:jc w:val="both"/>
      </w:pPr>
      <w:r>
        <w:rPr>
          <w:u w:val="single"/>
        </w:rPr>
        <w:t>A jelzőrendszer feladata</w:t>
      </w:r>
      <w:r>
        <w:t xml:space="preserve">: </w:t>
      </w:r>
      <w:r>
        <w:tab/>
      </w:r>
    </w:p>
    <w:p w:rsidR="00393B9D" w:rsidRDefault="00393B9D" w:rsidP="00EE48A6">
      <w:pPr>
        <w:widowControl/>
        <w:numPr>
          <w:ilvl w:val="0"/>
          <w:numId w:val="43"/>
        </w:numPr>
        <w:tabs>
          <w:tab w:val="clear" w:pos="283"/>
          <w:tab w:val="left" w:pos="360"/>
        </w:tabs>
        <w:ind w:left="360" w:hanging="360"/>
        <w:jc w:val="both"/>
      </w:pPr>
      <w:r>
        <w:t>kísérje figyelemmel a településen élő gyermekek szociális helyzetét, életkörülményeit,</w:t>
      </w:r>
    </w:p>
    <w:p w:rsidR="00393B9D" w:rsidRDefault="00393B9D" w:rsidP="00EE48A6">
      <w:pPr>
        <w:widowControl/>
        <w:numPr>
          <w:ilvl w:val="0"/>
          <w:numId w:val="43"/>
        </w:numPr>
        <w:tabs>
          <w:tab w:val="clear" w:pos="283"/>
          <w:tab w:val="left" w:pos="360"/>
        </w:tabs>
        <w:ind w:left="360" w:hanging="360"/>
        <w:jc w:val="both"/>
      </w:pPr>
      <w:r>
        <w:t>a jelzésre köteles szerveket felhívja jelzési kötelezettségük írásban történő teljesítésére, veszélyeztetettség, krízishelyzet észlelése esetén,</w:t>
      </w:r>
    </w:p>
    <w:p w:rsidR="00393B9D" w:rsidRDefault="00393B9D" w:rsidP="00EE48A6">
      <w:pPr>
        <w:widowControl/>
        <w:numPr>
          <w:ilvl w:val="0"/>
          <w:numId w:val="43"/>
        </w:numPr>
        <w:tabs>
          <w:tab w:val="clear" w:pos="283"/>
          <w:tab w:val="left" w:pos="360"/>
        </w:tabs>
        <w:ind w:left="360" w:hanging="360"/>
        <w:jc w:val="both"/>
      </w:pPr>
      <w:r>
        <w:t xml:space="preserve">tájékoztatja a jelzőrendszerben részt vevő szerveket a veszélyeztetettség jelzésének lehetőségéről, </w:t>
      </w:r>
    </w:p>
    <w:p w:rsidR="00393B9D" w:rsidRDefault="00393B9D" w:rsidP="00EE48A6">
      <w:pPr>
        <w:widowControl/>
        <w:numPr>
          <w:ilvl w:val="0"/>
          <w:numId w:val="43"/>
        </w:numPr>
        <w:tabs>
          <w:tab w:val="clear" w:pos="283"/>
          <w:tab w:val="left" w:pos="360"/>
        </w:tabs>
        <w:ind w:left="360" w:hanging="360"/>
        <w:jc w:val="both"/>
      </w:pPr>
      <w:r>
        <w:t xml:space="preserve">ismerje fel a veszélyeztetettséget és annak okait, a problémák, megoldásához nyújtson segítséget, </w:t>
      </w:r>
    </w:p>
    <w:p w:rsidR="00393B9D" w:rsidRDefault="00393B9D" w:rsidP="00EE48A6">
      <w:pPr>
        <w:widowControl/>
        <w:numPr>
          <w:ilvl w:val="0"/>
          <w:numId w:val="43"/>
        </w:numPr>
        <w:tabs>
          <w:tab w:val="clear" w:pos="283"/>
          <w:tab w:val="left" w:pos="360"/>
        </w:tabs>
        <w:ind w:left="360" w:hanging="360"/>
        <w:jc w:val="both"/>
      </w:pPr>
      <w:r>
        <w:t xml:space="preserve">térképezze fel a településen élő családok és gyermekek gyermekjóléti vagy egyéb szociális ellátások iránti szükségletét. </w:t>
      </w:r>
    </w:p>
    <w:p w:rsidR="00393B9D" w:rsidRDefault="00393B9D" w:rsidP="00393B9D">
      <w:pPr>
        <w:jc w:val="both"/>
        <w:rPr>
          <w:b/>
        </w:rPr>
      </w:pPr>
    </w:p>
    <w:p w:rsidR="00393B9D" w:rsidRDefault="00393B9D" w:rsidP="00393B9D">
      <w:pPr>
        <w:jc w:val="both"/>
        <w:rPr>
          <w:b/>
        </w:rPr>
      </w:pPr>
    </w:p>
    <w:p w:rsidR="00393B9D" w:rsidRDefault="00393B9D" w:rsidP="00393B9D">
      <w:pPr>
        <w:jc w:val="both"/>
        <w:rPr>
          <w:b/>
        </w:rPr>
      </w:pPr>
    </w:p>
    <w:p w:rsidR="00393B9D" w:rsidRDefault="00393B9D" w:rsidP="00393B9D">
      <w:pPr>
        <w:jc w:val="both"/>
        <w:rPr>
          <w:b/>
        </w:rPr>
      </w:pPr>
    </w:p>
    <w:p w:rsidR="00393B9D" w:rsidRDefault="00393B9D" w:rsidP="00EE48A6">
      <w:pPr>
        <w:pStyle w:val="Cmsor4"/>
        <w:widowControl/>
        <w:numPr>
          <w:ilvl w:val="0"/>
          <w:numId w:val="50"/>
        </w:numPr>
        <w:tabs>
          <w:tab w:val="left" w:pos="1800"/>
        </w:tabs>
        <w:jc w:val="both"/>
      </w:pPr>
      <w:r>
        <w:t>Szervezeti kérdések</w:t>
      </w:r>
    </w:p>
    <w:p w:rsidR="00393B9D" w:rsidRDefault="00393B9D" w:rsidP="00393B9D">
      <w:pPr>
        <w:jc w:val="both"/>
        <w:rPr>
          <w:b/>
        </w:rPr>
      </w:pPr>
    </w:p>
    <w:p w:rsidR="00393B9D" w:rsidRDefault="00393B9D" w:rsidP="00EE48A6">
      <w:pPr>
        <w:pStyle w:val="Szvegtrzs"/>
        <w:widowControl/>
        <w:numPr>
          <w:ilvl w:val="0"/>
          <w:numId w:val="51"/>
        </w:numPr>
        <w:tabs>
          <w:tab w:val="left" w:pos="360"/>
        </w:tabs>
        <w:spacing w:after="0"/>
        <w:jc w:val="both"/>
      </w:pPr>
      <w:r>
        <w:rPr>
          <w:rFonts w:cs="Tahoma"/>
        </w:rPr>
        <w:t>A Hajdúszoboszlói Család és Gyermekjóléti Központ (HCSGYK) Család- és Gyermekjóléti Szolgálata működteti a jelzőrendszert. A jelzőrendszer törvényes működéséért, szakmai felügyeletéért a Család- és Gyermekjóléti Szolgálat vezetője a felelős.</w:t>
      </w:r>
      <w:r>
        <w:t xml:space="preserve"> </w:t>
      </w:r>
    </w:p>
    <w:p w:rsidR="00393B9D" w:rsidRDefault="00393B9D" w:rsidP="00393B9D">
      <w:pPr>
        <w:pStyle w:val="Szvegtrzs"/>
      </w:pPr>
    </w:p>
    <w:p w:rsidR="00393B9D" w:rsidRPr="0054148C" w:rsidRDefault="00393B9D" w:rsidP="00EE48A6">
      <w:pPr>
        <w:pStyle w:val="Szvegtrzs"/>
        <w:widowControl/>
        <w:numPr>
          <w:ilvl w:val="0"/>
          <w:numId w:val="51"/>
        </w:numPr>
        <w:tabs>
          <w:tab w:val="left" w:pos="360"/>
        </w:tabs>
        <w:spacing w:after="0"/>
        <w:jc w:val="both"/>
      </w:pPr>
      <w:r>
        <w:t xml:space="preserve">Illetékességi terület – Hajdúszoboszló, </w:t>
      </w:r>
      <w:r w:rsidRPr="0054148C">
        <w:t>Hajdúszovát, Nagyhegyes.</w:t>
      </w:r>
    </w:p>
    <w:p w:rsidR="00393B9D" w:rsidRDefault="00393B9D" w:rsidP="00393B9D">
      <w:pPr>
        <w:pStyle w:val="Szvegtrzs"/>
      </w:pPr>
    </w:p>
    <w:p w:rsidR="00393B9D" w:rsidRDefault="00393B9D" w:rsidP="00EE48A6">
      <w:pPr>
        <w:pStyle w:val="Szvegtrzs"/>
        <w:widowControl/>
        <w:numPr>
          <w:ilvl w:val="0"/>
          <w:numId w:val="51"/>
        </w:numPr>
        <w:tabs>
          <w:tab w:val="left" w:pos="360"/>
        </w:tabs>
        <w:spacing w:after="0"/>
        <w:jc w:val="both"/>
      </w:pPr>
      <w:r>
        <w:t xml:space="preserve">Mindhárom településen a </w:t>
      </w:r>
      <w:r>
        <w:rPr>
          <w:rFonts w:cs="Tahoma"/>
        </w:rPr>
        <w:t xml:space="preserve">Család- és Gyermekjóléti Szolgálat </w:t>
      </w:r>
      <w:r>
        <w:t xml:space="preserve">szervezi meg, hívja életre és működteti a jelzőrendszert. </w:t>
      </w:r>
    </w:p>
    <w:p w:rsidR="00393B9D" w:rsidRDefault="00393B9D" w:rsidP="00EE48A6">
      <w:pPr>
        <w:pStyle w:val="Szvegtrzs"/>
        <w:widowControl/>
        <w:numPr>
          <w:ilvl w:val="0"/>
          <w:numId w:val="51"/>
        </w:numPr>
        <w:tabs>
          <w:tab w:val="left" w:pos="360"/>
        </w:tabs>
        <w:spacing w:after="0"/>
        <w:jc w:val="both"/>
      </w:pPr>
      <w:r>
        <w:t xml:space="preserve">A rendszerben a gyermekek védelmével, ellátásával érintett intézmények működnek együtt az intézmények által delegált, gyermek- és ifjúságvédelmi felelősökkel, illetve a tárgyban érintett munkatársak részvételével. </w:t>
      </w:r>
    </w:p>
    <w:p w:rsidR="00393B9D" w:rsidRDefault="00393B9D" w:rsidP="00393B9D">
      <w:pPr>
        <w:pStyle w:val="Szvegtrzs"/>
      </w:pPr>
    </w:p>
    <w:p w:rsidR="00393B9D" w:rsidRDefault="00393B9D" w:rsidP="00EE48A6">
      <w:pPr>
        <w:pStyle w:val="WW-Szvegtrzsbehzssal2"/>
        <w:numPr>
          <w:ilvl w:val="0"/>
          <w:numId w:val="51"/>
        </w:numPr>
        <w:tabs>
          <w:tab w:val="left" w:pos="360"/>
        </w:tabs>
      </w:pPr>
      <w:r>
        <w:t>A jelzőrendszer a</w:t>
      </w:r>
      <w:r>
        <w:rPr>
          <w:rFonts w:cs="Tahoma"/>
        </w:rPr>
        <w:t xml:space="preserve"> Család- és Gyermekjóléti Szolgálat</w:t>
      </w:r>
      <w:r>
        <w:t xml:space="preserve"> részeként működő munkacsoport, melyre az 1997. évi XXXI. tv. 17. § (3) bekezdés kötelezi az érintetteket. </w:t>
      </w:r>
    </w:p>
    <w:p w:rsidR="00393B9D" w:rsidRDefault="00393B9D" w:rsidP="00393B9D">
      <w:pPr>
        <w:pStyle w:val="WW-Szvegtrzsbehzssal2"/>
        <w:ind w:left="0" w:firstLine="0"/>
      </w:pPr>
    </w:p>
    <w:p w:rsidR="00393B9D" w:rsidRDefault="00393B9D" w:rsidP="00EE48A6">
      <w:pPr>
        <w:pStyle w:val="Szvegtrzs"/>
        <w:widowControl/>
        <w:numPr>
          <w:ilvl w:val="0"/>
          <w:numId w:val="51"/>
        </w:numPr>
        <w:spacing w:after="0"/>
        <w:jc w:val="both"/>
      </w:pPr>
      <w:r>
        <w:t xml:space="preserve">A veszélyeztetettséget észlelő és jelzőrendszer rendszerben résztvevők köre: </w:t>
      </w:r>
    </w:p>
    <w:p w:rsidR="00AF114D" w:rsidRDefault="00AF114D" w:rsidP="00AF114D">
      <w:pPr>
        <w:pStyle w:val="Szvegtrzs"/>
        <w:widowControl/>
        <w:spacing w:after="0"/>
        <w:jc w:val="both"/>
      </w:pP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egészségügyi szolgáltatást nyújtók, így különösen a védőnői szolgálat, a háziorvos, a házi gyermekorvos,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személyes gondoskodást nyújtó szolgáltatók,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köznevelési intézmények,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a rendőrség,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ügyészség,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bíróság,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pártfogó felügyelői szolgálat,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áldozatsegítés és a kárenyhítés feladatait ellátó szervezetek,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menekülteket befogadó állomás, a menekültek átmeneti szállása,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egyesületek, az alapítványok és az egyházi jogi személyek,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munkaügyi hatóság,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javítóintézet,</w:t>
      </w:r>
    </w:p>
    <w:p w:rsidR="00393B9D" w:rsidRDefault="00393B9D" w:rsidP="00EE48A6">
      <w:pPr>
        <w:pStyle w:val="cf0agj"/>
        <w:numPr>
          <w:ilvl w:val="0"/>
          <w:numId w:val="45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gyermekjogi képviselő.</w:t>
      </w:r>
    </w:p>
    <w:p w:rsidR="00393B9D" w:rsidRDefault="00393B9D" w:rsidP="00393B9D">
      <w:pPr>
        <w:jc w:val="both"/>
      </w:pPr>
    </w:p>
    <w:p w:rsidR="00393B9D" w:rsidRDefault="00393B9D" w:rsidP="00EE48A6">
      <w:pPr>
        <w:pStyle w:val="Szvegtrzs"/>
        <w:numPr>
          <w:ilvl w:val="0"/>
          <w:numId w:val="51"/>
        </w:numPr>
      </w:pPr>
      <w:r>
        <w:t xml:space="preserve"> A veszélyeztetettséget észlelő és jelzőrendszer tevékenységét éves munkaterv alapján végzi. Az éves munkaterv elkészítéséhez javaslatot a 6.) pontban meghatározott intézmények vezetői és megbízott munkatársai tehetnek. </w:t>
      </w:r>
    </w:p>
    <w:p w:rsidR="00393B9D" w:rsidRDefault="00393B9D" w:rsidP="00393B9D">
      <w:pPr>
        <w:pStyle w:val="Szvegtrzs"/>
      </w:pPr>
    </w:p>
    <w:p w:rsidR="00393B9D" w:rsidRDefault="00393B9D" w:rsidP="00EE48A6">
      <w:pPr>
        <w:pStyle w:val="Szvegtrzs"/>
        <w:numPr>
          <w:ilvl w:val="0"/>
          <w:numId w:val="51"/>
        </w:numPr>
      </w:pPr>
      <w:r>
        <w:t xml:space="preserve"> A munkatervre javaslatokat minden év december 15-ig kell leadni az érintett településeken, akik a javaslatok alapján az év első esetmegbeszélésére elfogadás végett előterjesztik. Az éves munkaterv elfogadásához a jelenlévő munkacsoport tagjainak több mint felének egyetértő szavazata szükséges. </w:t>
      </w:r>
    </w:p>
    <w:p w:rsidR="00393B9D" w:rsidRDefault="00393B9D" w:rsidP="00393B9D">
      <w:pPr>
        <w:pStyle w:val="Lista"/>
      </w:pPr>
    </w:p>
    <w:p w:rsidR="00393B9D" w:rsidRDefault="00393B9D" w:rsidP="00EE48A6">
      <w:pPr>
        <w:pStyle w:val="Szvegtrzsbehzssal"/>
        <w:numPr>
          <w:ilvl w:val="0"/>
          <w:numId w:val="51"/>
        </w:numPr>
      </w:pPr>
      <w:r>
        <w:t xml:space="preserve">A javaslatnak tartalmaznia kell a napirend:  </w:t>
      </w:r>
    </w:p>
    <w:p w:rsidR="00393B9D" w:rsidRDefault="00393B9D" w:rsidP="00EE48A6">
      <w:pPr>
        <w:widowControl/>
        <w:numPr>
          <w:ilvl w:val="0"/>
          <w:numId w:val="42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lastRenderedPageBreak/>
        <w:t>címének pontos megjelölését</w:t>
      </w:r>
    </w:p>
    <w:p w:rsidR="00393B9D" w:rsidRDefault="00393B9D" w:rsidP="00EE48A6">
      <w:pPr>
        <w:widowControl/>
        <w:numPr>
          <w:ilvl w:val="0"/>
          <w:numId w:val="42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>előadójának nevét</w:t>
      </w:r>
    </w:p>
    <w:p w:rsidR="00393B9D" w:rsidRDefault="00393B9D" w:rsidP="00EE48A6">
      <w:pPr>
        <w:widowControl/>
        <w:numPr>
          <w:ilvl w:val="0"/>
          <w:numId w:val="42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 xml:space="preserve">megtárgyalásának javasolt időpontját.  </w:t>
      </w:r>
    </w:p>
    <w:p w:rsidR="00AF114D" w:rsidRDefault="00AF114D" w:rsidP="00AF114D">
      <w:pPr>
        <w:widowControl/>
        <w:tabs>
          <w:tab w:val="left" w:pos="1068"/>
        </w:tabs>
        <w:ind w:left="1068"/>
        <w:jc w:val="both"/>
      </w:pPr>
    </w:p>
    <w:p w:rsidR="00393B9D" w:rsidRPr="0054148C" w:rsidRDefault="00393B9D" w:rsidP="00EE48A6">
      <w:pPr>
        <w:pStyle w:val="Szvegtrzs2"/>
        <w:numPr>
          <w:ilvl w:val="0"/>
          <w:numId w:val="51"/>
        </w:numPr>
        <w:rPr>
          <w:i w:val="0"/>
          <w:color w:val="auto"/>
        </w:rPr>
      </w:pPr>
      <w:r w:rsidRPr="0054148C">
        <w:rPr>
          <w:i w:val="0"/>
          <w:color w:val="auto"/>
        </w:rPr>
        <w:t>Az elfogadott munkatervben meghatározott feladatok végr</w:t>
      </w:r>
      <w:r w:rsidR="0054148C" w:rsidRPr="0054148C">
        <w:rPr>
          <w:i w:val="0"/>
          <w:color w:val="auto"/>
        </w:rPr>
        <w:t>ehajtásá</w:t>
      </w:r>
      <w:r w:rsidRPr="0054148C">
        <w:rPr>
          <w:i w:val="0"/>
          <w:color w:val="auto"/>
        </w:rPr>
        <w:t xml:space="preserve">t Hajdúszoboszlón a Család- és Gyermekjóléti Szolgálat szakmai vezetője, Hajdúszovát és Nagyhegyes településeken a települési jelzőrendszeri </w:t>
      </w:r>
      <w:r w:rsidR="0054148C" w:rsidRPr="0054148C">
        <w:rPr>
          <w:i w:val="0"/>
          <w:color w:val="auto"/>
        </w:rPr>
        <w:t>felelős végzi</w:t>
      </w:r>
      <w:r w:rsidRPr="0054148C">
        <w:rPr>
          <w:i w:val="0"/>
          <w:color w:val="auto"/>
        </w:rPr>
        <w:t>.</w:t>
      </w:r>
    </w:p>
    <w:p w:rsidR="00393B9D" w:rsidRDefault="00393B9D" w:rsidP="00393B9D">
      <w:pPr>
        <w:pStyle w:val="Szvegtrzs2"/>
      </w:pPr>
      <w:r>
        <w:tab/>
        <w:t xml:space="preserve"> </w:t>
      </w:r>
    </w:p>
    <w:p w:rsidR="00393B9D" w:rsidRDefault="00AF114D" w:rsidP="00EE48A6">
      <w:pPr>
        <w:pStyle w:val="Listaszerbekezds"/>
        <w:numPr>
          <w:ilvl w:val="0"/>
          <w:numId w:val="51"/>
        </w:numPr>
        <w:jc w:val="both"/>
      </w:pPr>
      <w:r>
        <w:t xml:space="preserve">A munkacsoport, illetve a </w:t>
      </w:r>
      <w:r w:rsidR="00393B9D">
        <w:t xml:space="preserve">jelzőrendszer tevékenységéért Hajdúszoboszlón a Család- és Gyermekjóléti Szolgálat szakmai vezető, Hajdúszovát és Nagyhegyes településeken a jelzőrendszeri </w:t>
      </w:r>
      <w:r w:rsidR="00393B9D" w:rsidRPr="0054148C">
        <w:t>felelős felel</w:t>
      </w:r>
      <w:r w:rsidR="0054148C" w:rsidRPr="0054148C">
        <w:t>,</w:t>
      </w:r>
      <w:r w:rsidR="00393B9D">
        <w:t xml:space="preserve"> akik a jelzőrendszer működéséről – ezen belül a jelzőrendszer tevékenységéről – esetenként, de legalább évente egyszer az intézmény vezetőjének beszámolnak.</w:t>
      </w:r>
    </w:p>
    <w:p w:rsidR="00393B9D" w:rsidRDefault="00393B9D" w:rsidP="00393B9D">
      <w:pPr>
        <w:ind w:left="708"/>
        <w:jc w:val="both"/>
        <w:rPr>
          <w:sz w:val="28"/>
        </w:rPr>
      </w:pPr>
    </w:p>
    <w:p w:rsidR="00393B9D" w:rsidRPr="00AF114D" w:rsidRDefault="00393B9D" w:rsidP="00EE48A6">
      <w:pPr>
        <w:pStyle w:val="Listaszerbekezds"/>
        <w:widowControl/>
        <w:numPr>
          <w:ilvl w:val="0"/>
          <w:numId w:val="50"/>
        </w:numPr>
        <w:tabs>
          <w:tab w:val="left" w:pos="720"/>
        </w:tabs>
        <w:jc w:val="both"/>
        <w:rPr>
          <w:b/>
          <w:sz w:val="26"/>
        </w:rPr>
      </w:pPr>
      <w:r w:rsidRPr="00AF114D">
        <w:rPr>
          <w:b/>
          <w:sz w:val="26"/>
        </w:rPr>
        <w:t xml:space="preserve">A veszélyeztetettséget észlelő és jelzőrendszer konkrét tevékenysége, munkarendje  </w:t>
      </w:r>
    </w:p>
    <w:p w:rsidR="00393B9D" w:rsidRDefault="00393B9D" w:rsidP="00393B9D">
      <w:pPr>
        <w:jc w:val="both"/>
        <w:rPr>
          <w:sz w:val="26"/>
        </w:rPr>
      </w:pPr>
    </w:p>
    <w:p w:rsidR="00393B9D" w:rsidRDefault="00393B9D" w:rsidP="00EE48A6">
      <w:pPr>
        <w:pStyle w:val="Szvegtrzsbehzssal2"/>
        <w:widowControl/>
        <w:numPr>
          <w:ilvl w:val="0"/>
          <w:numId w:val="39"/>
        </w:numPr>
        <w:tabs>
          <w:tab w:val="left" w:pos="360"/>
        </w:tabs>
        <w:spacing w:after="0" w:line="240" w:lineRule="auto"/>
        <w:jc w:val="both"/>
      </w:pPr>
      <w:r>
        <w:t xml:space="preserve">A gyermekek védelmével, ellátásával érintett intézmények gyermek- és ifjúságvédelmi felelőse illetékességi területén folyamatosan végez: </w:t>
      </w:r>
    </w:p>
    <w:p w:rsidR="00393B9D" w:rsidRDefault="00393B9D" w:rsidP="00393B9D">
      <w:pPr>
        <w:ind w:left="708"/>
        <w:jc w:val="both"/>
      </w:pPr>
    </w:p>
    <w:p w:rsidR="00393B9D" w:rsidRDefault="00393B9D" w:rsidP="00EE48A6">
      <w:pPr>
        <w:widowControl/>
        <w:numPr>
          <w:ilvl w:val="0"/>
          <w:numId w:val="39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 xml:space="preserve">felderítő munkát, információkat gyűjt és tárol, </w:t>
      </w:r>
    </w:p>
    <w:p w:rsidR="00393B9D" w:rsidRDefault="00393B9D" w:rsidP="00EE48A6">
      <w:pPr>
        <w:widowControl/>
        <w:numPr>
          <w:ilvl w:val="0"/>
          <w:numId w:val="39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 xml:space="preserve">figyelemmel kíséri a településen élő gyermekek szociális helyzetét, </w:t>
      </w:r>
    </w:p>
    <w:p w:rsidR="00393B9D" w:rsidRDefault="00393B9D" w:rsidP="00EE48A6">
      <w:pPr>
        <w:widowControl/>
        <w:numPr>
          <w:ilvl w:val="0"/>
          <w:numId w:val="39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 xml:space="preserve">tanácsadást végez, biztosítja a szükséges információtárolást (illetékességi területén), a család- és gyermekjóléti szolgálat/szolgáltató felé jelzést tesz. </w:t>
      </w:r>
    </w:p>
    <w:p w:rsidR="00393B9D" w:rsidRDefault="00393B9D" w:rsidP="00EE48A6">
      <w:pPr>
        <w:widowControl/>
        <w:numPr>
          <w:ilvl w:val="0"/>
          <w:numId w:val="39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>részt vesz a család- és gyermekjóléti szolgálat/szolgáltató jelzőrendszeri munkacsoportjának munkájában (információkat közvetít, javaslatokat tesz),</w:t>
      </w:r>
    </w:p>
    <w:p w:rsidR="00393B9D" w:rsidRDefault="00393B9D" w:rsidP="00EE48A6">
      <w:pPr>
        <w:widowControl/>
        <w:numPr>
          <w:ilvl w:val="0"/>
          <w:numId w:val="39"/>
        </w:numPr>
        <w:tabs>
          <w:tab w:val="clear" w:pos="283"/>
          <w:tab w:val="num" w:pos="360"/>
          <w:tab w:val="left" w:pos="1068"/>
        </w:tabs>
        <w:ind w:left="1068" w:hanging="360"/>
        <w:jc w:val="both"/>
      </w:pPr>
      <w:r>
        <w:t xml:space="preserve">a tevékenysége során minden esetben a gyermek érdekeit képviseli. </w:t>
      </w:r>
    </w:p>
    <w:p w:rsidR="00393B9D" w:rsidRDefault="00393B9D" w:rsidP="00393B9D">
      <w:pPr>
        <w:jc w:val="both"/>
      </w:pPr>
    </w:p>
    <w:p w:rsidR="00393B9D" w:rsidRDefault="00393B9D" w:rsidP="008A63AB">
      <w:pPr>
        <w:pStyle w:val="Szvegtrzsbehzssal2"/>
        <w:widowControl/>
        <w:numPr>
          <w:ilvl w:val="0"/>
          <w:numId w:val="54"/>
        </w:numPr>
        <w:tabs>
          <w:tab w:val="left" w:pos="360"/>
        </w:tabs>
        <w:spacing w:after="0" w:line="240" w:lineRule="auto"/>
        <w:jc w:val="both"/>
      </w:pPr>
      <w:r>
        <w:t xml:space="preserve">A jelzéseket a család- és gyermekjóléti szolgálat/szolgáltató fogadja, és szükség esetén beindítja a gyermekvédelmi ellátást, illetve kezdeményezi a gyermekvédelmi intézkedést. </w:t>
      </w:r>
    </w:p>
    <w:p w:rsidR="00393B9D" w:rsidRDefault="00393B9D" w:rsidP="00EE48A6">
      <w:pPr>
        <w:pStyle w:val="Szvegtrzsbehzssal2"/>
        <w:widowControl/>
        <w:numPr>
          <w:ilvl w:val="0"/>
          <w:numId w:val="46"/>
        </w:numPr>
        <w:tabs>
          <w:tab w:val="left" w:pos="360"/>
        </w:tabs>
        <w:spacing w:after="0" w:line="240" w:lineRule="auto"/>
        <w:jc w:val="both"/>
      </w:pPr>
      <w:r>
        <w:t>a beérkezett jelzésekről, a megtett intézkedésekről heti rendszerességgel jelentést készít a Család- és Gyermekjóléti Központnak,</w:t>
      </w:r>
    </w:p>
    <w:p w:rsidR="00393B9D" w:rsidRDefault="00393B9D" w:rsidP="00EE48A6">
      <w:pPr>
        <w:pStyle w:val="Szvegtrzsbehzssal2"/>
        <w:widowControl/>
        <w:numPr>
          <w:ilvl w:val="0"/>
          <w:numId w:val="46"/>
        </w:numPr>
        <w:tabs>
          <w:tab w:val="left" w:pos="360"/>
        </w:tabs>
        <w:spacing w:after="0" w:line="240" w:lineRule="auto"/>
        <w:jc w:val="both"/>
      </w:pPr>
      <w:r>
        <w:t>egy család, gyermek ügyében a kijelölt járási jelzőrendszeri tanácsadó részvételével esetmegbeszélést, esetkonferenciát szervez.</w:t>
      </w:r>
    </w:p>
    <w:p w:rsidR="00393B9D" w:rsidRDefault="00393B9D" w:rsidP="00393B9D">
      <w:pPr>
        <w:jc w:val="both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>A család- és gyermekjóléti szolgálat/szolgál</w:t>
      </w:r>
      <w:r w:rsidR="00595728">
        <w:t>t</w:t>
      </w:r>
      <w:r>
        <w:t xml:space="preserve">ató a munkaterv szerint évente 6 alkalommal (ezen túlmenően szükség szerint is) összehívja a jelzőrendszer tagjait információcsere, javaslatok kidolgozása, a végzett munka eredményességének értékelése céljából. </w:t>
      </w:r>
    </w:p>
    <w:p w:rsidR="00393B9D" w:rsidRDefault="00393B9D" w:rsidP="00AF114D">
      <w:pPr>
        <w:tabs>
          <w:tab w:val="left" w:pos="360"/>
        </w:tabs>
        <w:ind w:left="709"/>
        <w:jc w:val="both"/>
      </w:pPr>
      <w:r>
        <w:t xml:space="preserve">A gyermekjóléti szolgálat/szolgáltató minden év </w:t>
      </w:r>
      <w:r>
        <w:rPr>
          <w:b/>
          <w:bCs/>
        </w:rPr>
        <w:t>február 28-áig</w:t>
      </w:r>
      <w:r>
        <w:t xml:space="preserve"> tanácskozást szervez, melyen- a jelzőrendszer tagjainak írásos tájékoztatóit figyelembe véve átfogóan értékelik a jelzőrendszer éves működését:</w:t>
      </w:r>
    </w:p>
    <w:p w:rsidR="00393B9D" w:rsidRDefault="00393B9D" w:rsidP="00AF114D">
      <w:pPr>
        <w:ind w:left="709"/>
        <w:jc w:val="both"/>
      </w:pPr>
      <w:r>
        <w:t>- áttekintik a település gyermekjóléti alapellátásainak valamennyi formáját, és szükség szerint javaslatot tesznek a működésük javítására.</w:t>
      </w:r>
    </w:p>
    <w:p w:rsidR="00393B9D" w:rsidRDefault="00393B9D" w:rsidP="00AF114D">
      <w:pPr>
        <w:pStyle w:val="WW-Szvegtrzsbehzssal3"/>
        <w:ind w:left="709"/>
        <w:rPr>
          <w:b w:val="0"/>
          <w:i w:val="0"/>
        </w:rPr>
      </w:pPr>
      <w:r>
        <w:rPr>
          <w:b w:val="0"/>
          <w:i w:val="0"/>
        </w:rPr>
        <w:t xml:space="preserve">A tanácskozásra a személyes gondoskodást nyújtó gyermekjóléti, gyermekvédelmi intézmények, valamint személyek szakmai feladatairól és működésük feltételeiről szóló 15/1998. (IV. 30) NM. </w:t>
      </w:r>
      <w:proofErr w:type="gramStart"/>
      <w:r>
        <w:rPr>
          <w:b w:val="0"/>
          <w:i w:val="0"/>
        </w:rPr>
        <w:t>rendelet</w:t>
      </w:r>
      <w:proofErr w:type="gramEnd"/>
      <w:r>
        <w:rPr>
          <w:b w:val="0"/>
          <w:i w:val="0"/>
        </w:rPr>
        <w:t xml:space="preserve"> 9 § (5) bekezdésben megjelölt személyeket kell meghívni. </w:t>
      </w:r>
    </w:p>
    <w:p w:rsidR="00393B9D" w:rsidRDefault="00393B9D" w:rsidP="00393B9D">
      <w:pPr>
        <w:pStyle w:val="Lista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lastRenderedPageBreak/>
        <w:t xml:space="preserve">A jelzőrendszer összehívásáról a család- és gyermekjóléti szolgálat/szolgáltató meghívó útján gondoskodik. </w:t>
      </w:r>
    </w:p>
    <w:p w:rsidR="00393B9D" w:rsidRDefault="00393B9D" w:rsidP="00393B9D">
      <w:pPr>
        <w:jc w:val="both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 xml:space="preserve">A meghívót úgy kell postára adni, hogy az legalább a megbeszélést megelőzően 5 nappal a jelzőrendszer tagjaihoz megérkezzen. </w:t>
      </w:r>
    </w:p>
    <w:p w:rsidR="00393B9D" w:rsidRDefault="00393B9D" w:rsidP="00393B9D">
      <w:pPr>
        <w:jc w:val="both"/>
      </w:pPr>
      <w:r>
        <w:t xml:space="preserve"> </w:t>
      </w: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 xml:space="preserve">A meghívónak tartalmaznia kell: </w:t>
      </w:r>
    </w:p>
    <w:p w:rsidR="00393B9D" w:rsidRDefault="00393B9D" w:rsidP="00103712">
      <w:pPr>
        <w:widowControl/>
        <w:numPr>
          <w:ilvl w:val="0"/>
          <w:numId w:val="64"/>
        </w:numPr>
        <w:tabs>
          <w:tab w:val="left" w:pos="709"/>
        </w:tabs>
        <w:ind w:firstLine="65"/>
        <w:jc w:val="both"/>
      </w:pPr>
      <w:r>
        <w:t xml:space="preserve">a megbeszélés helyét, idejét, </w:t>
      </w:r>
    </w:p>
    <w:p w:rsidR="00393B9D" w:rsidRDefault="00393B9D" w:rsidP="00103712">
      <w:pPr>
        <w:widowControl/>
        <w:numPr>
          <w:ilvl w:val="0"/>
          <w:numId w:val="64"/>
        </w:numPr>
        <w:tabs>
          <w:tab w:val="left" w:pos="709"/>
        </w:tabs>
        <w:ind w:firstLine="65"/>
        <w:jc w:val="both"/>
      </w:pPr>
      <w:r>
        <w:t xml:space="preserve">a megtárgyalandó napirendi pontokat, </w:t>
      </w:r>
    </w:p>
    <w:p w:rsidR="00393B9D" w:rsidRDefault="00393B9D" w:rsidP="00103712">
      <w:pPr>
        <w:widowControl/>
        <w:numPr>
          <w:ilvl w:val="0"/>
          <w:numId w:val="64"/>
        </w:numPr>
        <w:tabs>
          <w:tab w:val="left" w:pos="709"/>
        </w:tabs>
        <w:ind w:firstLine="65"/>
        <w:jc w:val="both"/>
      </w:pPr>
      <w:r>
        <w:t xml:space="preserve">a napirendi pontok előadóját. </w:t>
      </w:r>
    </w:p>
    <w:p w:rsidR="00393B9D" w:rsidRDefault="00393B9D" w:rsidP="00103712">
      <w:pPr>
        <w:ind w:firstLine="65"/>
        <w:jc w:val="both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>A je</w:t>
      </w:r>
      <w:r w:rsidR="0054148C">
        <w:t>lzőrendszer megbeszélése zárt tanácskozás keretében történik</w:t>
      </w:r>
      <w:r>
        <w:t xml:space="preserve">. </w:t>
      </w:r>
    </w:p>
    <w:p w:rsidR="00393B9D" w:rsidRDefault="00393B9D" w:rsidP="00393B9D">
      <w:pPr>
        <w:jc w:val="both"/>
      </w:pPr>
      <w:r>
        <w:t xml:space="preserve"> </w:t>
      </w: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>A megbeszélésen biztosítani kell, hogy véleményét minden tag</w:t>
      </w:r>
      <w:r w:rsidR="0054148C">
        <w:t>,</w:t>
      </w:r>
      <w:r>
        <w:t xml:space="preserve"> korlátozásoktól mentesen kifejthesse. </w:t>
      </w:r>
    </w:p>
    <w:p w:rsidR="00393B9D" w:rsidRDefault="00393B9D" w:rsidP="00393B9D">
      <w:pPr>
        <w:jc w:val="both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>A család- és gyermekjóléti szolgálat/szolgáltató gondoskodik továbbá arról, hogy a megbeszélésen született döntések továbbításra, kompetencia esetén végrehajtásra kerüljenek.</w:t>
      </w:r>
    </w:p>
    <w:p w:rsidR="00393B9D" w:rsidRDefault="00393B9D" w:rsidP="008A63AB">
      <w:pPr>
        <w:pStyle w:val="Lista"/>
        <w:widowControl/>
        <w:numPr>
          <w:ilvl w:val="0"/>
          <w:numId w:val="54"/>
        </w:numPr>
        <w:tabs>
          <w:tab w:val="left" w:pos="0"/>
        </w:tabs>
        <w:spacing w:after="0"/>
        <w:jc w:val="both"/>
      </w:pPr>
      <w:r>
        <w:t xml:space="preserve">A megbeszélésen jelenléti ívet és jegyzőkönyvet kell felvenni. </w:t>
      </w:r>
    </w:p>
    <w:p w:rsidR="00393B9D" w:rsidRDefault="00393B9D" w:rsidP="008A63AB">
      <w:pPr>
        <w:pStyle w:val="Lista"/>
        <w:widowControl/>
        <w:numPr>
          <w:ilvl w:val="0"/>
          <w:numId w:val="54"/>
        </w:numPr>
        <w:tabs>
          <w:tab w:val="left" w:pos="0"/>
        </w:tabs>
        <w:spacing w:after="0"/>
        <w:jc w:val="both"/>
      </w:pPr>
      <w:r>
        <w:t>A jegyzőkönyvnek tartalmaznia kell:</w:t>
      </w:r>
    </w:p>
    <w:p w:rsidR="00AF114D" w:rsidRDefault="00AF114D" w:rsidP="00AF114D">
      <w:pPr>
        <w:pStyle w:val="Lista"/>
        <w:widowControl/>
        <w:tabs>
          <w:tab w:val="left" w:pos="0"/>
        </w:tabs>
        <w:spacing w:after="0"/>
        <w:jc w:val="both"/>
      </w:pPr>
    </w:p>
    <w:p w:rsidR="00393B9D" w:rsidRDefault="00393B9D" w:rsidP="00103712">
      <w:pPr>
        <w:pStyle w:val="Lista"/>
        <w:widowControl/>
        <w:numPr>
          <w:ilvl w:val="2"/>
          <w:numId w:val="40"/>
        </w:numPr>
        <w:tabs>
          <w:tab w:val="clear" w:pos="849"/>
          <w:tab w:val="left" w:pos="0"/>
          <w:tab w:val="num" w:pos="993"/>
        </w:tabs>
        <w:spacing w:after="0"/>
        <w:ind w:firstLine="2"/>
        <w:jc w:val="both"/>
      </w:pPr>
      <w:r>
        <w:t xml:space="preserve">a jelenléti ívet, </w:t>
      </w:r>
    </w:p>
    <w:p w:rsidR="00393B9D" w:rsidRDefault="00393B9D" w:rsidP="00103712">
      <w:pPr>
        <w:pStyle w:val="Lista"/>
        <w:widowControl/>
        <w:numPr>
          <w:ilvl w:val="2"/>
          <w:numId w:val="40"/>
        </w:numPr>
        <w:tabs>
          <w:tab w:val="clear" w:pos="849"/>
          <w:tab w:val="left" w:pos="0"/>
          <w:tab w:val="num" w:pos="993"/>
        </w:tabs>
        <w:spacing w:after="0"/>
        <w:ind w:firstLine="2"/>
        <w:jc w:val="both"/>
      </w:pPr>
      <w:r>
        <w:t>a megtárgyalandó napirendeket, a hozzászólások rövid kivonatát és a hozott döntések lényegét, a kisebbségi véleményeket.</w:t>
      </w:r>
    </w:p>
    <w:p w:rsidR="00393B9D" w:rsidRDefault="00393B9D" w:rsidP="00103712">
      <w:pPr>
        <w:tabs>
          <w:tab w:val="num" w:pos="993"/>
        </w:tabs>
        <w:ind w:firstLine="2"/>
        <w:jc w:val="both"/>
      </w:pPr>
    </w:p>
    <w:p w:rsidR="00393B9D" w:rsidRDefault="00393B9D" w:rsidP="008A63AB">
      <w:pPr>
        <w:pStyle w:val="Listaszerbekezds"/>
        <w:widowControl/>
        <w:numPr>
          <w:ilvl w:val="0"/>
          <w:numId w:val="54"/>
        </w:numPr>
        <w:tabs>
          <w:tab w:val="left" w:pos="360"/>
        </w:tabs>
        <w:jc w:val="both"/>
      </w:pPr>
      <w:r>
        <w:t>A jelzőrendszer tagjai saját munka-végzésének során folyamatosan feltérképezi a településen élő családok és gyermekek, gyermekjóléti vagy egyéb szociális ellátások iránti szükségletét – azt a család- és gyermekjóléti szolgálat/szolgáltató fogadja és kezdeményezi az intézkedést.</w:t>
      </w:r>
    </w:p>
    <w:p w:rsidR="00393B9D" w:rsidRDefault="00393B9D" w:rsidP="00393B9D">
      <w:pPr>
        <w:ind w:left="1428"/>
      </w:pPr>
    </w:p>
    <w:p w:rsidR="00393B9D" w:rsidRPr="00AF114D" w:rsidRDefault="00393B9D" w:rsidP="00EE48A6">
      <w:pPr>
        <w:pStyle w:val="Listaszerbekezds"/>
        <w:numPr>
          <w:ilvl w:val="0"/>
          <w:numId w:val="50"/>
        </w:numPr>
        <w:rPr>
          <w:b/>
          <w:sz w:val="26"/>
        </w:rPr>
      </w:pPr>
      <w:r w:rsidRPr="00AF114D">
        <w:rPr>
          <w:b/>
          <w:sz w:val="26"/>
        </w:rPr>
        <w:t xml:space="preserve"> A veszélyeztetettséget észlelő és jelzőrendszer tevékenységének alapelvei: </w:t>
      </w:r>
    </w:p>
    <w:p w:rsidR="00393B9D" w:rsidRDefault="00393B9D" w:rsidP="00393B9D">
      <w:pPr>
        <w:rPr>
          <w:sz w:val="26"/>
        </w:rPr>
      </w:pPr>
    </w:p>
    <w:p w:rsidR="00393B9D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>A jelzőrendszer tevékenysége nem hatósági jellegű, a gyermekvédelmi szolgáltatás ingyenes és önkéntes.</w:t>
      </w:r>
    </w:p>
    <w:p w:rsidR="00393B9D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>A tevékenységnek mindenkor a gyermek, illetve a család érdekeit kell szolgálni.</w:t>
      </w:r>
    </w:p>
    <w:p w:rsidR="00393B9D" w:rsidRDefault="00393B9D" w:rsidP="00AF114D"/>
    <w:p w:rsidR="00393B9D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>A jelzőrendszer valamennyi munkatársát jelzési kötelezettség terheli.</w:t>
      </w:r>
    </w:p>
    <w:p w:rsidR="00393B9D" w:rsidRDefault="00393B9D" w:rsidP="00AF114D">
      <w:pPr>
        <w:jc w:val="both"/>
      </w:pPr>
    </w:p>
    <w:p w:rsidR="00393B9D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>A jelzőrendszer tagjai munkájuk során kötelesek betartani a személyiségi- és adatvédelmi szabályokat.</w:t>
      </w:r>
    </w:p>
    <w:p w:rsidR="00393B9D" w:rsidRDefault="00393B9D" w:rsidP="00AF114D"/>
    <w:p w:rsidR="00AF114D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 xml:space="preserve">A gyermekvédelmi munkában résztvevő szakember legjobb tudása szerint járul hozzá a gyermeki jólétet szolgáló módszerek kialakításához és megvalósításához: </w:t>
      </w:r>
    </w:p>
    <w:p w:rsidR="00AF114D" w:rsidRDefault="00AF114D" w:rsidP="00AF114D">
      <w:pPr>
        <w:pStyle w:val="Listaszerbekezds"/>
      </w:pPr>
    </w:p>
    <w:p w:rsidR="00AF114D" w:rsidRDefault="00393B9D" w:rsidP="00EE48A6">
      <w:pPr>
        <w:pStyle w:val="Listaszerbekezds"/>
        <w:widowControl/>
        <w:numPr>
          <w:ilvl w:val="2"/>
          <w:numId w:val="39"/>
        </w:numPr>
        <w:tabs>
          <w:tab w:val="left" w:pos="360"/>
        </w:tabs>
        <w:jc w:val="both"/>
      </w:pPr>
      <w:r>
        <w:t>tiszteletben tartja a rábízott egyéniségét és gondoskodik méltóságuk, egyéniségük, jogai</w:t>
      </w:r>
      <w:r w:rsidR="00AF114D">
        <w:t>k és felelősségük megőrzéséről,</w:t>
      </w:r>
    </w:p>
    <w:p w:rsidR="00AF114D" w:rsidRDefault="00393B9D" w:rsidP="00EE48A6">
      <w:pPr>
        <w:pStyle w:val="Listaszerbekezds"/>
        <w:widowControl/>
        <w:numPr>
          <w:ilvl w:val="2"/>
          <w:numId w:val="39"/>
        </w:numPr>
        <w:tabs>
          <w:tab w:val="left" w:pos="360"/>
        </w:tabs>
        <w:jc w:val="both"/>
      </w:pPr>
      <w:r>
        <w:t>nem személyválogató</w:t>
      </w:r>
      <w:r w:rsidR="00AF114D">
        <w:t xml:space="preserve"> különböző előítéletek alapján,</w:t>
      </w:r>
    </w:p>
    <w:p w:rsidR="00AF114D" w:rsidRDefault="00393B9D" w:rsidP="00EE48A6">
      <w:pPr>
        <w:pStyle w:val="Listaszerbekezds"/>
        <w:widowControl/>
        <w:numPr>
          <w:ilvl w:val="2"/>
          <w:numId w:val="39"/>
        </w:numPr>
        <w:tabs>
          <w:tab w:val="left" w:pos="360"/>
        </w:tabs>
        <w:jc w:val="both"/>
      </w:pPr>
      <w:r>
        <w:t>elismeri, hogy kifejezetten egy bizonyos célra kapott információt nem lehet jóváhagyás nélkül más célra felhaszn</w:t>
      </w:r>
      <w:r w:rsidR="00AF114D">
        <w:t>álni,</w:t>
      </w:r>
    </w:p>
    <w:p w:rsidR="00AF114D" w:rsidRDefault="00393B9D" w:rsidP="00EE48A6">
      <w:pPr>
        <w:pStyle w:val="Listaszerbekezds"/>
        <w:widowControl/>
        <w:numPr>
          <w:ilvl w:val="2"/>
          <w:numId w:val="39"/>
        </w:numPr>
        <w:tabs>
          <w:tab w:val="left" w:pos="360"/>
        </w:tabs>
        <w:jc w:val="both"/>
      </w:pPr>
      <w:r>
        <w:lastRenderedPageBreak/>
        <w:t xml:space="preserve">tiszteletben tartja a rábízottak magánéletét, továbbá a velük vagy másokkal való kapcsolat során róluk nyert bizalmas információt, </w:t>
      </w:r>
    </w:p>
    <w:p w:rsidR="00393B9D" w:rsidRDefault="00393B9D" w:rsidP="00EE48A6">
      <w:pPr>
        <w:pStyle w:val="Listaszerbekezds"/>
        <w:widowControl/>
        <w:numPr>
          <w:ilvl w:val="2"/>
          <w:numId w:val="39"/>
        </w:numPr>
        <w:tabs>
          <w:tab w:val="left" w:pos="360"/>
        </w:tabs>
        <w:jc w:val="both"/>
      </w:pPr>
      <w:r>
        <w:t xml:space="preserve">információt, csak az érintettek beleegyezésével adhat tovább olyan körülmények esetén, amelyek szakmai szempontból és szakmai konzultáció alapján kivételesnek ítélendők. </w:t>
      </w:r>
    </w:p>
    <w:p w:rsidR="00AF114D" w:rsidRDefault="00AF114D" w:rsidP="00AF114D">
      <w:pPr>
        <w:widowControl/>
        <w:tabs>
          <w:tab w:val="left" w:pos="360"/>
        </w:tabs>
        <w:jc w:val="both"/>
      </w:pPr>
    </w:p>
    <w:p w:rsidR="00CF381F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 xml:space="preserve">A gyermekvédelmi szolgáltatás során a kliens részéről az együttműködés mindaddig önkéntes, amíg hatósági intézkedésre nem kerül sor.  </w:t>
      </w:r>
    </w:p>
    <w:p w:rsidR="00CF381F" w:rsidRDefault="00393B9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>
        <w:t>A szolgáltatás igénybevétele miatt a gyermeket hátrányos megkülönböztetés nem érheti.</w:t>
      </w:r>
    </w:p>
    <w:p w:rsidR="00CF381F" w:rsidRDefault="00CF381F" w:rsidP="00CF381F">
      <w:pPr>
        <w:pStyle w:val="Listaszerbekezds"/>
        <w:widowControl/>
        <w:tabs>
          <w:tab w:val="left" w:pos="360"/>
        </w:tabs>
        <w:ind w:left="567"/>
        <w:jc w:val="both"/>
      </w:pPr>
    </w:p>
    <w:p w:rsidR="00393B9D" w:rsidRPr="00CF381F" w:rsidRDefault="00AF114D" w:rsidP="00EE48A6">
      <w:pPr>
        <w:pStyle w:val="Listaszerbekezds"/>
        <w:widowControl/>
        <w:numPr>
          <w:ilvl w:val="1"/>
          <w:numId w:val="39"/>
        </w:numPr>
        <w:tabs>
          <w:tab w:val="left" w:pos="360"/>
        </w:tabs>
        <w:jc w:val="both"/>
      </w:pPr>
      <w:r w:rsidRPr="00CF381F">
        <w:rPr>
          <w:bCs/>
          <w:iCs/>
        </w:rPr>
        <w:t>A</w:t>
      </w:r>
      <w:r w:rsidR="00393B9D" w:rsidRPr="00CF381F">
        <w:rPr>
          <w:bCs/>
          <w:iCs/>
        </w:rPr>
        <w:t xml:space="preserve"> hátrányos, halmozottan hátrányos helyzetű gyermek (fiatal felnőtt) fogalma, és ennek megállapítása, mint a gyermekvédelmi gondoskodás körébe tartozó hatósági intézkedések egyike, 2013. szeptember 1-jétől került szabályozásra a Gyvt.-ben.</w:t>
      </w:r>
      <w:r w:rsidR="00393B9D">
        <w:t xml:space="preserve"> </w:t>
      </w:r>
    </w:p>
    <w:p w:rsidR="00393B9D" w:rsidRDefault="00393B9D" w:rsidP="00393B9D">
      <w:pPr>
        <w:tabs>
          <w:tab w:val="left" w:pos="360"/>
        </w:tabs>
        <w:jc w:val="both"/>
        <w:rPr>
          <w:bCs/>
          <w:iCs/>
        </w:rPr>
      </w:pPr>
    </w:p>
    <w:p w:rsidR="00393B9D" w:rsidRDefault="00393B9D" w:rsidP="00393B9D">
      <w:pPr>
        <w:tabs>
          <w:tab w:val="left" w:pos="360"/>
        </w:tabs>
        <w:jc w:val="both"/>
        <w:rPr>
          <w:bCs/>
          <w:iCs/>
        </w:rPr>
      </w:pPr>
      <w:r>
        <w:rPr>
          <w:bCs/>
          <w:iCs/>
        </w:rPr>
        <w:t xml:space="preserve">A </w:t>
      </w:r>
      <w:r>
        <w:rPr>
          <w:b/>
          <w:iCs/>
        </w:rPr>
        <w:t>hátrányos, halmozottan hátrányos</w:t>
      </w:r>
      <w:r>
        <w:rPr>
          <w:bCs/>
          <w:iCs/>
        </w:rPr>
        <w:t xml:space="preserve"> helyzet szempontjából meghatározó tényezők a következők:</w:t>
      </w:r>
    </w:p>
    <w:p w:rsidR="00CF381F" w:rsidRDefault="00CF381F" w:rsidP="00393B9D">
      <w:pPr>
        <w:tabs>
          <w:tab w:val="left" w:pos="360"/>
        </w:tabs>
        <w:jc w:val="both"/>
        <w:rPr>
          <w:bCs/>
          <w:iCs/>
        </w:rPr>
      </w:pPr>
    </w:p>
    <w:p w:rsidR="00393B9D" w:rsidRDefault="00393B9D" w:rsidP="00CF381F">
      <w:pPr>
        <w:pStyle w:val="Listaszerbekezds1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1.</w:t>
      </w:r>
      <w:r>
        <w:rPr>
          <w:rFonts w:ascii="Times New Roman" w:hAnsi="Times New Roman"/>
          <w:bCs/>
          <w:iCs/>
          <w:sz w:val="24"/>
          <w:szCs w:val="24"/>
        </w:rPr>
        <w:t xml:space="preserve"> a szülő, a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családbafogadó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gyám iskolai végzettsége alacsony; legfeljebb 8 általános iskola;</w:t>
      </w:r>
    </w:p>
    <w:p w:rsidR="00393B9D" w:rsidRDefault="00393B9D" w:rsidP="00CF381F">
      <w:pPr>
        <w:pStyle w:val="Listaszerbekezds1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2.</w:t>
      </w:r>
      <w:r>
        <w:rPr>
          <w:rFonts w:ascii="Times New Roman" w:hAnsi="Times New Roman"/>
          <w:bCs/>
          <w:iCs/>
          <w:sz w:val="24"/>
          <w:szCs w:val="24"/>
        </w:rPr>
        <w:t xml:space="preserve"> a szülő,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családbafogadó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gyám alacsony foglalkoztatottsága;</w:t>
      </w:r>
    </w:p>
    <w:p w:rsidR="00393B9D" w:rsidRDefault="00393B9D" w:rsidP="00CF381F">
      <w:pPr>
        <w:pStyle w:val="Listaszerbekezds1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3.</w:t>
      </w:r>
      <w:r>
        <w:rPr>
          <w:rFonts w:ascii="Times New Roman" w:hAnsi="Times New Roman"/>
          <w:bCs/>
          <w:iCs/>
          <w:sz w:val="24"/>
          <w:szCs w:val="24"/>
        </w:rPr>
        <w:t xml:space="preserve"> az elégtelen lakáskörülmények/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szegregátumban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 élnek;</w:t>
      </w:r>
    </w:p>
    <w:p w:rsidR="00393B9D" w:rsidRDefault="00393B9D" w:rsidP="00CF381F">
      <w:pPr>
        <w:pStyle w:val="Listaszerbekezds1"/>
        <w:spacing w:after="0" w:line="240" w:lineRule="auto"/>
        <w:ind w:left="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4.</w:t>
      </w:r>
      <w:r>
        <w:rPr>
          <w:rFonts w:ascii="Times New Roman" w:hAnsi="Times New Roman"/>
          <w:bCs/>
          <w:iCs/>
          <w:sz w:val="24"/>
          <w:szCs w:val="24"/>
        </w:rPr>
        <w:t xml:space="preserve"> a nevelésbe vétel, valamint a tanulói, hallgatói jogviszonyban álló fiatal felnőtt számára nyújtott utógondozói ellátás.</w:t>
      </w:r>
    </w:p>
    <w:p w:rsidR="00393B9D" w:rsidRDefault="00393B9D" w:rsidP="00393B9D">
      <w:pPr>
        <w:tabs>
          <w:tab w:val="left" w:pos="360"/>
        </w:tabs>
        <w:jc w:val="both"/>
      </w:pPr>
    </w:p>
    <w:p w:rsidR="00393B9D" w:rsidRDefault="00393B9D" w:rsidP="00393B9D">
      <w:pPr>
        <w:tabs>
          <w:tab w:val="left" w:pos="360"/>
        </w:tabs>
        <w:jc w:val="both"/>
      </w:pPr>
      <w:r>
        <w:rPr>
          <w:b/>
        </w:rPr>
        <w:t xml:space="preserve">Hátrányos helyzetű </w:t>
      </w:r>
      <w:r>
        <w:t xml:space="preserve">gyermekeknek, fiataloknak kell tekinteni azokat a rendszeres gyermekvédelmi kedvezményre jogosult </w:t>
      </w:r>
      <w:proofErr w:type="gramStart"/>
      <w:r>
        <w:t>gyermekeket</w:t>
      </w:r>
      <w:proofErr w:type="gramEnd"/>
      <w:r>
        <w:t xml:space="preserve"> ill. nagykorúvá vált gyermekeket, akik esetében a meghatározott körülmények közül </w:t>
      </w:r>
      <w:r>
        <w:rPr>
          <w:b/>
        </w:rPr>
        <w:t xml:space="preserve">egy </w:t>
      </w:r>
      <w:r>
        <w:t xml:space="preserve">fennáll. </w:t>
      </w:r>
    </w:p>
    <w:p w:rsidR="00393B9D" w:rsidRDefault="00393B9D" w:rsidP="00393B9D">
      <w:pPr>
        <w:tabs>
          <w:tab w:val="left" w:pos="360"/>
        </w:tabs>
        <w:jc w:val="both"/>
        <w:rPr>
          <w:iCs/>
        </w:rPr>
      </w:pPr>
    </w:p>
    <w:p w:rsidR="00393B9D" w:rsidRPr="00CF381F" w:rsidRDefault="00393B9D" w:rsidP="00393B9D">
      <w:pPr>
        <w:pStyle w:val="Cmsor6"/>
        <w:spacing w:before="0"/>
        <w:rPr>
          <w:b/>
          <w:i w:val="0"/>
          <w:iCs w:val="0"/>
          <w:color w:val="auto"/>
        </w:rPr>
      </w:pPr>
      <w:r w:rsidRPr="00CF381F">
        <w:rPr>
          <w:b/>
          <w:i w:val="0"/>
          <w:iCs w:val="0"/>
          <w:color w:val="auto"/>
        </w:rPr>
        <w:t xml:space="preserve">Halmozottan hátrányos helyzetű: </w:t>
      </w:r>
    </w:p>
    <w:p w:rsidR="00393B9D" w:rsidRPr="00CF381F" w:rsidRDefault="00393B9D" w:rsidP="00EE48A6">
      <w:pPr>
        <w:pStyle w:val="Cmsor6"/>
        <w:keepLines w:val="0"/>
        <w:widowControl/>
        <w:numPr>
          <w:ilvl w:val="0"/>
          <w:numId w:val="47"/>
        </w:numPr>
        <w:spacing w:before="0"/>
        <w:rPr>
          <w:b/>
          <w:bCs/>
          <w:i w:val="0"/>
          <w:iCs w:val="0"/>
          <w:color w:val="auto"/>
        </w:rPr>
      </w:pPr>
      <w:r w:rsidRPr="00CF381F">
        <w:rPr>
          <w:i w:val="0"/>
          <w:iCs w:val="0"/>
          <w:color w:val="auto"/>
        </w:rPr>
        <w:t>az a rendszeres gyermekvédelmi kedvezményre jogosult gyermek és nagykorúvá vált gyermek, aki esetében a meghatározott körülmények közül legalább kettő fennáll,</w:t>
      </w:r>
    </w:p>
    <w:p w:rsidR="00393B9D" w:rsidRPr="00CF381F" w:rsidRDefault="00393B9D" w:rsidP="00EE48A6">
      <w:pPr>
        <w:pStyle w:val="Cmsor6"/>
        <w:keepLines w:val="0"/>
        <w:widowControl/>
        <w:numPr>
          <w:ilvl w:val="0"/>
          <w:numId w:val="47"/>
        </w:numPr>
        <w:spacing w:before="0"/>
        <w:jc w:val="both"/>
        <w:rPr>
          <w:b/>
          <w:bCs/>
          <w:i w:val="0"/>
          <w:iCs w:val="0"/>
          <w:color w:val="auto"/>
        </w:rPr>
      </w:pPr>
      <w:r w:rsidRPr="00CF381F">
        <w:rPr>
          <w:i w:val="0"/>
          <w:iCs w:val="0"/>
          <w:color w:val="auto"/>
        </w:rPr>
        <w:t>a nevelésbe vett gyermek,</w:t>
      </w:r>
    </w:p>
    <w:p w:rsidR="00CF381F" w:rsidRDefault="00393B9D" w:rsidP="00EE48A6">
      <w:pPr>
        <w:pStyle w:val="Cmsor6"/>
        <w:keepLines w:val="0"/>
        <w:widowControl/>
        <w:numPr>
          <w:ilvl w:val="0"/>
          <w:numId w:val="47"/>
        </w:numPr>
        <w:spacing w:before="0"/>
        <w:jc w:val="both"/>
        <w:rPr>
          <w:i w:val="0"/>
          <w:iCs w:val="0"/>
          <w:color w:val="auto"/>
        </w:rPr>
      </w:pPr>
      <w:r w:rsidRPr="00CF381F">
        <w:rPr>
          <w:i w:val="0"/>
          <w:iCs w:val="0"/>
          <w:color w:val="auto"/>
        </w:rPr>
        <w:t>az utógondozói ellátásban részesülő, tanulói vagy hallgatói jogviszonyban álló fiatal felnőtt.</w:t>
      </w:r>
    </w:p>
    <w:p w:rsidR="00CF381F" w:rsidRPr="00CF381F" w:rsidRDefault="00CF381F" w:rsidP="00CF381F"/>
    <w:p w:rsidR="00393B9D" w:rsidRDefault="00393B9D" w:rsidP="00CF381F">
      <w:pPr>
        <w:pStyle w:val="Listaszerbekezds1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Veszélyeztetett: </w:t>
      </w:r>
    </w:p>
    <w:p w:rsidR="00393B9D" w:rsidRDefault="00393B9D" w:rsidP="00EE48A6">
      <w:pPr>
        <w:pStyle w:val="Listaszerbekezds1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akinek - a családi élet tartós működési zavaraiból adódóan - gyakran hatósági intézkedés szükséges, mert testi-, értelmi-, érzelmi -, vagy erkölcsi fejlődése nem biztosított,</w:t>
      </w:r>
    </w:p>
    <w:p w:rsidR="00393B9D" w:rsidRDefault="00393B9D" w:rsidP="00EE48A6">
      <w:pPr>
        <w:pStyle w:val="Listaszerbekezds1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az a gyermek, aki családjában vagy környezetében, az ismétlődő vagy tartós fizikai, lelki bántalmazásnak, szexuális zaklatásnak, erőszaknak, elhanyagolásnak van kitéve, és/vagy fejlődésében családja, közvetlen környezete károsan befolyásolja,</w:t>
      </w:r>
    </w:p>
    <w:p w:rsidR="00393B9D" w:rsidRDefault="00393B9D" w:rsidP="00EE48A6">
      <w:pPr>
        <w:pStyle w:val="Listaszerbekezds1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minden olyan - magatartás, mulasztás vagy körülmény következtében kialakult - állapot, amely a gyermek testi, értelmi, érzelmi és erkölcsi fejlődését gátolja, vagy akadályozza, </w:t>
      </w:r>
    </w:p>
    <w:p w:rsidR="00393B9D" w:rsidRDefault="00393B9D" w:rsidP="00EE48A6">
      <w:pPr>
        <w:pStyle w:val="Listaszerbekezds1"/>
        <w:numPr>
          <w:ilvl w:val="0"/>
          <w:numId w:val="48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olyan súlyosnak minősülő, a gyermek, vagy más személy által tanúsított azon magatartás is, amely életét közvetlen veszélynek teszi ki, vagy testi, szellemi, értelmi, érzelmi fejlődésében jelentős és helyrehozhatatlan károsodást okozhat.</w:t>
      </w:r>
    </w:p>
    <w:p w:rsidR="00393B9D" w:rsidRDefault="00393B9D" w:rsidP="00393B9D">
      <w:pPr>
        <w:tabs>
          <w:tab w:val="left" w:pos="360"/>
        </w:tabs>
        <w:jc w:val="both"/>
      </w:pPr>
      <w:r>
        <w:t>Veszélyeztetettség kialakuláshoz vezető tényezők: a családjára, szűkebb társadalmi környezetére jellemző elhanyagoló nevelés, gondozás, valamint a családban a devianciák halmozott előfordulása (alkohol, drog, brutalitás, bűncselekmény).</w:t>
      </w:r>
    </w:p>
    <w:p w:rsidR="00393B9D" w:rsidRDefault="00393B9D" w:rsidP="00393B9D">
      <w:pPr>
        <w:jc w:val="both"/>
      </w:pPr>
      <w:r>
        <w:t xml:space="preserve">Következménye lehet a gyermeknél is megjelenő deviáns magatartási formák kialakulása, negatív társadalmi csoportokhoz való csatlakozás, alkoholizálás, kábítószer-élvezet, stb. Segíteni tartós, </w:t>
      </w:r>
      <w:r>
        <w:lastRenderedPageBreak/>
        <w:t xml:space="preserve">szakemberek által nyújtott támogatással lehet, hogy életesélyeik fejlődési lehetőségeik javuljanak. </w:t>
      </w:r>
    </w:p>
    <w:p w:rsidR="00393B9D" w:rsidRDefault="00393B9D" w:rsidP="00393B9D">
      <w:pPr>
        <w:pStyle w:val="Listaszerbekezds1"/>
        <w:spacing w:before="100" w:beforeAutospacing="1" w:after="100" w:afterAutospacing="1"/>
        <w:rPr>
          <w:rFonts w:ascii="Times New Roman" w:hAnsi="Times New Roman"/>
          <w:bCs/>
          <w:iCs/>
          <w:sz w:val="24"/>
          <w:szCs w:val="24"/>
        </w:rPr>
      </w:pPr>
    </w:p>
    <w:p w:rsidR="00393B9D" w:rsidRDefault="00393B9D" w:rsidP="00CF381F">
      <w:pPr>
        <w:pStyle w:val="Szvegtrzsbehzssal2"/>
        <w:tabs>
          <w:tab w:val="left" w:pos="426"/>
        </w:tabs>
        <w:spacing w:after="0" w:line="240" w:lineRule="auto"/>
        <w:ind w:left="0"/>
        <w:rPr>
          <w:b/>
          <w:sz w:val="26"/>
        </w:rPr>
      </w:pPr>
      <w:r>
        <w:rPr>
          <w:b/>
          <w:sz w:val="26"/>
        </w:rPr>
        <w:t xml:space="preserve">V. </w:t>
      </w:r>
      <w:r>
        <w:rPr>
          <w:b/>
          <w:sz w:val="26"/>
        </w:rPr>
        <w:tab/>
        <w:t>Szakmai dokumentáció:</w:t>
      </w:r>
    </w:p>
    <w:p w:rsidR="00CF381F" w:rsidRDefault="00CF381F" w:rsidP="00CF381F">
      <w:pPr>
        <w:pStyle w:val="Szvegtrzsbehzssal2"/>
        <w:tabs>
          <w:tab w:val="left" w:pos="426"/>
        </w:tabs>
        <w:spacing w:after="0" w:line="240" w:lineRule="auto"/>
        <w:ind w:left="0"/>
        <w:rPr>
          <w:b/>
          <w:sz w:val="26"/>
        </w:rPr>
      </w:pPr>
    </w:p>
    <w:p w:rsidR="00393B9D" w:rsidRDefault="00393B9D" w:rsidP="00EE48A6">
      <w:pPr>
        <w:widowControl/>
        <w:numPr>
          <w:ilvl w:val="0"/>
          <w:numId w:val="44"/>
        </w:numPr>
        <w:tabs>
          <w:tab w:val="clear" w:pos="283"/>
          <w:tab w:val="left" w:pos="735"/>
          <w:tab w:val="left" w:pos="1083"/>
        </w:tabs>
        <w:ind w:left="735" w:hanging="360"/>
        <w:jc w:val="both"/>
      </w:pPr>
      <w:r>
        <w:t xml:space="preserve">A jelzőrendszer munkatársa jelzését a család- és gyermekjóléti szolgálat/szolgáltató felé írásban teszi meg, rendszeresített formanyomtatványon (melléklet). </w:t>
      </w:r>
    </w:p>
    <w:p w:rsidR="00393B9D" w:rsidRDefault="00393B9D" w:rsidP="00EE48A6">
      <w:pPr>
        <w:widowControl/>
        <w:numPr>
          <w:ilvl w:val="0"/>
          <w:numId w:val="44"/>
        </w:numPr>
        <w:tabs>
          <w:tab w:val="clear" w:pos="283"/>
          <w:tab w:val="left" w:pos="705"/>
          <w:tab w:val="left" w:pos="1053"/>
        </w:tabs>
        <w:ind w:left="705" w:hanging="360"/>
        <w:jc w:val="both"/>
      </w:pPr>
      <w:r>
        <w:t xml:space="preserve">Az esetmegbeszélő csoportmunkáról minden esetben jegyzőkönyv készül a már ismertetett szabályok szerint. </w:t>
      </w:r>
    </w:p>
    <w:p w:rsidR="00393B9D" w:rsidRDefault="00393B9D" w:rsidP="00EE48A6">
      <w:pPr>
        <w:widowControl/>
        <w:numPr>
          <w:ilvl w:val="0"/>
          <w:numId w:val="44"/>
        </w:numPr>
        <w:tabs>
          <w:tab w:val="clear" w:pos="283"/>
          <w:tab w:val="left" w:pos="705"/>
          <w:tab w:val="left" w:pos="1053"/>
        </w:tabs>
        <w:ind w:left="705" w:hanging="360"/>
        <w:jc w:val="both"/>
      </w:pPr>
      <w:r>
        <w:t>A család- és gyermekjóléti szolgálat/szolgáltató a jelzőrendszerrel kapcsolatos dokumentumokat saját adminisztrációs rendszerén belül, de elkülönítetten kezeli.</w:t>
      </w:r>
    </w:p>
    <w:p w:rsidR="00393B9D" w:rsidRDefault="00393B9D" w:rsidP="00393B9D">
      <w:pPr>
        <w:pStyle w:val="Szvegtrzsbehzssal2"/>
        <w:ind w:left="0"/>
      </w:pPr>
    </w:p>
    <w:p w:rsidR="00393B9D" w:rsidRDefault="00393B9D" w:rsidP="00CF381F">
      <w:pPr>
        <w:pStyle w:val="Szvegtrzs"/>
      </w:pPr>
      <w:r>
        <w:t>Hatályos: 2017. január 01-jétől</w:t>
      </w:r>
    </w:p>
    <w:p w:rsidR="00393B9D" w:rsidRDefault="00393B9D" w:rsidP="00393B9D">
      <w:pPr>
        <w:pStyle w:val="Szvegtrzs"/>
      </w:pPr>
    </w:p>
    <w:p w:rsidR="00393B9D" w:rsidRDefault="00393B9D" w:rsidP="00393B9D">
      <w:pPr>
        <w:pStyle w:val="Szvegtrzs"/>
      </w:pPr>
    </w:p>
    <w:p w:rsidR="00393B9D" w:rsidRDefault="00393B9D" w:rsidP="00393B9D">
      <w:pPr>
        <w:pStyle w:val="Szvegtrzs"/>
        <w:rPr>
          <w:sz w:val="28"/>
        </w:rPr>
      </w:pPr>
    </w:p>
    <w:p w:rsidR="00393B9D" w:rsidRDefault="00393B9D" w:rsidP="00393B9D">
      <w:pPr>
        <w:jc w:val="both"/>
      </w:pPr>
    </w:p>
    <w:p w:rsidR="0054148C" w:rsidRDefault="0054148C" w:rsidP="00393B9D">
      <w:pPr>
        <w:jc w:val="both"/>
      </w:pPr>
    </w:p>
    <w:p w:rsidR="00A83400" w:rsidRDefault="00A83400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939A8">
      <w:pPr>
        <w:rPr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  <w:r>
        <w:rPr>
          <w:rFonts w:eastAsia="SimSun"/>
          <w:bCs/>
          <w:i/>
        </w:rPr>
        <w:t>8. melléklet</w:t>
      </w: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Pr="008555D8" w:rsidRDefault="00AB6A8C" w:rsidP="00AB6A8C">
      <w:pPr>
        <w:spacing w:before="280"/>
        <w:jc w:val="center"/>
        <w:rPr>
          <w:rFonts w:eastAsia="SimSun"/>
          <w:b/>
          <w:bCs/>
          <w:sz w:val="40"/>
          <w:szCs w:val="40"/>
        </w:rPr>
      </w:pPr>
      <w:r w:rsidRPr="008555D8">
        <w:rPr>
          <w:rFonts w:eastAsia="SimSun"/>
          <w:b/>
          <w:bCs/>
          <w:sz w:val="40"/>
          <w:szCs w:val="40"/>
        </w:rPr>
        <w:t>SPECIÁLIS SZOLGÁLTATÁSOK SZABÁLYZATA</w:t>
      </w: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Default="00AB6A8C" w:rsidP="00AB6A8C">
      <w:pPr>
        <w:spacing w:before="280"/>
        <w:jc w:val="right"/>
        <w:rPr>
          <w:rFonts w:eastAsia="SimSun"/>
          <w:bCs/>
          <w:i/>
        </w:rPr>
      </w:pPr>
    </w:p>
    <w:p w:rsidR="00AB6A8C" w:rsidRPr="00111935" w:rsidRDefault="00AB6A8C" w:rsidP="00AB6A8C">
      <w:pPr>
        <w:jc w:val="right"/>
        <w:rPr>
          <w:rFonts w:eastAsia="Calibri"/>
          <w:bCs/>
          <w:i/>
        </w:rPr>
      </w:pPr>
      <w:r w:rsidRPr="00111935">
        <w:rPr>
          <w:rFonts w:eastAsia="Calibri"/>
          <w:bCs/>
          <w:i/>
        </w:rPr>
        <w:t>8.1. melléklet</w:t>
      </w:r>
    </w:p>
    <w:p w:rsidR="00AB6A8C" w:rsidRPr="003F3D78" w:rsidRDefault="00AB6A8C" w:rsidP="00AB6A8C">
      <w:pPr>
        <w:jc w:val="center"/>
        <w:rPr>
          <w:rFonts w:eastAsia="Calibri"/>
          <w:b/>
          <w:bCs/>
          <w:sz w:val="32"/>
          <w:szCs w:val="32"/>
        </w:rPr>
      </w:pPr>
      <w:r w:rsidRPr="003F3D78">
        <w:rPr>
          <w:rFonts w:eastAsia="Calibri"/>
          <w:b/>
          <w:bCs/>
          <w:sz w:val="32"/>
          <w:szCs w:val="32"/>
        </w:rPr>
        <w:t>Készenléti Szolgálat – telefonos ügyeleti rendszer</w:t>
      </w:r>
    </w:p>
    <w:p w:rsidR="00AB6A8C" w:rsidRPr="003F3D78" w:rsidRDefault="00AB6A8C" w:rsidP="00AB6A8C">
      <w:pPr>
        <w:jc w:val="both"/>
        <w:rPr>
          <w:rFonts w:eastAsia="Calibri"/>
          <w:b/>
          <w:bCs/>
          <w:sz w:val="32"/>
          <w:szCs w:val="32"/>
        </w:rPr>
      </w:pPr>
    </w:p>
    <w:p w:rsidR="00AB6A8C" w:rsidRPr="003F3D78" w:rsidRDefault="00AB6A8C" w:rsidP="00AB6A8C">
      <w:pPr>
        <w:tabs>
          <w:tab w:val="left" w:pos="709"/>
        </w:tabs>
        <w:spacing w:line="100" w:lineRule="atLeast"/>
        <w:rPr>
          <w:b/>
          <w:bCs/>
          <w:i/>
          <w:color w:val="000000"/>
          <w:u w:val="single"/>
        </w:rPr>
      </w:pPr>
      <w:r w:rsidRPr="003F3D78">
        <w:rPr>
          <w:b/>
          <w:u w:val="single"/>
        </w:rPr>
        <w:t>Jogszabályi megfogalmazás: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ind w:firstLine="180"/>
        <w:jc w:val="center"/>
        <w:rPr>
          <w:b/>
          <w:bCs/>
          <w:i/>
          <w:color w:val="000000"/>
          <w:u w:val="single"/>
        </w:rPr>
      </w:pP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iCs/>
        </w:rPr>
      </w:pPr>
      <w:r w:rsidRPr="003F3D78">
        <w:rPr>
          <w:b/>
          <w:bCs/>
          <w:iCs/>
          <w:color w:val="000000"/>
        </w:rPr>
        <w:t xml:space="preserve">15/1998. (IV. 30.) NM rendelet a </w:t>
      </w:r>
      <w:r w:rsidRPr="003F3D78">
        <w:rPr>
          <w:iCs/>
          <w:color w:val="000000"/>
        </w:rPr>
        <w:t>személyes gondoskodást nyújtó gyermekjóléti, gyermekvédelmi intézmények, valamint személyek szakmai feladatairól és működésük feltételeiről</w:t>
      </w:r>
      <w:r w:rsidRPr="003F3D78">
        <w:rPr>
          <w:iCs/>
        </w:rPr>
        <w:t xml:space="preserve"> 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iCs/>
        </w:rPr>
      </w:pP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iCs/>
        </w:rPr>
      </w:pPr>
      <w:r w:rsidRPr="003F3D78">
        <w:rPr>
          <w:iCs/>
        </w:rPr>
        <w:t xml:space="preserve"> </w:t>
      </w:r>
      <w:r w:rsidRPr="003F3D78">
        <w:rPr>
          <w:b/>
          <w:bCs/>
          <w:i/>
        </w:rPr>
        <w:t xml:space="preserve">27. § </w:t>
      </w:r>
      <w:proofErr w:type="spellStart"/>
      <w:r w:rsidRPr="003F3D78">
        <w:rPr>
          <w:iCs/>
        </w:rPr>
        <w:t>-ának</w:t>
      </w:r>
      <w:proofErr w:type="spellEnd"/>
      <w:r w:rsidRPr="003F3D78">
        <w:rPr>
          <w:iCs/>
        </w:rPr>
        <w:t xml:space="preserve"> bekezdései szerint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iCs/>
        </w:rPr>
      </w:pPr>
      <w:r w:rsidRPr="003F3D78">
        <w:rPr>
          <w:iCs/>
        </w:rPr>
        <w:t>(1)</w:t>
      </w:r>
      <w:r w:rsidRPr="003F3D78">
        <w:rPr>
          <w:b/>
          <w:bCs/>
          <w:i/>
        </w:rPr>
        <w:t xml:space="preserve"> </w:t>
      </w:r>
      <w:r w:rsidRPr="003F3D78">
        <w:rPr>
          <w:iCs/>
        </w:rPr>
        <w:t>A készenléti szolgálat célja a</w:t>
      </w:r>
      <w:r w:rsidRPr="003F3D78">
        <w:rPr>
          <w:b/>
          <w:bCs/>
          <w:i/>
        </w:rPr>
        <w:t xml:space="preserve"> </w:t>
      </w:r>
      <w:r w:rsidRPr="003F3D78">
        <w:rPr>
          <w:iCs/>
        </w:rPr>
        <w:t>család- és gyermekjóléti központ nyitvatartási idején kívül felmerülő krízishelyzetekben történő azonnali segítség, tanácsadás vagy tájékoztatás nyújtása.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iCs/>
        </w:rPr>
      </w:pPr>
      <w:r w:rsidRPr="003F3D78">
        <w:rPr>
          <w:iCs/>
        </w:rPr>
        <w:t>(2) A készenléti szolgálatot állandóan hívható telefonszám biztosításával kell megszervezni oly módon, hogy a készenlétben lévő munkatárs szakszerű segítséget tudjon nyújtani, vagy ilyen segítséget tudjon mozgósítani.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jc w:val="both"/>
        <w:rPr>
          <w:rFonts w:ascii="Calibri" w:hAnsi="Calibri"/>
          <w:iCs/>
          <w:u w:val="single"/>
        </w:rPr>
      </w:pPr>
      <w:r w:rsidRPr="003F3D78">
        <w:rPr>
          <w:iCs/>
        </w:rPr>
        <w:t xml:space="preserve">(3) A Család- és Gyermekjóléti </w:t>
      </w:r>
      <w:proofErr w:type="gramStart"/>
      <w:r w:rsidRPr="003F3D78">
        <w:rPr>
          <w:iCs/>
        </w:rPr>
        <w:t>Központ tájékoztatást</w:t>
      </w:r>
      <w:proofErr w:type="gramEnd"/>
      <w:r w:rsidRPr="003F3D78">
        <w:rPr>
          <w:iCs/>
        </w:rPr>
        <w:t xml:space="preserve"> nyújt a lelkisegély-telefonvonal elérhetőségéről.</w:t>
      </w:r>
    </w:p>
    <w:p w:rsidR="00AB6A8C" w:rsidRPr="003F3D78" w:rsidRDefault="00AB6A8C" w:rsidP="00AB6A8C">
      <w:pPr>
        <w:jc w:val="both"/>
        <w:rPr>
          <w:rFonts w:eastAsia="Calibri"/>
          <w:iCs/>
          <w:u w:val="single"/>
        </w:rPr>
      </w:pPr>
    </w:p>
    <w:p w:rsidR="00AB6A8C" w:rsidRPr="003F3D78" w:rsidRDefault="00AB6A8C" w:rsidP="00AB6A8C">
      <w:pPr>
        <w:jc w:val="both"/>
        <w:rPr>
          <w:rFonts w:eastAsia="Calibri"/>
          <w:bCs/>
        </w:rPr>
      </w:pPr>
      <w:r w:rsidRPr="003F3D78">
        <w:rPr>
          <w:rFonts w:eastAsia="Calibri"/>
          <w:b/>
          <w:bCs/>
        </w:rPr>
        <w:t xml:space="preserve">A készenléti szolgálat célja: </w:t>
      </w:r>
    </w:p>
    <w:p w:rsidR="00AB6A8C" w:rsidRPr="003F3D78" w:rsidRDefault="00AB6A8C" w:rsidP="00AB6A8C">
      <w:pPr>
        <w:jc w:val="both"/>
        <w:rPr>
          <w:rFonts w:eastAsia="Calibri"/>
          <w:b/>
        </w:rPr>
      </w:pPr>
      <w:r w:rsidRPr="003F3D78">
        <w:rPr>
          <w:rFonts w:eastAsia="Calibri"/>
          <w:bCs/>
        </w:rPr>
        <w:t xml:space="preserve">A gyermekjóléti szolgáltatás az intézmény nyitvatartási idején kívül, hétvégén és ünnepnapokon, krízis esetén a rászorulók részére elérhető legyen. </w:t>
      </w:r>
      <w:r w:rsidRPr="003F3D78">
        <w:rPr>
          <w:rFonts w:eastAsia="Calibri"/>
        </w:rPr>
        <w:t xml:space="preserve">A szolgáltatás lehetőséget teremt az aktív és a leendő kliensek, valamint a jelzőrendszer számára, hogy felvegyék a kontaktust szolgálatunkkal és segítséghez, tanácshoz, vagy tájékoztatáshoz jussanak. </w:t>
      </w:r>
    </w:p>
    <w:p w:rsidR="00AB6A8C" w:rsidRPr="003F3D78" w:rsidRDefault="00AB6A8C" w:rsidP="00AB6A8C">
      <w:pPr>
        <w:tabs>
          <w:tab w:val="left" w:pos="709"/>
        </w:tabs>
        <w:jc w:val="both"/>
        <w:rPr>
          <w:b/>
        </w:rPr>
      </w:pPr>
    </w:p>
    <w:p w:rsidR="00AB6A8C" w:rsidRPr="003F3D78" w:rsidRDefault="00AB6A8C" w:rsidP="00AB6A8C">
      <w:pPr>
        <w:tabs>
          <w:tab w:val="left" w:pos="709"/>
        </w:tabs>
        <w:jc w:val="both"/>
      </w:pPr>
      <w:r w:rsidRPr="003F3D78">
        <w:rPr>
          <w:b/>
        </w:rPr>
        <w:t>A készenléti szolgálat ideje:</w:t>
      </w:r>
      <w:r w:rsidRPr="003F3D78">
        <w:rPr>
          <w:rFonts w:ascii="Calibri" w:hAnsi="Calibri"/>
        </w:rPr>
        <w:t xml:space="preserve"> </w:t>
      </w:r>
      <w:r w:rsidRPr="003F3D78">
        <w:t>A készenléti szolgálat az intézmény zárásának időpontjától a következő munkanap nyitási időpontjáig tart, azaz</w:t>
      </w:r>
    </w:p>
    <w:p w:rsidR="00AB6A8C" w:rsidRPr="003F3D78" w:rsidRDefault="00AB6A8C" w:rsidP="00AB6A8C">
      <w:pPr>
        <w:widowControl/>
        <w:numPr>
          <w:ilvl w:val="0"/>
          <w:numId w:val="39"/>
        </w:numPr>
        <w:tabs>
          <w:tab w:val="clear" w:pos="283"/>
          <w:tab w:val="num" w:pos="0"/>
          <w:tab w:val="left" w:pos="709"/>
        </w:tabs>
        <w:ind w:left="1440" w:hanging="360"/>
        <w:jc w:val="center"/>
      </w:pPr>
      <w:r w:rsidRPr="003F3D78">
        <w:t>munkanapokon (Hétfő - Kedd - Szerda) 16,00 – 7,30-ig,</w:t>
      </w:r>
    </w:p>
    <w:p w:rsidR="00AB6A8C" w:rsidRPr="003F3D78" w:rsidRDefault="00AB6A8C" w:rsidP="00AB6A8C">
      <w:pPr>
        <w:widowControl/>
        <w:numPr>
          <w:ilvl w:val="0"/>
          <w:numId w:val="39"/>
        </w:numPr>
        <w:tabs>
          <w:tab w:val="clear" w:pos="283"/>
          <w:tab w:val="num" w:pos="0"/>
          <w:tab w:val="left" w:pos="709"/>
        </w:tabs>
        <w:ind w:left="1440" w:hanging="360"/>
        <w:jc w:val="center"/>
      </w:pPr>
      <w:proofErr w:type="gramStart"/>
      <w:r w:rsidRPr="003F3D78">
        <w:t>munkanapokon</w:t>
      </w:r>
      <w:proofErr w:type="gramEnd"/>
      <w:r w:rsidRPr="003F3D78">
        <w:t xml:space="preserve"> Csütörtökön 18,00 – 7,30-ig,</w:t>
      </w:r>
    </w:p>
    <w:p w:rsidR="00AB6A8C" w:rsidRPr="003F3D78" w:rsidRDefault="00AB6A8C" w:rsidP="00AB6A8C">
      <w:pPr>
        <w:widowControl/>
        <w:numPr>
          <w:ilvl w:val="0"/>
          <w:numId w:val="39"/>
        </w:numPr>
        <w:tabs>
          <w:tab w:val="clear" w:pos="283"/>
          <w:tab w:val="num" w:pos="0"/>
          <w:tab w:val="left" w:pos="709"/>
        </w:tabs>
        <w:ind w:left="1440" w:hanging="360"/>
        <w:jc w:val="center"/>
      </w:pPr>
      <w:r w:rsidRPr="003F3D78">
        <w:t>Hétvégén péntektől: 14,00 – hétfő 7,30-ig,</w:t>
      </w:r>
    </w:p>
    <w:p w:rsidR="00AB6A8C" w:rsidRPr="003F3D78" w:rsidRDefault="00AB6A8C" w:rsidP="00AB6A8C">
      <w:pPr>
        <w:widowControl/>
        <w:numPr>
          <w:ilvl w:val="0"/>
          <w:numId w:val="39"/>
        </w:numPr>
        <w:tabs>
          <w:tab w:val="clear" w:pos="283"/>
          <w:tab w:val="num" w:pos="0"/>
          <w:tab w:val="left" w:pos="709"/>
        </w:tabs>
        <w:ind w:left="1440" w:hanging="360"/>
        <w:jc w:val="center"/>
        <w:rPr>
          <w:rFonts w:ascii="Calibri" w:hAnsi="Calibri"/>
          <w:b/>
          <w:bCs/>
          <w:sz w:val="22"/>
          <w:szCs w:val="22"/>
        </w:rPr>
      </w:pPr>
      <w:r w:rsidRPr="003F3D78">
        <w:t>a munkaszüneti napokon az azt megelőző munkanap végétől a következő munkanap reggel 7,30-ig.</w:t>
      </w:r>
    </w:p>
    <w:p w:rsidR="00AB6A8C" w:rsidRPr="003F3D78" w:rsidRDefault="00AB6A8C" w:rsidP="00AB6A8C">
      <w:pPr>
        <w:jc w:val="both"/>
        <w:rPr>
          <w:rFonts w:eastAsia="Calibri"/>
        </w:rPr>
      </w:pPr>
      <w:r w:rsidRPr="003F3D78">
        <w:rPr>
          <w:rFonts w:eastAsia="Calibri"/>
          <w:b/>
          <w:bCs/>
        </w:rPr>
        <w:t>A szolgáltatás feladata:</w:t>
      </w:r>
    </w:p>
    <w:p w:rsidR="00AB6A8C" w:rsidRPr="003F3D78" w:rsidRDefault="00AB6A8C" w:rsidP="00AB6A8C">
      <w:pPr>
        <w:widowControl/>
        <w:numPr>
          <w:ilvl w:val="0"/>
          <w:numId w:val="58"/>
        </w:numPr>
        <w:tabs>
          <w:tab w:val="clear" w:pos="283"/>
          <w:tab w:val="num" w:pos="0"/>
          <w:tab w:val="left" w:pos="709"/>
        </w:tabs>
        <w:ind w:left="720" w:hanging="360"/>
        <w:jc w:val="both"/>
      </w:pPr>
      <w:r w:rsidRPr="003F3D78">
        <w:t xml:space="preserve">Készenléti Szolgálat teljesítése telefonos szolgáltatást jelent, azaz egy kolléga az </w:t>
      </w:r>
      <w:r w:rsidRPr="003F3D78">
        <w:rPr>
          <w:bCs/>
        </w:rPr>
        <w:t xml:space="preserve">intézmény nyitvatartási idején kívül, hétvégén és </w:t>
      </w:r>
      <w:proofErr w:type="gramStart"/>
      <w:r w:rsidRPr="003F3D78">
        <w:rPr>
          <w:bCs/>
        </w:rPr>
        <w:t>ünnepnapokon</w:t>
      </w:r>
      <w:proofErr w:type="gramEnd"/>
      <w:r w:rsidRPr="003F3D78">
        <w:t xml:space="preserve"> telefonon elérhető. A szolgálatot ellátó munkatárs telefonon információt, tájékoztatást tud nyújtani, tanácsadásban részesítheti az ügyfelet, szükség esetén gyakorlati támogatást tud nyújtani: hivatalos személy - rendőr, mentő, tűzoltó - a helyszínre történő mozgósításával.</w:t>
      </w:r>
    </w:p>
    <w:p w:rsidR="00AB6A8C" w:rsidRPr="003F3D78" w:rsidRDefault="00AB6A8C" w:rsidP="00AB6A8C">
      <w:pPr>
        <w:widowControl/>
        <w:numPr>
          <w:ilvl w:val="0"/>
          <w:numId w:val="58"/>
        </w:numPr>
        <w:tabs>
          <w:tab w:val="clear" w:pos="283"/>
          <w:tab w:val="num" w:pos="0"/>
          <w:tab w:val="left" w:pos="709"/>
        </w:tabs>
        <w:ind w:left="720" w:hanging="360"/>
        <w:jc w:val="both"/>
        <w:rPr>
          <w:b/>
        </w:rPr>
      </w:pPr>
      <w:r w:rsidRPr="003F3D78">
        <w:t>Készenléti szolgáltatás úgy biztosítható, hogy a szolgáltatást nyújtó kolléga munkarendelése a 168 órát nem haladhatja meg a törvényi előírásoknak megfelelően. Az ügyeleti beosztást havi bontásban határozza meg a Család és Gyermekjóléti Központ vezetője. A beosztástól eltérni csak rendkívüli esetben, a CSGYK vezetőjének engedélyével, vagy intézkedése alapján lehet.</w:t>
      </w:r>
    </w:p>
    <w:p w:rsidR="00AB6A8C" w:rsidRPr="003F3D78" w:rsidRDefault="00AB6A8C" w:rsidP="00AB6A8C">
      <w:pPr>
        <w:tabs>
          <w:tab w:val="left" w:pos="709"/>
        </w:tabs>
        <w:spacing w:line="100" w:lineRule="atLeast"/>
        <w:jc w:val="center"/>
        <w:rPr>
          <w:b/>
        </w:rPr>
      </w:pPr>
    </w:p>
    <w:p w:rsidR="00AB6A8C" w:rsidRPr="003F3D78" w:rsidRDefault="00AB6A8C" w:rsidP="00AB6A8C">
      <w:pPr>
        <w:tabs>
          <w:tab w:val="left" w:pos="709"/>
        </w:tabs>
        <w:spacing w:line="100" w:lineRule="atLeast"/>
        <w:jc w:val="center"/>
        <w:rPr>
          <w:b/>
        </w:rPr>
      </w:pPr>
    </w:p>
    <w:p w:rsidR="00AB6A8C" w:rsidRPr="003F3D78" w:rsidRDefault="00AB6A8C" w:rsidP="00AB6A8C">
      <w:pPr>
        <w:tabs>
          <w:tab w:val="left" w:pos="709"/>
        </w:tabs>
        <w:jc w:val="center"/>
        <w:rPr>
          <w:b/>
        </w:rPr>
      </w:pPr>
      <w:r w:rsidRPr="003F3D78">
        <w:rPr>
          <w:b/>
        </w:rPr>
        <w:t>Ügyeleti telefonszám:</w:t>
      </w:r>
    </w:p>
    <w:p w:rsidR="00AB6A8C" w:rsidRPr="003F3D78" w:rsidRDefault="00AB6A8C" w:rsidP="00AB6A8C">
      <w:pPr>
        <w:tabs>
          <w:tab w:val="left" w:pos="709"/>
        </w:tabs>
        <w:jc w:val="center"/>
        <w:rPr>
          <w:rFonts w:ascii="Calibri" w:hAnsi="Calibri"/>
          <w:b/>
          <w:bCs/>
          <w:sz w:val="22"/>
          <w:szCs w:val="22"/>
        </w:rPr>
      </w:pPr>
      <w:r w:rsidRPr="003F3D78">
        <w:rPr>
          <w:b/>
        </w:rPr>
        <w:t>+36 30 733 7110</w:t>
      </w:r>
    </w:p>
    <w:p w:rsidR="00AB6A8C" w:rsidRPr="003F3D78" w:rsidRDefault="00AB6A8C" w:rsidP="00AB6A8C">
      <w:pPr>
        <w:jc w:val="both"/>
        <w:rPr>
          <w:rFonts w:eastAsia="Calibri"/>
        </w:rPr>
      </w:pPr>
      <w:r w:rsidRPr="003F3D78">
        <w:rPr>
          <w:rFonts w:eastAsia="Calibri"/>
          <w:b/>
          <w:bCs/>
        </w:rPr>
        <w:t>A szolgáltatás személyi feltételei:</w:t>
      </w: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  <w:r w:rsidRPr="003F3D78">
        <w:rPr>
          <w:rFonts w:eastAsia="Calibri"/>
        </w:rPr>
        <w:t xml:space="preserve">A készenléti szolgáltatást a Hajdúszoboszlói Család és Gyermekjóléti Központ munkatársai </w:t>
      </w:r>
      <w:r w:rsidRPr="003F3D78">
        <w:rPr>
          <w:rFonts w:eastAsia="Calibri"/>
        </w:rPr>
        <w:lastRenderedPageBreak/>
        <w:t>esetmenedzserei és családsegítői végzik.</w:t>
      </w: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</w:p>
    <w:p w:rsidR="00AB6A8C" w:rsidRPr="003F3D78" w:rsidRDefault="00AB6A8C" w:rsidP="00AB6A8C">
      <w:pPr>
        <w:jc w:val="both"/>
        <w:rPr>
          <w:rFonts w:eastAsia="Calibri"/>
        </w:rPr>
      </w:pPr>
      <w:r w:rsidRPr="003F3D78">
        <w:rPr>
          <w:rFonts w:eastAsia="Calibri"/>
          <w:b/>
          <w:bCs/>
        </w:rPr>
        <w:t>A szolgáltatás tárgyi feltételei:</w:t>
      </w:r>
    </w:p>
    <w:p w:rsidR="00AB6A8C" w:rsidRPr="003F3D78" w:rsidRDefault="00AB6A8C" w:rsidP="00AB6A8C">
      <w:pPr>
        <w:ind w:left="360"/>
        <w:rPr>
          <w:rFonts w:eastAsia="Calibri"/>
          <w:b/>
        </w:rPr>
      </w:pPr>
      <w:r w:rsidRPr="003F3D78">
        <w:rPr>
          <w:rFonts w:eastAsia="Calibri"/>
        </w:rPr>
        <w:t>A készenlétben lévő munkatársnak mobiltelefon áll rendelkezésre.</w:t>
      </w: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rPr>
          <w:rFonts w:eastAsia="Calibri"/>
          <w:b/>
        </w:rPr>
      </w:pPr>
      <w:r w:rsidRPr="003F3D78">
        <w:rPr>
          <w:rFonts w:eastAsia="Calibri"/>
          <w:b/>
        </w:rPr>
        <w:t xml:space="preserve">A szolgáltatásban résztvevő szakemberek beosztása, munkavégzése: </w:t>
      </w: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jc w:val="both"/>
        <w:rPr>
          <w:rFonts w:eastAsia="Calibri"/>
          <w:bCs/>
        </w:rPr>
      </w:pPr>
      <w:r w:rsidRPr="003F3D78">
        <w:rPr>
          <w:rFonts w:eastAsia="Calibri"/>
          <w:bCs/>
        </w:rPr>
        <w:t xml:space="preserve">A szolgáltatásban résztvevő szakemberek beosztása, munkavégzésük a 2012. évi I. tv. </w:t>
      </w:r>
      <w:proofErr w:type="gramStart"/>
      <w:r w:rsidRPr="003F3D78">
        <w:rPr>
          <w:rFonts w:eastAsia="Calibri"/>
          <w:bCs/>
        </w:rPr>
        <w:t>a</w:t>
      </w:r>
      <w:proofErr w:type="gramEnd"/>
      <w:r w:rsidRPr="003F3D78">
        <w:rPr>
          <w:rFonts w:eastAsia="Calibri"/>
          <w:bCs/>
        </w:rPr>
        <w:t xml:space="preserve"> Munka Törvénykönyvéről (Mt.) 101-112. § </w:t>
      </w:r>
      <w:proofErr w:type="spellStart"/>
      <w:r w:rsidRPr="003F3D78">
        <w:rPr>
          <w:rFonts w:eastAsia="Calibri"/>
          <w:bCs/>
        </w:rPr>
        <w:t>-a</w:t>
      </w:r>
      <w:proofErr w:type="spellEnd"/>
      <w:r w:rsidRPr="003F3D78">
        <w:rPr>
          <w:rFonts w:eastAsia="Calibri"/>
          <w:bCs/>
        </w:rPr>
        <w:t xml:space="preserve"> szerint történik.</w:t>
      </w:r>
    </w:p>
    <w:p w:rsidR="00AB6A8C" w:rsidRPr="003F3D78" w:rsidRDefault="00AB6A8C" w:rsidP="00AB6A8C">
      <w:pPr>
        <w:rPr>
          <w:rFonts w:eastAsia="Calibri"/>
          <w:bCs/>
        </w:rPr>
      </w:pPr>
    </w:p>
    <w:p w:rsidR="00AB6A8C" w:rsidRPr="003F3D78" w:rsidRDefault="00AB6A8C" w:rsidP="00AB6A8C">
      <w:pPr>
        <w:rPr>
          <w:rFonts w:eastAsia="Calibri"/>
          <w:b/>
          <w:bCs/>
          <w:color w:val="0070C0"/>
        </w:rPr>
      </w:pPr>
      <w:r w:rsidRPr="003F3D78">
        <w:rPr>
          <w:rFonts w:eastAsia="Calibri"/>
          <w:b/>
          <w:bCs/>
        </w:rPr>
        <w:t xml:space="preserve">Díjazása: </w:t>
      </w:r>
    </w:p>
    <w:p w:rsidR="00AB6A8C" w:rsidRPr="003F3D78" w:rsidRDefault="00AB6A8C" w:rsidP="00AB6A8C">
      <w:pPr>
        <w:ind w:left="360"/>
        <w:rPr>
          <w:rFonts w:eastAsia="Calibri"/>
          <w:b/>
          <w:bCs/>
          <w:color w:val="0070C0"/>
        </w:rPr>
      </w:pPr>
    </w:p>
    <w:p w:rsidR="00AB6A8C" w:rsidRPr="003F3D78" w:rsidRDefault="00AB6A8C" w:rsidP="00AB6A8C">
      <w:pPr>
        <w:widowControl/>
        <w:numPr>
          <w:ilvl w:val="0"/>
          <w:numId w:val="55"/>
        </w:numPr>
        <w:tabs>
          <w:tab w:val="clear" w:pos="0"/>
          <w:tab w:val="num" w:pos="720"/>
        </w:tabs>
        <w:jc w:val="both"/>
        <w:rPr>
          <w:rFonts w:eastAsia="Calibri"/>
          <w:bCs/>
        </w:rPr>
      </w:pPr>
      <w:r w:rsidRPr="003F3D78">
        <w:rPr>
          <w:rFonts w:eastAsia="Calibri"/>
          <w:b/>
        </w:rPr>
        <w:t>Készenlét</w:t>
      </w:r>
      <w:r w:rsidRPr="003F3D78">
        <w:rPr>
          <w:rFonts w:eastAsia="Calibri"/>
          <w:bCs/>
        </w:rPr>
        <w:t xml:space="preserve"> </w:t>
      </w:r>
      <w:r w:rsidRPr="003F3D78">
        <w:rPr>
          <w:rFonts w:eastAsia="Calibri"/>
          <w:b/>
        </w:rPr>
        <w:t>esetén</w:t>
      </w:r>
      <w:r w:rsidRPr="003F3D78">
        <w:rPr>
          <w:rFonts w:eastAsia="Calibri"/>
          <w:bCs/>
        </w:rPr>
        <w:t xml:space="preserve"> az Mt. 144.§</w:t>
      </w:r>
      <w:proofErr w:type="spellStart"/>
      <w:r w:rsidRPr="003F3D78">
        <w:rPr>
          <w:rFonts w:eastAsia="Calibri"/>
          <w:bCs/>
        </w:rPr>
        <w:t>-a</w:t>
      </w:r>
      <w:proofErr w:type="spellEnd"/>
      <w:r w:rsidRPr="003F3D78">
        <w:rPr>
          <w:rFonts w:eastAsia="Calibri"/>
          <w:bCs/>
        </w:rPr>
        <w:t xml:space="preserve"> szerint az alapbér 20%-nak megfelelő bruttó összeg illeti meg a dolgozót,</w:t>
      </w:r>
    </w:p>
    <w:p w:rsidR="00AB6A8C" w:rsidRPr="003F3D78" w:rsidRDefault="00AB6A8C" w:rsidP="00AB6A8C">
      <w:pPr>
        <w:ind w:left="360"/>
        <w:jc w:val="both"/>
        <w:rPr>
          <w:rFonts w:eastAsia="Calibri"/>
          <w:bCs/>
        </w:rPr>
      </w:pPr>
    </w:p>
    <w:p w:rsidR="00AB6A8C" w:rsidRPr="003F3D78" w:rsidRDefault="00AB6A8C" w:rsidP="00AB6A8C">
      <w:pPr>
        <w:widowControl/>
        <w:numPr>
          <w:ilvl w:val="0"/>
          <w:numId w:val="55"/>
        </w:numPr>
        <w:tabs>
          <w:tab w:val="clear" w:pos="0"/>
          <w:tab w:val="num" w:pos="720"/>
        </w:tabs>
        <w:jc w:val="both"/>
        <w:rPr>
          <w:rFonts w:eastAsia="Calibri"/>
          <w:bCs/>
        </w:rPr>
      </w:pPr>
      <w:r w:rsidRPr="003F3D78">
        <w:rPr>
          <w:rFonts w:eastAsia="Calibri"/>
          <w:b/>
        </w:rPr>
        <w:t>Ügyelet</w:t>
      </w:r>
      <w:r w:rsidRPr="003F3D78">
        <w:rPr>
          <w:rFonts w:eastAsia="Calibri"/>
          <w:bCs/>
        </w:rPr>
        <w:t xml:space="preserve"> (intézkedést igénylő hívás) </w:t>
      </w:r>
      <w:r w:rsidRPr="003F3D78">
        <w:rPr>
          <w:rFonts w:eastAsia="Calibri"/>
          <w:b/>
        </w:rPr>
        <w:t>esetén</w:t>
      </w:r>
      <w:r w:rsidRPr="003F3D78">
        <w:rPr>
          <w:rFonts w:eastAsia="Calibri"/>
          <w:bCs/>
        </w:rPr>
        <w:t xml:space="preserve"> az Mt. 144. §</w:t>
      </w:r>
      <w:proofErr w:type="spellStart"/>
      <w:r w:rsidRPr="003F3D78">
        <w:rPr>
          <w:rFonts w:eastAsia="Calibri"/>
          <w:bCs/>
        </w:rPr>
        <w:t>-a</w:t>
      </w:r>
      <w:proofErr w:type="spellEnd"/>
      <w:r w:rsidRPr="003F3D78">
        <w:rPr>
          <w:rFonts w:eastAsia="Calibri"/>
          <w:bCs/>
        </w:rPr>
        <w:t xml:space="preserve"> szerint az alapbér 40 % - </w:t>
      </w:r>
      <w:proofErr w:type="spellStart"/>
      <w:r w:rsidRPr="003F3D78">
        <w:rPr>
          <w:rFonts w:eastAsia="Calibri"/>
          <w:bCs/>
        </w:rPr>
        <w:t>ának</w:t>
      </w:r>
      <w:proofErr w:type="spellEnd"/>
      <w:r w:rsidRPr="003F3D78">
        <w:rPr>
          <w:rFonts w:eastAsia="Calibri"/>
          <w:bCs/>
        </w:rPr>
        <w:t xml:space="preserve"> megfelelő bruttó összeg jár,</w:t>
      </w:r>
    </w:p>
    <w:p w:rsidR="00AB6A8C" w:rsidRPr="003F3D78" w:rsidRDefault="00AB6A8C" w:rsidP="00AB6A8C">
      <w:pPr>
        <w:jc w:val="both"/>
        <w:rPr>
          <w:rFonts w:eastAsia="Calibri"/>
          <w:bCs/>
        </w:rPr>
      </w:pPr>
    </w:p>
    <w:p w:rsidR="00AB6A8C" w:rsidRPr="003F3D78" w:rsidRDefault="00AB6A8C" w:rsidP="00AB6A8C">
      <w:pPr>
        <w:widowControl/>
        <w:numPr>
          <w:ilvl w:val="0"/>
          <w:numId w:val="55"/>
        </w:numPr>
        <w:tabs>
          <w:tab w:val="clear" w:pos="0"/>
          <w:tab w:val="num" w:pos="720"/>
        </w:tabs>
        <w:jc w:val="both"/>
        <w:rPr>
          <w:rFonts w:eastAsia="Calibri"/>
          <w:b/>
        </w:rPr>
      </w:pPr>
      <w:r w:rsidRPr="003F3D78">
        <w:rPr>
          <w:rFonts w:eastAsia="Calibri"/>
          <w:b/>
        </w:rPr>
        <w:t>Rendkívüli munkavégzés esetén (</w:t>
      </w:r>
      <w:r w:rsidRPr="003F3D78">
        <w:rPr>
          <w:rFonts w:eastAsia="Calibri"/>
          <w:bCs/>
        </w:rPr>
        <w:t>helyszínre megy, személyesen intézkedik) az Mt. 143. §</w:t>
      </w:r>
      <w:proofErr w:type="spellStart"/>
      <w:r w:rsidRPr="003F3D78">
        <w:rPr>
          <w:rFonts w:eastAsia="Calibri"/>
          <w:bCs/>
        </w:rPr>
        <w:t>-a</w:t>
      </w:r>
      <w:proofErr w:type="spellEnd"/>
      <w:r w:rsidRPr="003F3D78">
        <w:rPr>
          <w:rFonts w:eastAsia="Calibri"/>
          <w:bCs/>
        </w:rPr>
        <w:t xml:space="preserve"> szerint a munkavállalót erre az időtartamra az elvégzett munkáért rendes munkabér, valamint 100% bérpótlék; </w:t>
      </w:r>
      <w:r w:rsidRPr="003F3D78">
        <w:rPr>
          <w:rFonts w:eastAsia="Calibri"/>
          <w:b/>
        </w:rPr>
        <w:t>vagy</w:t>
      </w:r>
      <w:r w:rsidRPr="003F3D78">
        <w:rPr>
          <w:rFonts w:eastAsia="Calibri"/>
          <w:bCs/>
        </w:rPr>
        <w:t xml:space="preserve"> a bérpótlék mértéke 50 </w:t>
      </w:r>
      <w:proofErr w:type="gramStart"/>
      <w:r w:rsidRPr="003F3D78">
        <w:rPr>
          <w:rFonts w:eastAsia="Calibri"/>
          <w:bCs/>
        </w:rPr>
        <w:t>% ,</w:t>
      </w:r>
      <w:proofErr w:type="gramEnd"/>
      <w:r w:rsidRPr="003F3D78">
        <w:rPr>
          <w:rFonts w:eastAsia="Calibri"/>
          <w:bCs/>
        </w:rPr>
        <w:t xml:space="preserve"> és a munkáltató másik heti pihenőidőt biztosít számára. (közös megegyezés alapján) Minden más esetben az Mt. 139.§-145.§</w:t>
      </w:r>
      <w:proofErr w:type="spellStart"/>
      <w:r w:rsidRPr="003F3D78">
        <w:rPr>
          <w:rFonts w:eastAsia="Calibri"/>
          <w:bCs/>
        </w:rPr>
        <w:t>-ig</w:t>
      </w:r>
      <w:proofErr w:type="spellEnd"/>
      <w:r w:rsidRPr="003F3D78">
        <w:rPr>
          <w:rFonts w:eastAsia="Calibri"/>
          <w:bCs/>
        </w:rPr>
        <w:t xml:space="preserve"> az irányadó.</w:t>
      </w: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rPr>
          <w:rFonts w:eastAsia="Calibri"/>
          <w:b/>
        </w:rPr>
      </w:pPr>
      <w:r w:rsidRPr="003F3D78">
        <w:rPr>
          <w:rFonts w:eastAsia="Calibri"/>
          <w:b/>
        </w:rPr>
        <w:t>A szolgáltatás folyamata/módszertana:</w:t>
      </w: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</w:tabs>
        <w:ind w:left="720" w:hanging="360"/>
        <w:jc w:val="both"/>
        <w:rPr>
          <w:rFonts w:eastAsia="Calibri"/>
        </w:rPr>
      </w:pPr>
      <w:r w:rsidRPr="003F3D78">
        <w:rPr>
          <w:rFonts w:eastAsia="Calibri"/>
        </w:rPr>
        <w:t xml:space="preserve">A készenlétes munkatárs a készenléti telefont és a dokumentációhoz szükséges hívásnaplót és esetfelvételi lapot átveszi. </w:t>
      </w: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</w:tabs>
        <w:ind w:left="720" w:hanging="360"/>
        <w:jc w:val="both"/>
        <w:rPr>
          <w:rFonts w:eastAsia="Calibri"/>
        </w:rPr>
      </w:pPr>
      <w:r w:rsidRPr="003F3D78">
        <w:rPr>
          <w:rFonts w:eastAsia="Calibri"/>
        </w:rPr>
        <w:t>Az általa használt mobiltelefont köteles bekapcsolt, üzemképes állapotban magánál tartani. Gondoskodik a telefon rendeltetésszerű használatáról, feltöltéséről.</w:t>
      </w: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  <w:tab w:val="left" w:pos="709"/>
        </w:tabs>
        <w:ind w:left="720" w:hanging="360"/>
        <w:jc w:val="both"/>
        <w:rPr>
          <w:rFonts w:ascii="Calibri" w:hAnsi="Calibri"/>
          <w:sz w:val="22"/>
          <w:szCs w:val="22"/>
        </w:rPr>
      </w:pPr>
      <w:r w:rsidRPr="003F3D78">
        <w:t>A készenléti ügyelet alatt érkező hívásokat, a megtett intézkedés módját az ügyeletes röviden a készenléti naplóban köteles rögzíteni.</w:t>
      </w: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</w:tabs>
        <w:ind w:left="720" w:hanging="360"/>
        <w:rPr>
          <w:rFonts w:eastAsia="Calibri"/>
        </w:rPr>
      </w:pPr>
      <w:r w:rsidRPr="003F3D78">
        <w:rPr>
          <w:rFonts w:eastAsia="Calibri"/>
        </w:rPr>
        <w:t>Konkrét tevékenységét egy eset kapcsán részletesen az esetfelvételi lapon rögzíti.</w:t>
      </w: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  <w:tab w:val="left" w:pos="709"/>
        </w:tabs>
        <w:ind w:left="720" w:hanging="360"/>
        <w:jc w:val="both"/>
      </w:pPr>
      <w:r w:rsidRPr="003F3D78">
        <w:t>A készenléti ügyeletes a készenléti mobiltelefont folyamatosan bekapcsolt állapotban tartja attól az időponttól kezdődően, amikor az intézmény területét elhagyja, s minimum addig van bekapcsolt állapotban nála, amíg a készenléti ügyelet után az intézménybe beérkezik.</w:t>
      </w:r>
    </w:p>
    <w:p w:rsidR="00AB6A8C" w:rsidRPr="003F3D78" w:rsidRDefault="00AB6A8C" w:rsidP="00AB6A8C">
      <w:pPr>
        <w:widowControl/>
        <w:numPr>
          <w:ilvl w:val="0"/>
          <w:numId w:val="40"/>
        </w:numPr>
        <w:tabs>
          <w:tab w:val="clear" w:pos="283"/>
          <w:tab w:val="num" w:pos="0"/>
          <w:tab w:val="left" w:pos="709"/>
        </w:tabs>
        <w:ind w:left="720" w:hanging="360"/>
        <w:jc w:val="both"/>
      </w:pPr>
      <w:r w:rsidRPr="003F3D78">
        <w:t xml:space="preserve">A készenléti szolgálat ideje alatt az ügyeletet biztosító munkatárs, munkaképes állapotban készen áll, fogadja a beérkező hívásokat, szükség esetén intézkedik. A készenléti ügyelet alatt krízishelyzet miatt jelentkező, a Központ által ismert ügyfél, család esetén feladata eldönteni, azonnali intézkedésre van-e szükség, vagy meg lehet-e várni a családért felelős segítő szakembert. </w:t>
      </w:r>
    </w:p>
    <w:p w:rsidR="00AB6A8C" w:rsidRPr="003F3D78" w:rsidRDefault="00AB6A8C" w:rsidP="00AB6A8C">
      <w:pPr>
        <w:tabs>
          <w:tab w:val="left" w:pos="709"/>
        </w:tabs>
        <w:ind w:left="720"/>
        <w:jc w:val="both"/>
        <w:rPr>
          <w:rFonts w:ascii="Calibri" w:hAnsi="Calibri"/>
          <w:b/>
        </w:rPr>
      </w:pPr>
      <w:r w:rsidRPr="003F3D78">
        <w:t>Ha nem lehet az esetfelelőst megvárni, lehetőség szerint az esetfelelőssel, vagy vezetővel való konzultáció után megteszi a feltétlenül szükséges lépéseket. Minden lépéséről feljegyzést készít az esetfelelős számára.</w:t>
      </w:r>
    </w:p>
    <w:p w:rsidR="00AB6A8C" w:rsidRPr="003F3D78" w:rsidRDefault="00AB6A8C" w:rsidP="00AB6A8C">
      <w:pPr>
        <w:jc w:val="both"/>
        <w:rPr>
          <w:rFonts w:eastAsia="Calibri"/>
          <w:b/>
        </w:rPr>
      </w:pPr>
    </w:p>
    <w:p w:rsidR="00AB6A8C" w:rsidRPr="003F3D78" w:rsidRDefault="00AB6A8C" w:rsidP="00AB6A8C">
      <w:pPr>
        <w:jc w:val="both"/>
        <w:rPr>
          <w:rFonts w:eastAsia="Calibri"/>
          <w:b/>
        </w:rPr>
      </w:pP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  <w:r w:rsidRPr="003F3D78">
        <w:rPr>
          <w:rFonts w:eastAsia="Calibri"/>
          <w:b/>
        </w:rPr>
        <w:t>Adatbázis összeállítása és használata:</w:t>
      </w:r>
    </w:p>
    <w:p w:rsidR="00AB6A8C" w:rsidRPr="003F3D78" w:rsidRDefault="00AB6A8C" w:rsidP="00AB6A8C">
      <w:pPr>
        <w:jc w:val="both"/>
        <w:rPr>
          <w:rFonts w:eastAsia="Calibri"/>
          <w:b/>
          <w:bCs/>
        </w:rPr>
      </w:pPr>
    </w:p>
    <w:p w:rsidR="00AB6A8C" w:rsidRPr="003F3D78" w:rsidRDefault="00AB6A8C" w:rsidP="00AB6A8C">
      <w:pPr>
        <w:jc w:val="both"/>
        <w:rPr>
          <w:rFonts w:eastAsia="Calibri"/>
          <w:bCs/>
        </w:rPr>
      </w:pPr>
      <w:r w:rsidRPr="003F3D78">
        <w:rPr>
          <w:rFonts w:eastAsia="Calibri"/>
          <w:bCs/>
        </w:rPr>
        <w:lastRenderedPageBreak/>
        <w:t xml:space="preserve">A készenléti szolgálat szakemberei számára egy címlista áll a rendelkezésére, mely tartalmazza azokat az elérhetőségeket, mellyel megfelelő információt, tájékoztatást tud nyújtani a krízishelyzetben hozzá fordulóknak. </w:t>
      </w:r>
    </w:p>
    <w:p w:rsidR="00AB6A8C" w:rsidRPr="003F3D78" w:rsidRDefault="00AB6A8C" w:rsidP="00AB6A8C">
      <w:pPr>
        <w:jc w:val="both"/>
        <w:rPr>
          <w:rFonts w:eastAsia="Calibri"/>
          <w:bCs/>
        </w:rPr>
      </w:pPr>
    </w:p>
    <w:p w:rsidR="00AB6A8C" w:rsidRPr="003F3D78" w:rsidRDefault="00AB6A8C" w:rsidP="00AB6A8C">
      <w:pPr>
        <w:jc w:val="both"/>
        <w:rPr>
          <w:rFonts w:eastAsia="Calibri"/>
          <w:bCs/>
        </w:rPr>
      </w:pPr>
    </w:p>
    <w:p w:rsidR="00AB6A8C" w:rsidRPr="003F3D78" w:rsidRDefault="00AB6A8C" w:rsidP="00AB6A8C">
      <w:pPr>
        <w:jc w:val="both"/>
        <w:rPr>
          <w:rFonts w:eastAsia="Calibri"/>
        </w:rPr>
      </w:pPr>
      <w:r w:rsidRPr="003F3D78">
        <w:rPr>
          <w:rFonts w:eastAsia="Calibri"/>
        </w:rPr>
        <w:t xml:space="preserve">A készenléti szolgálat koordinátora a címlistát rendszeresen frissíti, hogy naprakész információkkal rendelkezzen.  </w:t>
      </w:r>
    </w:p>
    <w:p w:rsidR="00AB6A8C" w:rsidRPr="003F3D78" w:rsidRDefault="00AB6A8C" w:rsidP="00AB6A8C">
      <w:pPr>
        <w:jc w:val="both"/>
        <w:rPr>
          <w:rFonts w:eastAsia="Calibri"/>
        </w:rPr>
      </w:pPr>
    </w:p>
    <w:p w:rsidR="00AB6A8C" w:rsidRPr="003F3D78" w:rsidRDefault="00AB6A8C" w:rsidP="00AB6A8C">
      <w:pPr>
        <w:jc w:val="both"/>
        <w:rPr>
          <w:rFonts w:eastAsia="Calibri"/>
          <w:bCs/>
        </w:rPr>
      </w:pPr>
      <w:r w:rsidRPr="003F3D78">
        <w:rPr>
          <w:rFonts w:eastAsia="Calibri"/>
        </w:rPr>
        <w:t xml:space="preserve">A készenléti szolgálat munkatársa a címlistát munkája során rendszeresen használja, az része a készenléti naplónak. </w:t>
      </w:r>
    </w:p>
    <w:p w:rsidR="00AB6A8C" w:rsidRPr="003F3D78" w:rsidRDefault="00AB6A8C" w:rsidP="00AB6A8C">
      <w:pPr>
        <w:rPr>
          <w:rFonts w:eastAsia="Calibri"/>
          <w:bCs/>
        </w:rPr>
      </w:pPr>
    </w:p>
    <w:p w:rsidR="00AB6A8C" w:rsidRPr="003F3D78" w:rsidRDefault="00AB6A8C" w:rsidP="00AB6A8C">
      <w:pPr>
        <w:jc w:val="both"/>
        <w:rPr>
          <w:rFonts w:eastAsia="Calibri"/>
          <w:b/>
        </w:rPr>
      </w:pPr>
    </w:p>
    <w:p w:rsidR="00AB6A8C" w:rsidRPr="003F3D78" w:rsidRDefault="00AB6A8C" w:rsidP="00AB6A8C">
      <w:pPr>
        <w:jc w:val="both"/>
        <w:rPr>
          <w:rFonts w:eastAsia="Calibri"/>
          <w:b/>
        </w:rPr>
      </w:pPr>
    </w:p>
    <w:p w:rsidR="00AB6A8C" w:rsidRPr="003F3D78" w:rsidRDefault="00AB6A8C" w:rsidP="00AB6A8C">
      <w:pPr>
        <w:jc w:val="both"/>
        <w:rPr>
          <w:rFonts w:eastAsia="Calibri"/>
          <w:b/>
        </w:rPr>
      </w:pPr>
      <w:r w:rsidRPr="003F3D78">
        <w:rPr>
          <w:rFonts w:eastAsia="Calibri"/>
          <w:b/>
        </w:rPr>
        <w:t>A készenléti szolgálat dokumentációja:</w:t>
      </w:r>
    </w:p>
    <w:p w:rsidR="00AB6A8C" w:rsidRPr="003F3D78" w:rsidRDefault="00AB6A8C" w:rsidP="00AB6A8C">
      <w:pPr>
        <w:jc w:val="both"/>
        <w:rPr>
          <w:rFonts w:eastAsia="Calibri"/>
          <w:b/>
        </w:rPr>
      </w:pPr>
    </w:p>
    <w:p w:rsidR="00AB6A8C" w:rsidRPr="003F3D78" w:rsidRDefault="00AB6A8C" w:rsidP="00AB6A8C">
      <w:pPr>
        <w:widowControl/>
        <w:numPr>
          <w:ilvl w:val="0"/>
          <w:numId w:val="41"/>
        </w:numPr>
        <w:tabs>
          <w:tab w:val="clear" w:pos="283"/>
          <w:tab w:val="num" w:pos="720"/>
        </w:tabs>
        <w:ind w:left="720" w:hanging="360"/>
        <w:jc w:val="both"/>
        <w:rPr>
          <w:rFonts w:eastAsia="Calibri"/>
        </w:rPr>
      </w:pPr>
      <w:r w:rsidRPr="003F3D78">
        <w:rPr>
          <w:rFonts w:eastAsia="Calibri"/>
        </w:rPr>
        <w:t>Hívásnapló (hívás ideje, bejelentő neve, címe, elérhetősége, bejelentés tárgya, intézkedés)</w:t>
      </w:r>
    </w:p>
    <w:p w:rsidR="00AB6A8C" w:rsidRPr="003F3D78" w:rsidRDefault="00AB6A8C" w:rsidP="00AB6A8C">
      <w:pPr>
        <w:widowControl/>
        <w:numPr>
          <w:ilvl w:val="0"/>
          <w:numId w:val="41"/>
        </w:numPr>
        <w:tabs>
          <w:tab w:val="clear" w:pos="283"/>
          <w:tab w:val="num" w:pos="720"/>
        </w:tabs>
        <w:ind w:left="720" w:hanging="360"/>
        <w:jc w:val="both"/>
        <w:rPr>
          <w:rFonts w:eastAsia="Calibri"/>
          <w:bCs/>
        </w:rPr>
      </w:pPr>
      <w:r w:rsidRPr="003F3D78">
        <w:rPr>
          <w:rFonts w:eastAsia="Calibri"/>
        </w:rPr>
        <w:t xml:space="preserve">Kitölti a </w:t>
      </w:r>
      <w:r w:rsidRPr="003F3D78">
        <w:rPr>
          <w:rFonts w:eastAsia="Calibri"/>
          <w:b/>
          <w:bCs/>
          <w:i/>
          <w:iCs/>
        </w:rPr>
        <w:t>Feljegyzés készenléti hívásról</w:t>
      </w:r>
      <w:r w:rsidRPr="003F3D78">
        <w:rPr>
          <w:rFonts w:eastAsia="Calibri"/>
        </w:rPr>
        <w:t xml:space="preserve"> adatlapot az általa tapasztaltakról, intézkedéséről, illetve az ügy kimenetéről.</w:t>
      </w:r>
    </w:p>
    <w:p w:rsidR="00AB6A8C" w:rsidRPr="003F3D78" w:rsidRDefault="00AB6A8C" w:rsidP="00AB6A8C">
      <w:pPr>
        <w:widowControl/>
        <w:numPr>
          <w:ilvl w:val="0"/>
          <w:numId w:val="41"/>
        </w:numPr>
        <w:tabs>
          <w:tab w:val="clear" w:pos="283"/>
          <w:tab w:val="num" w:pos="720"/>
        </w:tabs>
        <w:ind w:left="720" w:hanging="360"/>
        <w:jc w:val="both"/>
        <w:rPr>
          <w:rFonts w:eastAsia="Calibri"/>
          <w:b/>
          <w:bCs/>
        </w:rPr>
      </w:pPr>
      <w:r w:rsidRPr="003F3D78">
        <w:rPr>
          <w:rFonts w:eastAsia="Calibri"/>
          <w:bCs/>
        </w:rPr>
        <w:t>Szükség szerint értesíti, tájékoztatja az ügyben érintett szervezeteket, azok szakembereit.</w:t>
      </w:r>
    </w:p>
    <w:p w:rsidR="00AB6A8C" w:rsidRPr="003F3D78" w:rsidRDefault="00AB6A8C" w:rsidP="00AB6A8C">
      <w:pPr>
        <w:rPr>
          <w:rFonts w:eastAsia="Calibri"/>
          <w:b/>
          <w:bCs/>
        </w:rPr>
      </w:pPr>
    </w:p>
    <w:p w:rsidR="00AB6A8C" w:rsidRPr="003F3D78" w:rsidRDefault="00AB6A8C" w:rsidP="00AB6A8C">
      <w:pPr>
        <w:rPr>
          <w:rFonts w:eastAsia="Calibri"/>
          <w:b/>
        </w:rPr>
      </w:pPr>
      <w:r w:rsidRPr="003F3D78">
        <w:rPr>
          <w:rFonts w:eastAsia="Calibri"/>
          <w:b/>
        </w:rPr>
        <w:t>A lakosság és a jelzőrendszeri tagok tájékoztatása a szolgáltatás működéséről</w:t>
      </w:r>
    </w:p>
    <w:p w:rsidR="00AB6A8C" w:rsidRPr="003F3D78" w:rsidRDefault="00AB6A8C" w:rsidP="00AB6A8C">
      <w:pPr>
        <w:rPr>
          <w:rFonts w:eastAsia="Calibri"/>
          <w:b/>
        </w:rPr>
      </w:pPr>
    </w:p>
    <w:p w:rsidR="00AB6A8C" w:rsidRPr="003F3D78" w:rsidRDefault="00AB6A8C" w:rsidP="00AB6A8C">
      <w:pPr>
        <w:widowControl/>
        <w:numPr>
          <w:ilvl w:val="0"/>
          <w:numId w:val="57"/>
        </w:numPr>
        <w:tabs>
          <w:tab w:val="clear" w:pos="283"/>
          <w:tab w:val="num" w:pos="0"/>
        </w:tabs>
        <w:ind w:left="720" w:hanging="360"/>
        <w:jc w:val="both"/>
        <w:rPr>
          <w:rFonts w:eastAsia="Calibri"/>
        </w:rPr>
      </w:pPr>
      <w:r w:rsidRPr="003F3D78">
        <w:rPr>
          <w:rFonts w:eastAsia="Calibri"/>
        </w:rPr>
        <w:t>a járás valamennyi településén, információs táblák kifüggesztésével tájékoztatjuk a lakosságot a szolgáltatás működéséről, elérhetőségéről,</w:t>
      </w:r>
    </w:p>
    <w:p w:rsidR="00AB6A8C" w:rsidRPr="003F3D78" w:rsidRDefault="00AB6A8C" w:rsidP="00AB6A8C">
      <w:pPr>
        <w:widowControl/>
        <w:numPr>
          <w:ilvl w:val="0"/>
          <w:numId w:val="57"/>
        </w:numPr>
        <w:tabs>
          <w:tab w:val="clear" w:pos="283"/>
          <w:tab w:val="num" w:pos="0"/>
        </w:tabs>
        <w:ind w:left="720" w:hanging="360"/>
        <w:jc w:val="both"/>
        <w:rPr>
          <w:rFonts w:eastAsia="Calibri"/>
        </w:rPr>
      </w:pPr>
      <w:r w:rsidRPr="003F3D78">
        <w:rPr>
          <w:rFonts w:eastAsia="Calibri"/>
        </w:rPr>
        <w:t xml:space="preserve">a veszélyeztetettséget és krízishelyzetet észlelő és jelzőrendszer tagjai szakmaközi megbeszélés keretében kapnak tájékoztatást. </w:t>
      </w: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  <w:r w:rsidRPr="003F3D78">
        <w:rPr>
          <w:rFonts w:eastAsia="Calibri"/>
        </w:rPr>
        <w:t>Hatályos: 2017. január 1-jétől</w:t>
      </w: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jc w:val="center"/>
        <w:rPr>
          <w:rFonts w:eastAsia="Calibri"/>
        </w:rPr>
      </w:pPr>
      <w:r w:rsidRPr="003F3D78">
        <w:rPr>
          <w:rFonts w:eastAsia="Calibri"/>
          <w:b/>
        </w:rPr>
        <w:t>Feljegyzés készenléti hívásról</w:t>
      </w:r>
    </w:p>
    <w:p w:rsidR="00AB6A8C" w:rsidRPr="003F3D78" w:rsidRDefault="00AB6A8C" w:rsidP="00AB6A8C">
      <w:pPr>
        <w:jc w:val="center"/>
        <w:rPr>
          <w:rFonts w:eastAsia="Calibri"/>
        </w:rPr>
      </w:pPr>
      <w:r w:rsidRPr="003F3D78">
        <w:rPr>
          <w:rFonts w:eastAsia="Calibri"/>
        </w:rPr>
        <w:t>(készenlétben levő munkatárs tölti ki)</w:t>
      </w:r>
    </w:p>
    <w:p w:rsidR="00AB6A8C" w:rsidRPr="003F3D78" w:rsidRDefault="00AB6A8C" w:rsidP="00AB6A8C">
      <w:pPr>
        <w:jc w:val="center"/>
        <w:rPr>
          <w:rFonts w:eastAsia="Calibri"/>
        </w:rPr>
      </w:pPr>
    </w:p>
    <w:p w:rsidR="00AB6A8C" w:rsidRPr="003F3D78" w:rsidRDefault="00AB6A8C" w:rsidP="00AB6A8C">
      <w:pPr>
        <w:rPr>
          <w:rFonts w:eastAsia="Calibri"/>
        </w:rPr>
      </w:pP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A készenléti hívás időpontja: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Érintett neve, életkora: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Címe: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A hívás oka: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Intézkedés: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  <w:r w:rsidRPr="003F3D78">
        <w:rPr>
          <w:rFonts w:eastAsia="Calibri"/>
        </w:rPr>
        <w:tab/>
      </w: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</w:p>
    <w:p w:rsidR="00AB6A8C" w:rsidRPr="003F3D78" w:rsidRDefault="00AB6A8C" w:rsidP="00AB6A8C">
      <w:pPr>
        <w:tabs>
          <w:tab w:val="right" w:leader="underscore" w:pos="9000"/>
        </w:tabs>
        <w:spacing w:line="480" w:lineRule="auto"/>
        <w:rPr>
          <w:rFonts w:eastAsia="Calibri"/>
        </w:rPr>
      </w:pP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Hívott-e más segítséget?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A készenlétes neve: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widowControl/>
        <w:numPr>
          <w:ilvl w:val="0"/>
          <w:numId w:val="42"/>
        </w:numPr>
        <w:tabs>
          <w:tab w:val="clear" w:pos="283"/>
          <w:tab w:val="num" w:pos="360"/>
          <w:tab w:val="right" w:leader="underscore" w:pos="9000"/>
        </w:tabs>
        <w:suppressAutoHyphens w:val="0"/>
        <w:spacing w:line="480" w:lineRule="auto"/>
        <w:ind w:left="357" w:hanging="357"/>
        <w:rPr>
          <w:rFonts w:eastAsia="Calibri"/>
        </w:rPr>
      </w:pPr>
      <w:r w:rsidRPr="003F3D78">
        <w:rPr>
          <w:rFonts w:eastAsia="Calibri"/>
        </w:rPr>
        <w:t>Vezető ellenjegyzése:</w:t>
      </w:r>
      <w:r w:rsidRPr="003F3D78">
        <w:rPr>
          <w:rFonts w:eastAsia="Calibri"/>
        </w:rPr>
        <w:tab/>
      </w:r>
    </w:p>
    <w:p w:rsidR="00AB6A8C" w:rsidRPr="003F3D78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  <w:r w:rsidRPr="003F3D78">
        <w:rPr>
          <w:rFonts w:eastAsia="Calibri"/>
        </w:rPr>
        <w:t>Dátum:</w:t>
      </w: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Default="00AB6A8C" w:rsidP="00AB6A8C">
      <w:pPr>
        <w:rPr>
          <w:rFonts w:eastAsia="Calibri"/>
        </w:rPr>
      </w:pPr>
    </w:p>
    <w:p w:rsidR="00AB6A8C" w:rsidRPr="00111935" w:rsidRDefault="00AB6A8C" w:rsidP="00AB6A8C">
      <w:pPr>
        <w:jc w:val="right"/>
        <w:rPr>
          <w:rFonts w:eastAsia="Calibri"/>
          <w:i/>
        </w:rPr>
      </w:pPr>
      <w:r w:rsidRPr="00111935">
        <w:rPr>
          <w:i/>
          <w:sz w:val="22"/>
          <w:szCs w:val="22"/>
        </w:rPr>
        <w:t>8.2. melléklet</w:t>
      </w:r>
    </w:p>
    <w:p w:rsidR="00AB6A8C" w:rsidRPr="0008621A" w:rsidRDefault="00AB6A8C" w:rsidP="00AB6A8C">
      <w:pPr>
        <w:jc w:val="center"/>
        <w:rPr>
          <w:b/>
          <w:sz w:val="32"/>
          <w:szCs w:val="32"/>
        </w:rPr>
      </w:pPr>
      <w:r w:rsidRPr="0008621A">
        <w:rPr>
          <w:b/>
          <w:sz w:val="32"/>
          <w:szCs w:val="32"/>
        </w:rPr>
        <w:t>Kapcsolattartások házirendje</w:t>
      </w:r>
    </w:p>
    <w:p w:rsidR="00AB6A8C" w:rsidRPr="008805BD" w:rsidRDefault="00AB6A8C" w:rsidP="00AB6A8C">
      <w:pPr>
        <w:jc w:val="center"/>
        <w:rPr>
          <w:b/>
          <w:sz w:val="22"/>
          <w:szCs w:val="22"/>
        </w:rPr>
      </w:pP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  <w:r w:rsidRPr="008805BD">
        <w:rPr>
          <w:sz w:val="22"/>
          <w:szCs w:val="22"/>
        </w:rPr>
        <w:t>A kapcsolattartási ügyelet célja: a személyes gondoskodást nyújtó gyermekjóléti, gyermekvédelmi intézmények, valamint személyek szakmai feladatairól és működésük feltételeiről szóló 15/1998. (IV.30.) NM rendelet 22. §. (1-4) bekezdésben foglaltak alapján a gyermek és a kapcsolattartásra jogosult szülő vagy más kapcsolattartásra jogosult személy számára a találkozásra, együttlétre alkalmas semleges hely biztosítása.</w:t>
      </w: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  <w:r w:rsidRPr="008805BD">
        <w:rPr>
          <w:b/>
          <w:sz w:val="22"/>
          <w:szCs w:val="22"/>
        </w:rPr>
        <w:t>A kapcsolattartási szolgáltatást a Hajdúszoboszlói Család és Gyermekjóléti Központ (Hajdúszoboszló, Kossuth u. 15. sz.) az alábbi házirend szerint nyújtja.</w:t>
      </w: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</w:p>
    <w:p w:rsidR="00AB6A8C" w:rsidRPr="008805BD" w:rsidRDefault="00AB6A8C" w:rsidP="00AB6A8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</w:t>
      </w:r>
      <w:r w:rsidRPr="008805BD">
        <w:rPr>
          <w:sz w:val="22"/>
          <w:szCs w:val="22"/>
        </w:rPr>
        <w:t>A szolgáltatás igénybevételére az intézmény nyitvatartási idejében</w:t>
      </w:r>
      <w:r w:rsidRPr="008805BD">
        <w:rPr>
          <w:b/>
          <w:bCs/>
          <w:sz w:val="22"/>
          <w:szCs w:val="22"/>
        </w:rPr>
        <w:t xml:space="preserve"> </w:t>
      </w:r>
      <w:r w:rsidRPr="008805BD">
        <w:rPr>
          <w:bCs/>
          <w:sz w:val="22"/>
          <w:szCs w:val="22"/>
        </w:rPr>
        <w:t>(</w:t>
      </w:r>
      <w:proofErr w:type="spellStart"/>
      <w:r w:rsidRPr="008805BD">
        <w:rPr>
          <w:bCs/>
          <w:sz w:val="22"/>
          <w:szCs w:val="22"/>
        </w:rPr>
        <w:t>lsd</w:t>
      </w:r>
      <w:proofErr w:type="spellEnd"/>
      <w:r w:rsidRPr="008805BD">
        <w:rPr>
          <w:bCs/>
          <w:sz w:val="22"/>
          <w:szCs w:val="22"/>
        </w:rPr>
        <w:t xml:space="preserve">. </w:t>
      </w:r>
      <w:proofErr w:type="spellStart"/>
      <w:r w:rsidRPr="008805BD">
        <w:rPr>
          <w:bCs/>
          <w:sz w:val="22"/>
          <w:szCs w:val="22"/>
        </w:rPr>
        <w:t>szmsz</w:t>
      </w:r>
      <w:proofErr w:type="spellEnd"/>
      <w:r w:rsidRPr="008805BD">
        <w:rPr>
          <w:bCs/>
          <w:sz w:val="22"/>
          <w:szCs w:val="22"/>
        </w:rPr>
        <w:t xml:space="preserve">) </w:t>
      </w:r>
      <w:r w:rsidRPr="008805BD">
        <w:rPr>
          <w:sz w:val="22"/>
          <w:szCs w:val="22"/>
        </w:rPr>
        <w:t>van</w:t>
      </w:r>
      <w:r w:rsidRPr="008805BD">
        <w:rPr>
          <w:b/>
          <w:bCs/>
          <w:sz w:val="22"/>
          <w:szCs w:val="22"/>
        </w:rPr>
        <w:t xml:space="preserve"> </w:t>
      </w:r>
      <w:r w:rsidRPr="008805BD">
        <w:rPr>
          <w:sz w:val="22"/>
          <w:szCs w:val="22"/>
        </w:rPr>
        <w:t xml:space="preserve">lehetőség, továbbá </w:t>
      </w:r>
      <w:r w:rsidRPr="008805BD">
        <w:rPr>
          <w:b/>
          <w:sz w:val="22"/>
          <w:szCs w:val="22"/>
        </w:rPr>
        <w:t>szombaton 9-12 óráig</w:t>
      </w:r>
      <w:r w:rsidRPr="008805BD">
        <w:rPr>
          <w:sz w:val="22"/>
          <w:szCs w:val="22"/>
        </w:rPr>
        <w:t xml:space="preserve"> a Kossuth u. 15. sz. alatt. </w:t>
      </w:r>
    </w:p>
    <w:p w:rsidR="00AB6A8C" w:rsidRPr="008805BD" w:rsidRDefault="00AB6A8C" w:rsidP="00AB6A8C">
      <w:pPr>
        <w:ind w:left="360"/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Pr="008805BD">
        <w:rPr>
          <w:b/>
          <w:sz w:val="22"/>
          <w:szCs w:val="22"/>
        </w:rPr>
        <w:t>A szolgáltatás igénybevételének alapja:</w:t>
      </w:r>
    </w:p>
    <w:p w:rsidR="00AB6A8C" w:rsidRPr="008805BD" w:rsidRDefault="00AB6A8C" w:rsidP="00AB6A8C">
      <w:pPr>
        <w:widowControl/>
        <w:numPr>
          <w:ilvl w:val="1"/>
          <w:numId w:val="56"/>
        </w:numPr>
        <w:tabs>
          <w:tab w:val="clear" w:pos="0"/>
          <w:tab w:val="num" w:pos="1440"/>
        </w:tabs>
        <w:ind w:left="1440"/>
        <w:jc w:val="both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a.</w:t>
      </w:r>
      <w:proofErr w:type="gramEnd"/>
      <w:r>
        <w:rPr>
          <w:b/>
          <w:sz w:val="22"/>
          <w:szCs w:val="22"/>
        </w:rPr>
        <w:t xml:space="preserve">  </w:t>
      </w:r>
      <w:r w:rsidRPr="008805BD">
        <w:rPr>
          <w:b/>
          <w:sz w:val="22"/>
          <w:szCs w:val="22"/>
        </w:rPr>
        <w:t xml:space="preserve">bírósági ítélet, jogerős végzés vagy gyámhivatali határozat, </w:t>
      </w:r>
      <w:r w:rsidRPr="008805BD">
        <w:rPr>
          <w:sz w:val="22"/>
          <w:szCs w:val="22"/>
        </w:rPr>
        <w:t xml:space="preserve">amelyben a kapcsolattartás helyszíneként a </w:t>
      </w:r>
      <w:r w:rsidRPr="008805BD">
        <w:rPr>
          <w:b/>
          <w:sz w:val="22"/>
          <w:szCs w:val="22"/>
        </w:rPr>
        <w:t>Hajdúszoboszlói Család és Gyermekjóléti Központ</w:t>
      </w:r>
      <w:r w:rsidRPr="008805BD">
        <w:rPr>
          <w:sz w:val="22"/>
          <w:szCs w:val="22"/>
        </w:rPr>
        <w:t xml:space="preserve"> került megjelölésre;</w:t>
      </w:r>
    </w:p>
    <w:p w:rsidR="00AB6A8C" w:rsidRPr="008805BD" w:rsidRDefault="00AB6A8C" w:rsidP="00AB6A8C">
      <w:pPr>
        <w:widowControl/>
        <w:numPr>
          <w:ilvl w:val="1"/>
          <w:numId w:val="56"/>
        </w:numPr>
        <w:tabs>
          <w:tab w:val="clear" w:pos="0"/>
          <w:tab w:val="num" w:pos="1440"/>
        </w:tabs>
        <w:ind w:left="1440"/>
        <w:jc w:val="both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b. </w:t>
      </w:r>
      <w:r w:rsidRPr="008805BD">
        <w:rPr>
          <w:b/>
          <w:sz w:val="22"/>
          <w:szCs w:val="22"/>
        </w:rPr>
        <w:t xml:space="preserve">előzőek hiányában: </w:t>
      </w:r>
      <w:r w:rsidRPr="008805BD">
        <w:rPr>
          <w:sz w:val="22"/>
          <w:szCs w:val="22"/>
        </w:rPr>
        <w:t>az érintettek együttes kérésére történt megállapodás</w:t>
      </w:r>
      <w:proofErr w:type="gramStart"/>
      <w:r w:rsidRPr="008805BD">
        <w:rPr>
          <w:sz w:val="22"/>
          <w:szCs w:val="22"/>
        </w:rPr>
        <w:t xml:space="preserve">,  </w:t>
      </w:r>
      <w:r w:rsidRPr="008805BD">
        <w:rPr>
          <w:b/>
          <w:sz w:val="22"/>
          <w:szCs w:val="22"/>
        </w:rPr>
        <w:t>kapcsolattartásra</w:t>
      </w:r>
      <w:proofErr w:type="gramEnd"/>
      <w:r w:rsidRPr="008805BD">
        <w:rPr>
          <w:b/>
          <w:sz w:val="22"/>
          <w:szCs w:val="22"/>
        </w:rPr>
        <w:t xml:space="preserve"> jogosult(</w:t>
      </w:r>
      <w:proofErr w:type="spellStart"/>
      <w:r w:rsidRPr="008805BD">
        <w:rPr>
          <w:b/>
          <w:sz w:val="22"/>
          <w:szCs w:val="22"/>
        </w:rPr>
        <w:t>ak</w:t>
      </w:r>
      <w:proofErr w:type="spellEnd"/>
      <w:r w:rsidRPr="008805BD">
        <w:rPr>
          <w:b/>
          <w:sz w:val="22"/>
          <w:szCs w:val="22"/>
        </w:rPr>
        <w:t>) és a kapcsolattartásra kötelezett együttes kérelme.</w:t>
      </w:r>
    </w:p>
    <w:p w:rsidR="00AB6A8C" w:rsidRPr="008805BD" w:rsidRDefault="00AB6A8C" w:rsidP="00AB6A8C">
      <w:pPr>
        <w:ind w:left="708"/>
        <w:jc w:val="both"/>
        <w:rPr>
          <w:b/>
          <w:bCs/>
          <w:sz w:val="22"/>
          <w:szCs w:val="22"/>
        </w:rPr>
      </w:pPr>
    </w:p>
    <w:p w:rsidR="00AB6A8C" w:rsidRPr="00AB6A8C" w:rsidRDefault="00AB6A8C" w:rsidP="00AB6A8C">
      <w:pPr>
        <w:pStyle w:val="Listaszerbekezds"/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AB6A8C">
        <w:rPr>
          <w:b/>
          <w:bCs/>
          <w:sz w:val="22"/>
          <w:szCs w:val="22"/>
        </w:rPr>
        <w:t>A szolgáltatás igénybevételének feltétele: a „</w:t>
      </w:r>
      <w:proofErr w:type="spellStart"/>
      <w:r w:rsidRPr="00AB6A8C">
        <w:rPr>
          <w:b/>
          <w:bCs/>
          <w:sz w:val="22"/>
          <w:szCs w:val="22"/>
        </w:rPr>
        <w:t>nulladik</w:t>
      </w:r>
      <w:proofErr w:type="spellEnd"/>
      <w:r w:rsidRPr="00AB6A8C">
        <w:rPr>
          <w:b/>
          <w:bCs/>
          <w:sz w:val="22"/>
          <w:szCs w:val="22"/>
        </w:rPr>
        <w:t>” találkozás, melynek célja a felek részletes tájékoztatása a szolgáltatásról, a házirend ismertetése.</w:t>
      </w:r>
    </w:p>
    <w:p w:rsidR="00AB6A8C" w:rsidRPr="008805BD" w:rsidRDefault="00AB6A8C" w:rsidP="00AB6A8C">
      <w:pPr>
        <w:ind w:left="720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Amennyiben a „</w:t>
      </w:r>
      <w:proofErr w:type="spellStart"/>
      <w:r w:rsidRPr="008805BD">
        <w:rPr>
          <w:sz w:val="22"/>
          <w:szCs w:val="22"/>
        </w:rPr>
        <w:t>nulladik</w:t>
      </w:r>
      <w:proofErr w:type="spellEnd"/>
      <w:r w:rsidRPr="008805BD">
        <w:rPr>
          <w:sz w:val="22"/>
          <w:szCs w:val="22"/>
        </w:rPr>
        <w:t>” találkozás megállapodással zárul, igénybe vehető a kapcsolattartási szolgáltatás.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b/>
          <w:sz w:val="22"/>
          <w:szCs w:val="22"/>
        </w:rPr>
      </w:pPr>
      <w:r w:rsidRPr="008805BD">
        <w:rPr>
          <w:b/>
          <w:sz w:val="22"/>
          <w:szCs w:val="22"/>
        </w:rPr>
        <w:t xml:space="preserve">A Hajdúszoboszlói Család és Gyermekjóléti Központ és az érintettek a szolgáltatás nyújtásának megkezdése előtt megállapodást kötnek, </w:t>
      </w:r>
      <w:r w:rsidRPr="008805BD">
        <w:rPr>
          <w:sz w:val="22"/>
          <w:szCs w:val="22"/>
        </w:rPr>
        <w:t xml:space="preserve">mely tartalmazza az igénybevétel alapját jelentő iratokban foglaltakat, valamint a kapcsolattartás gyakorlati megvalósításához szükséges további részletek közös meghatározását. </w:t>
      </w: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  <w:r w:rsidRPr="008805BD">
        <w:rPr>
          <w:b/>
          <w:sz w:val="22"/>
          <w:szCs w:val="22"/>
        </w:rPr>
        <w:t xml:space="preserve">           </w:t>
      </w:r>
      <w:r w:rsidRPr="008805BD">
        <w:rPr>
          <w:sz w:val="22"/>
          <w:szCs w:val="22"/>
        </w:rPr>
        <w:t>(a kapcsolattartásra jogosult, a kötelezett, és a HCSGYK között).</w:t>
      </w:r>
    </w:p>
    <w:p w:rsidR="00AB6A8C" w:rsidRPr="008805BD" w:rsidRDefault="00AB6A8C" w:rsidP="00AB6A8C">
      <w:pPr>
        <w:jc w:val="both"/>
        <w:rPr>
          <w:b/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Minden kapcsolattartás alkalmával a </w:t>
      </w:r>
      <w:r w:rsidRPr="008805BD">
        <w:rPr>
          <w:b/>
          <w:sz w:val="22"/>
          <w:szCs w:val="22"/>
        </w:rPr>
        <w:t xml:space="preserve">feljegyzés készül a kapcsolattartáson történtekről, </w:t>
      </w:r>
      <w:r w:rsidRPr="008805BD">
        <w:rPr>
          <w:sz w:val="22"/>
          <w:szCs w:val="22"/>
        </w:rPr>
        <w:t>melyet a kapcsolattartáson részt vevő munkatárs készít el. A felek jelenlétüket, aláírásukkal igazolják, a kapcsolattartásról hivatalos feljegyzést készít.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 gyermekek védelméről és a gyámügyi igazgatásról szóló 1997. évi XXXI. törvény „Adatkezelés” című fejezetében foglaltak alapján (134.§ - 136.§), a feleknek előzetesen előre egyeztetett időpontban irat-betekintési joga van a hivatalos iratokba. 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b/>
          <w:sz w:val="22"/>
          <w:szCs w:val="22"/>
        </w:rPr>
        <w:t>A feljegyzésekről másolatot</w:t>
      </w:r>
      <w:r w:rsidRPr="008805BD">
        <w:rPr>
          <w:sz w:val="22"/>
          <w:szCs w:val="22"/>
        </w:rPr>
        <w:t xml:space="preserve"> – információs önrendelkezési jogról és az információszabadságról szóló 2011. évi CXII. törvényben foglaltak figyelembe vételével -, a gyermekek védelméről és a gyámügyi igazgatásról szóló 1997. évi </w:t>
      </w:r>
      <w:proofErr w:type="gramStart"/>
      <w:r w:rsidRPr="008805BD">
        <w:rPr>
          <w:sz w:val="22"/>
          <w:szCs w:val="22"/>
        </w:rPr>
        <w:t>XXXI.  törvény</w:t>
      </w:r>
      <w:proofErr w:type="gramEnd"/>
      <w:r w:rsidRPr="008805BD">
        <w:rPr>
          <w:sz w:val="22"/>
          <w:szCs w:val="22"/>
        </w:rPr>
        <w:t xml:space="preserve"> adatkezelésre vonatkozó fejezetében </w:t>
      </w:r>
      <w:r w:rsidRPr="008805BD">
        <w:rPr>
          <w:b/>
          <w:sz w:val="22"/>
          <w:szCs w:val="22"/>
        </w:rPr>
        <w:t>meghatározott célból, és meghatározott szervek</w:t>
      </w:r>
      <w:r w:rsidRPr="008805BD">
        <w:rPr>
          <w:sz w:val="22"/>
          <w:szCs w:val="22"/>
        </w:rPr>
        <w:t xml:space="preserve"> </w:t>
      </w:r>
      <w:r w:rsidRPr="008805BD">
        <w:rPr>
          <w:b/>
          <w:sz w:val="22"/>
          <w:szCs w:val="22"/>
        </w:rPr>
        <w:t>felé  írásbeli kérelemre, illetve szükség esetén továbbít az intézmény.</w:t>
      </w:r>
      <w:r w:rsidRPr="008805BD">
        <w:rPr>
          <w:sz w:val="22"/>
          <w:szCs w:val="22"/>
        </w:rPr>
        <w:t xml:space="preserve"> Az illetékes munkatárs a kapcsolattartás folyamatáról a gyámhivatal, vagy a bíróság megkeresésére írásban tájékoztatást ad.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>A szolgáltatás működtetésében részt vevő munkatársak a gyermekek jogairól</w:t>
      </w:r>
      <w:r w:rsidRPr="008805BD">
        <w:rPr>
          <w:b/>
          <w:sz w:val="22"/>
          <w:szCs w:val="22"/>
        </w:rPr>
        <w:t xml:space="preserve"> </w:t>
      </w:r>
      <w:r w:rsidRPr="008805BD">
        <w:rPr>
          <w:sz w:val="22"/>
          <w:szCs w:val="22"/>
        </w:rPr>
        <w:t>és a</w:t>
      </w:r>
      <w:r w:rsidRPr="008805BD">
        <w:rPr>
          <w:b/>
          <w:sz w:val="22"/>
          <w:szCs w:val="22"/>
        </w:rPr>
        <w:t xml:space="preserve"> </w:t>
      </w:r>
      <w:r w:rsidRPr="008805BD">
        <w:rPr>
          <w:sz w:val="22"/>
          <w:szCs w:val="22"/>
        </w:rPr>
        <w:t xml:space="preserve">gyámügyi igazgatásról szóló 1997. évi XXXI. törvényben foglalt, a gyermekek jogairól szóló rendelkezések </w:t>
      </w:r>
      <w:r w:rsidRPr="008805BD">
        <w:rPr>
          <w:sz w:val="22"/>
          <w:szCs w:val="22"/>
        </w:rPr>
        <w:lastRenderedPageBreak/>
        <w:t>szem előtt tartásával, a szülői jogok és kötelességek címszó alatt meghatározottak figyelembevételével végzik munkájukat.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100BF4" w:rsidRDefault="00AB6A8C" w:rsidP="00AB6A8C">
      <w:pPr>
        <w:widowControl/>
        <w:numPr>
          <w:ilvl w:val="0"/>
          <w:numId w:val="30"/>
        </w:numPr>
        <w:spacing w:after="60"/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 felügyeletet biztosító </w:t>
      </w:r>
      <w:proofErr w:type="spellStart"/>
      <w:r w:rsidRPr="008805BD">
        <w:rPr>
          <w:sz w:val="22"/>
          <w:szCs w:val="22"/>
        </w:rPr>
        <w:t>munaktárs</w:t>
      </w:r>
      <w:proofErr w:type="spellEnd"/>
      <w:r w:rsidRPr="008805BD">
        <w:rPr>
          <w:sz w:val="22"/>
          <w:szCs w:val="22"/>
        </w:rPr>
        <w:t xml:space="preserve"> kizárólag a gyermek </w:t>
      </w:r>
      <w:proofErr w:type="gramStart"/>
      <w:r w:rsidRPr="008805BD">
        <w:rPr>
          <w:sz w:val="22"/>
          <w:szCs w:val="22"/>
        </w:rPr>
        <w:t>mindenek felett</w:t>
      </w:r>
      <w:proofErr w:type="gramEnd"/>
      <w:r w:rsidRPr="008805BD">
        <w:rPr>
          <w:sz w:val="22"/>
          <w:szCs w:val="22"/>
        </w:rPr>
        <w:t xml:space="preserve"> álló érdekeinek, jogainak védelme érdekébe avatkozhat be a kapcsolattartás eseményeibe. Amennyiben a kialakult helyzet indokolja, a kapcsolattartást felfüggesztheti. A felfüggesztés okát, körülményeit a hivatalos feljegyzésben rögzíti.</w:t>
      </w:r>
      <w:bookmarkStart w:id="59" w:name="_GoBack"/>
      <w:bookmarkEnd w:id="59"/>
    </w:p>
    <w:p w:rsidR="00AB6A8C" w:rsidRPr="008805BD" w:rsidRDefault="00AB6A8C" w:rsidP="00AB6A8C">
      <w:pPr>
        <w:widowControl/>
        <w:numPr>
          <w:ilvl w:val="0"/>
          <w:numId w:val="30"/>
        </w:numPr>
        <w:spacing w:after="60"/>
        <w:rPr>
          <w:sz w:val="22"/>
          <w:szCs w:val="22"/>
        </w:rPr>
      </w:pPr>
      <w:r w:rsidRPr="008805BD">
        <w:rPr>
          <w:sz w:val="22"/>
          <w:szCs w:val="22"/>
        </w:rPr>
        <w:t xml:space="preserve">A kapcsolattartási szolgáltatás </w:t>
      </w:r>
      <w:r w:rsidRPr="008805BD">
        <w:rPr>
          <w:b/>
          <w:bCs/>
          <w:sz w:val="22"/>
          <w:szCs w:val="22"/>
        </w:rPr>
        <w:t>felfüggeszthető</w:t>
      </w:r>
      <w:r w:rsidRPr="008805BD">
        <w:rPr>
          <w:sz w:val="22"/>
          <w:szCs w:val="22"/>
        </w:rPr>
        <w:t xml:space="preserve"> az alábbi esetekben:</w:t>
      </w:r>
    </w:p>
    <w:p w:rsidR="00AB6A8C" w:rsidRPr="008805BD" w:rsidRDefault="00AB6A8C" w:rsidP="00AB6A8C">
      <w:pPr>
        <w:widowControl/>
        <w:numPr>
          <w:ilvl w:val="1"/>
          <w:numId w:val="55"/>
        </w:numPr>
        <w:tabs>
          <w:tab w:val="clear" w:pos="0"/>
          <w:tab w:val="num" w:pos="1785"/>
        </w:tabs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a keret-megállapodás be nem tartása</w:t>
      </w:r>
    </w:p>
    <w:p w:rsidR="00AB6A8C" w:rsidRPr="008805BD" w:rsidRDefault="00AB6A8C" w:rsidP="00AB6A8C">
      <w:pPr>
        <w:widowControl/>
        <w:numPr>
          <w:ilvl w:val="1"/>
          <w:numId w:val="55"/>
        </w:numPr>
        <w:tabs>
          <w:tab w:val="clear" w:pos="0"/>
          <w:tab w:val="num" w:pos="1785"/>
        </w:tabs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a házirendben foglaltak megsértése</w:t>
      </w:r>
    </w:p>
    <w:p w:rsidR="00AB6A8C" w:rsidRPr="008805BD" w:rsidRDefault="00AB6A8C" w:rsidP="00AB6A8C">
      <w:pPr>
        <w:widowControl/>
        <w:numPr>
          <w:ilvl w:val="1"/>
          <w:numId w:val="55"/>
        </w:numPr>
        <w:tabs>
          <w:tab w:val="clear" w:pos="0"/>
          <w:tab w:val="num" w:pos="1785"/>
        </w:tabs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ha bármely fél a gyermeket veszélyeztető magatartást tanúsít</w:t>
      </w:r>
    </w:p>
    <w:p w:rsidR="00AB6A8C" w:rsidRPr="008805BD" w:rsidRDefault="00AB6A8C" w:rsidP="00AB6A8C">
      <w:pPr>
        <w:widowControl/>
        <w:numPr>
          <w:ilvl w:val="1"/>
          <w:numId w:val="55"/>
        </w:numPr>
        <w:tabs>
          <w:tab w:val="clear" w:pos="0"/>
          <w:tab w:val="num" w:pos="1785"/>
        </w:tabs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bármely fél együttműködésének hiányában </w:t>
      </w:r>
    </w:p>
    <w:p w:rsidR="00AB6A8C" w:rsidRPr="008805BD" w:rsidRDefault="00AB6A8C" w:rsidP="00AB6A8C">
      <w:pPr>
        <w:widowControl/>
        <w:numPr>
          <w:ilvl w:val="1"/>
          <w:numId w:val="55"/>
        </w:numPr>
        <w:tabs>
          <w:tab w:val="clear" w:pos="0"/>
          <w:tab w:val="num" w:pos="1785"/>
        </w:tabs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kapcsolattartási időpont három alkalommal való megsértése</w:t>
      </w:r>
    </w:p>
    <w:p w:rsidR="00AB6A8C" w:rsidRPr="008805BD" w:rsidRDefault="00AB6A8C" w:rsidP="00AB6A8C">
      <w:pPr>
        <w:ind w:left="1785"/>
        <w:jc w:val="both"/>
        <w:rPr>
          <w:sz w:val="22"/>
          <w:szCs w:val="22"/>
        </w:rPr>
      </w:pPr>
      <w:r w:rsidRPr="008805BD">
        <w:rPr>
          <w:sz w:val="22"/>
          <w:szCs w:val="22"/>
        </w:rPr>
        <w:t>(kapcsolattartás időpont megsértésének minősül: bármely fél 30 percnél többet késik; a kapcsolattartáson nem jelenik meg, és erről időben nem tájékoztatja a munkatársakat)</w:t>
      </w:r>
    </w:p>
    <w:p w:rsidR="00AB6A8C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 kapcsolattartási helyiségében csak </w:t>
      </w:r>
      <w:r w:rsidRPr="008805BD">
        <w:rPr>
          <w:b/>
          <w:bCs/>
          <w:sz w:val="22"/>
          <w:szCs w:val="22"/>
        </w:rPr>
        <w:t>a szülők közötti megállapodásban szereplő személyek</w:t>
      </w:r>
      <w:r w:rsidRPr="008805BD">
        <w:rPr>
          <w:sz w:val="22"/>
          <w:szCs w:val="22"/>
        </w:rPr>
        <w:t xml:space="preserve"> tartózkodhatnak. Ha a kapcsolattartáson bármelyik fél </w:t>
      </w:r>
      <w:r w:rsidRPr="008805BD">
        <w:rPr>
          <w:b/>
          <w:bCs/>
          <w:sz w:val="22"/>
          <w:szCs w:val="22"/>
        </w:rPr>
        <w:t>alkoholos állapot</w:t>
      </w:r>
      <w:r w:rsidRPr="008805BD">
        <w:rPr>
          <w:sz w:val="22"/>
          <w:szCs w:val="22"/>
        </w:rPr>
        <w:t xml:space="preserve">ban, illetve egyéb </w:t>
      </w:r>
      <w:r w:rsidRPr="008805BD">
        <w:rPr>
          <w:b/>
          <w:bCs/>
          <w:sz w:val="22"/>
          <w:szCs w:val="22"/>
        </w:rPr>
        <w:t>drognak minősülő szer hatására bódult állapot</w:t>
      </w:r>
      <w:r w:rsidRPr="008805BD">
        <w:rPr>
          <w:sz w:val="22"/>
          <w:szCs w:val="22"/>
        </w:rPr>
        <w:t xml:space="preserve">ban érkezik az intézménybe, a gyermek </w:t>
      </w:r>
      <w:proofErr w:type="gramStart"/>
      <w:r w:rsidRPr="008805BD">
        <w:rPr>
          <w:sz w:val="22"/>
          <w:szCs w:val="22"/>
        </w:rPr>
        <w:t>mindenek felett</w:t>
      </w:r>
      <w:proofErr w:type="gramEnd"/>
      <w:r w:rsidRPr="008805BD">
        <w:rPr>
          <w:sz w:val="22"/>
          <w:szCs w:val="22"/>
        </w:rPr>
        <w:t xml:space="preserve"> álló érdekét szem előtt tartva, a kapcsolattartás megkezdésére nincs lehetőség.</w:t>
      </w:r>
    </w:p>
    <w:p w:rsidR="006B39B1" w:rsidRPr="008805BD" w:rsidRDefault="006B39B1" w:rsidP="006B39B1">
      <w:pPr>
        <w:widowControl/>
        <w:ind w:left="720"/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>Amennyiben a szolgáltatással kapcsolatosan bármely tényt megjegyezni kívánnak a felek, azt írásban azonnal vagy három napon belül az intézmény intézményvezetőjéhez címzett levélben tehetik meg.</w:t>
      </w: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Az intézményben a szolgáltatás működtetéséhez rendelkezésre álló tárgyi eszközöket a családok rendelkezésére bocsátjuk. 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>Kérjük Önöket, hogy a játékokat rendeltetésüknek megfelelően használják, épségükre vigyázzanak. A kapcsolattartás alatt használt játékokat kérjük a helyére visszarakni.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 kapcsolattartási szolgáltatás igénybevétele közben a felek a gyermekkel való együttlétről készíthetnek </w:t>
      </w:r>
      <w:r w:rsidRPr="008805BD">
        <w:rPr>
          <w:b/>
          <w:bCs/>
          <w:sz w:val="22"/>
          <w:szCs w:val="22"/>
        </w:rPr>
        <w:t>hang- és videó felvétel</w:t>
      </w:r>
      <w:r w:rsidRPr="008805BD">
        <w:rPr>
          <w:sz w:val="22"/>
          <w:szCs w:val="22"/>
        </w:rPr>
        <w:t>t, amelyeket nem hozhatnak nyilvánosságra (az információs önrendelkezési jogról és az információszabadságról szóló 2011. évi CXII. törvény alapján).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Egyetemi, vagy főiskolai </w:t>
      </w:r>
      <w:r w:rsidRPr="008805BD">
        <w:rPr>
          <w:b/>
          <w:bCs/>
          <w:sz w:val="22"/>
          <w:szCs w:val="22"/>
        </w:rPr>
        <w:t>hallgatók</w:t>
      </w:r>
      <w:r w:rsidRPr="008805BD">
        <w:rPr>
          <w:sz w:val="22"/>
          <w:szCs w:val="22"/>
        </w:rPr>
        <w:t xml:space="preserve"> is részt vehetnek tereptanár irányításával a szolgáltatásban, amennyiben a szolgáltatást igénybe vevő felek ehhez hozzájárulnak.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Kérjük Önöket, hogy adjanak meg egy olyan </w:t>
      </w:r>
      <w:r w:rsidRPr="008805BD">
        <w:rPr>
          <w:b/>
          <w:bCs/>
          <w:sz w:val="22"/>
          <w:szCs w:val="22"/>
        </w:rPr>
        <w:t>telefonszám</w:t>
      </w:r>
      <w:r w:rsidRPr="008805BD">
        <w:rPr>
          <w:sz w:val="22"/>
          <w:szCs w:val="22"/>
        </w:rPr>
        <w:t xml:space="preserve">ot a Hajdúszoboszlói Család és Gyermekjóléti Központ munkatársának, amelyen a kapcsolattartás ideje alatt probléma esetén értesíteni tudjuk. </w:t>
      </w:r>
    </w:p>
    <w:p w:rsidR="00AB6A8C" w:rsidRPr="008805BD" w:rsidRDefault="00AB6A8C" w:rsidP="00AB6A8C">
      <w:pPr>
        <w:ind w:left="708"/>
        <w:rPr>
          <w:sz w:val="22"/>
          <w:szCs w:val="22"/>
        </w:rPr>
      </w:pPr>
    </w:p>
    <w:p w:rsidR="00AB6A8C" w:rsidRPr="008805BD" w:rsidRDefault="00AB6A8C" w:rsidP="00AB6A8C">
      <w:pPr>
        <w:widowControl/>
        <w:numPr>
          <w:ilvl w:val="0"/>
          <w:numId w:val="30"/>
        </w:numPr>
        <w:jc w:val="both"/>
        <w:rPr>
          <w:sz w:val="22"/>
          <w:szCs w:val="22"/>
        </w:rPr>
      </w:pPr>
      <w:r w:rsidRPr="008805BD">
        <w:rPr>
          <w:sz w:val="22"/>
          <w:szCs w:val="22"/>
        </w:rPr>
        <w:t xml:space="preserve">A kapcsolattartási alkalmakon a szolgáltatás </w:t>
      </w:r>
      <w:r w:rsidRPr="008805BD">
        <w:rPr>
          <w:b/>
          <w:bCs/>
          <w:sz w:val="22"/>
          <w:szCs w:val="22"/>
        </w:rPr>
        <w:t>ingyenesen</w:t>
      </w:r>
      <w:r w:rsidRPr="008805BD">
        <w:rPr>
          <w:sz w:val="22"/>
          <w:szCs w:val="22"/>
        </w:rPr>
        <w:t xml:space="preserve"> vehető igénybe.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jc w:val="both"/>
        <w:rPr>
          <w:sz w:val="22"/>
          <w:szCs w:val="22"/>
        </w:rPr>
      </w:pPr>
      <w:r w:rsidRPr="008805BD">
        <w:rPr>
          <w:b/>
          <w:sz w:val="22"/>
          <w:szCs w:val="22"/>
          <w:u w:val="single"/>
        </w:rPr>
        <w:t>A szakemberek közfeladatot ellátó személyek, szükség esetén rendőrség segítségét kérhetik, valamint az intézmény feljelentéssel élhet az illetékes hatóság felé</w:t>
      </w:r>
      <w:r w:rsidRPr="008805BD">
        <w:rPr>
          <w:sz w:val="22"/>
          <w:szCs w:val="22"/>
        </w:rPr>
        <w:t>.</w:t>
      </w:r>
    </w:p>
    <w:p w:rsidR="00AB6A8C" w:rsidRPr="008805BD" w:rsidRDefault="00AB6A8C" w:rsidP="00AB6A8C">
      <w:pPr>
        <w:jc w:val="both"/>
        <w:rPr>
          <w:sz w:val="22"/>
          <w:szCs w:val="22"/>
        </w:rPr>
      </w:pPr>
    </w:p>
    <w:p w:rsidR="00AB6A8C" w:rsidRPr="008805BD" w:rsidRDefault="00AB6A8C" w:rsidP="00AB6A8C">
      <w:pPr>
        <w:jc w:val="both"/>
        <w:rPr>
          <w:b/>
          <w:i/>
          <w:sz w:val="22"/>
          <w:szCs w:val="22"/>
        </w:rPr>
      </w:pPr>
      <w:r w:rsidRPr="008805BD">
        <w:rPr>
          <w:b/>
          <w:i/>
          <w:sz w:val="22"/>
          <w:szCs w:val="22"/>
        </w:rPr>
        <w:t xml:space="preserve">A gyermek érdekében történő jó együttműködés reményében köszönjük a házirend elfogadását! </w:t>
      </w:r>
    </w:p>
    <w:p w:rsidR="00AB6A8C" w:rsidRPr="008805BD" w:rsidRDefault="00AB6A8C" w:rsidP="00AB6A8C">
      <w:pPr>
        <w:jc w:val="both"/>
        <w:rPr>
          <w:b/>
          <w:i/>
          <w:sz w:val="22"/>
          <w:szCs w:val="22"/>
        </w:rPr>
      </w:pPr>
    </w:p>
    <w:p w:rsidR="00AB6A8C" w:rsidRPr="008805BD" w:rsidRDefault="00AB6A8C" w:rsidP="00AB6A8C">
      <w:pPr>
        <w:ind w:left="4956"/>
        <w:jc w:val="both"/>
        <w:rPr>
          <w:b/>
          <w:i/>
          <w:sz w:val="22"/>
          <w:szCs w:val="22"/>
        </w:rPr>
      </w:pPr>
      <w:r w:rsidRPr="008805BD">
        <w:rPr>
          <w:b/>
          <w:i/>
          <w:sz w:val="22"/>
          <w:szCs w:val="22"/>
        </w:rPr>
        <w:t xml:space="preserve">A </w:t>
      </w:r>
      <w:proofErr w:type="gramStart"/>
      <w:r w:rsidRPr="008805BD">
        <w:rPr>
          <w:b/>
          <w:i/>
          <w:sz w:val="22"/>
          <w:szCs w:val="22"/>
        </w:rPr>
        <w:t>Hajdúszoboszlói  Család</w:t>
      </w:r>
      <w:proofErr w:type="gramEnd"/>
      <w:r w:rsidRPr="008805BD">
        <w:rPr>
          <w:b/>
          <w:i/>
          <w:sz w:val="22"/>
          <w:szCs w:val="22"/>
        </w:rPr>
        <w:t xml:space="preserve"> és Gyermekjóléti Központ munkatársai</w:t>
      </w:r>
    </w:p>
    <w:p w:rsidR="00AB6A8C" w:rsidRPr="008805BD" w:rsidRDefault="00AB6A8C" w:rsidP="00AB6A8C">
      <w:pPr>
        <w:jc w:val="both"/>
        <w:rPr>
          <w:b/>
          <w:i/>
          <w:sz w:val="22"/>
          <w:szCs w:val="22"/>
        </w:rPr>
      </w:pPr>
    </w:p>
    <w:p w:rsidR="00AB6A8C" w:rsidRPr="008805BD" w:rsidRDefault="00AB6A8C" w:rsidP="00AB6A8C">
      <w:pPr>
        <w:jc w:val="both"/>
        <w:rPr>
          <w:b/>
          <w:i/>
          <w:sz w:val="22"/>
          <w:szCs w:val="22"/>
        </w:rPr>
      </w:pPr>
    </w:p>
    <w:p w:rsidR="00AB6A8C" w:rsidRDefault="00AB6A8C" w:rsidP="00AB6A8C">
      <w:pPr>
        <w:jc w:val="both"/>
        <w:rPr>
          <w:b/>
          <w:i/>
          <w:sz w:val="22"/>
          <w:szCs w:val="22"/>
        </w:rPr>
      </w:pPr>
      <w:r w:rsidRPr="008805BD">
        <w:rPr>
          <w:b/>
          <w:i/>
          <w:sz w:val="22"/>
          <w:szCs w:val="22"/>
        </w:rPr>
        <w:t xml:space="preserve">Hajdúszoboszló, </w:t>
      </w:r>
    </w:p>
    <w:p w:rsidR="00AB6A8C" w:rsidRPr="008805BD" w:rsidRDefault="00AB6A8C" w:rsidP="00AB6A8C">
      <w:pPr>
        <w:jc w:val="both"/>
        <w:rPr>
          <w:b/>
          <w:i/>
          <w:sz w:val="22"/>
          <w:szCs w:val="22"/>
        </w:rPr>
      </w:pPr>
    </w:p>
    <w:p w:rsidR="00AB6A8C" w:rsidRPr="008805BD" w:rsidRDefault="00AB6A8C" w:rsidP="00AB6A8C">
      <w:pPr>
        <w:rPr>
          <w:rFonts w:eastAsia="Times New Roman"/>
          <w:b/>
          <w:i/>
          <w:sz w:val="22"/>
          <w:szCs w:val="22"/>
        </w:rPr>
      </w:pPr>
      <w:proofErr w:type="gramStart"/>
      <w:r w:rsidRPr="008805BD">
        <w:rPr>
          <w:b/>
          <w:i/>
          <w:sz w:val="22"/>
          <w:szCs w:val="22"/>
        </w:rPr>
        <w:t>intézményvezető</w:t>
      </w:r>
      <w:proofErr w:type="gramEnd"/>
      <w:r w:rsidRPr="008805BD">
        <w:rPr>
          <w:b/>
          <w:i/>
          <w:sz w:val="22"/>
          <w:szCs w:val="22"/>
        </w:rPr>
        <w:t xml:space="preserve">                                                                                      szakmai vezetők </w:t>
      </w:r>
    </w:p>
    <w:p w:rsidR="007D6025" w:rsidRDefault="007D6025" w:rsidP="007D6025">
      <w:pPr>
        <w:tabs>
          <w:tab w:val="left" w:pos="8005"/>
          <w:tab w:val="right" w:pos="9637"/>
        </w:tabs>
        <w:spacing w:before="280"/>
        <w:rPr>
          <w:rFonts w:eastAsia="SimSun"/>
          <w:bCs/>
          <w:i/>
        </w:rPr>
      </w:pPr>
      <w:r>
        <w:rPr>
          <w:rFonts w:eastAsia="SimSun"/>
          <w:bCs/>
          <w:i/>
        </w:rPr>
        <w:lastRenderedPageBreak/>
        <w:tab/>
      </w:r>
    </w:p>
    <w:p w:rsidR="007D6025" w:rsidRDefault="007D6025" w:rsidP="007D6025">
      <w:pPr>
        <w:tabs>
          <w:tab w:val="left" w:pos="8005"/>
          <w:tab w:val="right" w:pos="9637"/>
        </w:tabs>
        <w:spacing w:before="280"/>
        <w:rPr>
          <w:rFonts w:eastAsia="SimSun"/>
          <w:bCs/>
          <w:i/>
        </w:rPr>
      </w:pPr>
    </w:p>
    <w:p w:rsidR="00AB6A8C" w:rsidRPr="00FA04FC" w:rsidRDefault="007D6025" w:rsidP="007D6025">
      <w:pPr>
        <w:tabs>
          <w:tab w:val="left" w:pos="8005"/>
          <w:tab w:val="right" w:pos="9637"/>
        </w:tabs>
        <w:spacing w:before="280"/>
        <w:rPr>
          <w:rFonts w:eastAsia="SimSun"/>
          <w:bCs/>
          <w:i/>
        </w:rPr>
      </w:pPr>
      <w:r>
        <w:rPr>
          <w:rFonts w:eastAsia="SimSun"/>
          <w:bCs/>
          <w:i/>
        </w:rPr>
        <w:tab/>
      </w:r>
      <w:r w:rsidR="00AB6A8C" w:rsidRPr="00FA04FC">
        <w:rPr>
          <w:rFonts w:eastAsia="SimSun"/>
          <w:bCs/>
          <w:i/>
        </w:rPr>
        <w:t>8.3 melléklet</w:t>
      </w:r>
    </w:p>
    <w:p w:rsidR="00AB6A8C" w:rsidRPr="00111935" w:rsidRDefault="00AB6A8C" w:rsidP="00AB6A8C">
      <w:pPr>
        <w:spacing w:before="280"/>
        <w:jc w:val="center"/>
        <w:rPr>
          <w:rFonts w:eastAsia="SimSun"/>
          <w:b/>
          <w:bCs/>
          <w:sz w:val="32"/>
          <w:szCs w:val="32"/>
        </w:rPr>
      </w:pPr>
      <w:r w:rsidRPr="00111935">
        <w:rPr>
          <w:rFonts w:eastAsia="SimSun"/>
          <w:b/>
          <w:bCs/>
          <w:sz w:val="32"/>
          <w:szCs w:val="32"/>
        </w:rPr>
        <w:t>Pszichológiai tanácsadás</w:t>
      </w:r>
    </w:p>
    <w:p w:rsidR="0078730D" w:rsidRPr="00111935" w:rsidRDefault="0078730D" w:rsidP="00AB6A8C">
      <w:pPr>
        <w:spacing w:before="280"/>
        <w:jc w:val="center"/>
        <w:rPr>
          <w:rFonts w:eastAsia="SimSun"/>
          <w:b/>
          <w:bCs/>
          <w:sz w:val="32"/>
          <w:szCs w:val="32"/>
          <w:u w:val="single"/>
        </w:rPr>
      </w:pPr>
    </w:p>
    <w:p w:rsidR="00AB6A8C" w:rsidRPr="0078730D" w:rsidRDefault="00AB6A8C" w:rsidP="00AB6A8C">
      <w:pPr>
        <w:spacing w:before="280"/>
        <w:jc w:val="both"/>
        <w:rPr>
          <w:rFonts w:eastAsia="SimSun"/>
          <w:b/>
          <w:bCs/>
          <w:u w:val="single"/>
        </w:rPr>
      </w:pPr>
      <w:r w:rsidRPr="0078730D">
        <w:rPr>
          <w:rFonts w:eastAsia="SimSun"/>
          <w:b/>
          <w:bCs/>
          <w:u w:val="single"/>
        </w:rPr>
        <w:t>Igénybevétele</w:t>
      </w:r>
    </w:p>
    <w:p w:rsidR="00AB6A8C" w:rsidRPr="0078730D" w:rsidRDefault="00AB6A8C" w:rsidP="00AB6A8C">
      <w:pPr>
        <w:spacing w:before="280"/>
        <w:jc w:val="both"/>
        <w:rPr>
          <w:rFonts w:eastAsia="SimSun"/>
        </w:rPr>
      </w:pPr>
      <w:r w:rsidRPr="0078730D">
        <w:rPr>
          <w:rFonts w:eastAsia="SimSun"/>
        </w:rPr>
        <w:t xml:space="preserve">A pszichológiai tanácsadó a Hajdúszoboszlói Család és Gyermekjóléti Központ ügyfelei számára nyújt tanácsadást, különösen magatartászavar, kapcsolattartási problémák, családi konfliktus, gyászfeldolgozás, életvezetési, kamaszkori-, párkapcsolati problémák, nevelési nehézségek esetén. </w:t>
      </w: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</w:rPr>
        <w:t xml:space="preserve">A tanácsadást elsősorban hajdúszoboszlói, az Intézménnyel együttműködők vehetik igénybe, de a járás településein élők is élhetnek ezzel a szolgáltatással, de csak a családsegítő/esetmenedzser tudomása és javaslata alapján.  </w:t>
      </w:r>
    </w:p>
    <w:p w:rsidR="00AB6A8C" w:rsidRPr="0078730D" w:rsidRDefault="00AB6A8C" w:rsidP="00AB6A8C">
      <w:pPr>
        <w:jc w:val="both"/>
        <w:rPr>
          <w:rFonts w:eastAsia="SimSun"/>
        </w:rPr>
      </w:pPr>
    </w:p>
    <w:p w:rsidR="00AB6A8C" w:rsidRPr="0078730D" w:rsidRDefault="00AB6A8C" w:rsidP="00AB6A8C">
      <w:pPr>
        <w:jc w:val="both"/>
        <w:rPr>
          <w:rFonts w:eastAsia="SimSun"/>
        </w:rPr>
      </w:pPr>
    </w:p>
    <w:p w:rsidR="00AB6A8C" w:rsidRPr="0078730D" w:rsidRDefault="00AB6A8C" w:rsidP="00AB6A8C">
      <w:pPr>
        <w:jc w:val="both"/>
        <w:rPr>
          <w:rFonts w:eastAsia="SimSun"/>
          <w:iCs/>
        </w:rPr>
      </w:pPr>
      <w:r w:rsidRPr="0078730D">
        <w:rPr>
          <w:rFonts w:eastAsia="SimSun"/>
          <w:b/>
          <w:iCs/>
          <w:u w:val="single"/>
        </w:rPr>
        <w:t>A pszichológiai tanácsadás helye:</w:t>
      </w:r>
      <w:r w:rsidRPr="0078730D">
        <w:rPr>
          <w:rFonts w:eastAsia="SimSun"/>
          <w:iCs/>
        </w:rPr>
        <w:t xml:space="preserve"> Hajdúszoboszló Kossuth 15</w:t>
      </w:r>
    </w:p>
    <w:p w:rsidR="00AB6A8C" w:rsidRPr="0078730D" w:rsidRDefault="00AB6A8C" w:rsidP="00AB6A8C">
      <w:pPr>
        <w:jc w:val="both"/>
        <w:rPr>
          <w:rFonts w:eastAsia="SimSun"/>
          <w:iCs/>
        </w:rPr>
      </w:pPr>
    </w:p>
    <w:p w:rsidR="00AB6A8C" w:rsidRPr="0078730D" w:rsidRDefault="00AB6A8C" w:rsidP="00AB6A8C">
      <w:pPr>
        <w:jc w:val="both"/>
        <w:rPr>
          <w:rFonts w:eastAsia="SimSun"/>
          <w:iCs/>
        </w:rPr>
      </w:pPr>
      <w:r w:rsidRPr="0078730D">
        <w:rPr>
          <w:rFonts w:eastAsia="SimSun"/>
          <w:b/>
          <w:iCs/>
          <w:u w:val="single"/>
        </w:rPr>
        <w:t>Ideje</w:t>
      </w:r>
      <w:proofErr w:type="gramStart"/>
      <w:r w:rsidRPr="0078730D">
        <w:rPr>
          <w:rFonts w:eastAsia="SimSun"/>
          <w:b/>
          <w:iCs/>
          <w:u w:val="single"/>
        </w:rPr>
        <w:t>:</w:t>
      </w:r>
      <w:r w:rsidRPr="0078730D">
        <w:rPr>
          <w:rFonts w:eastAsia="SimSun"/>
          <w:b/>
          <w:iCs/>
        </w:rPr>
        <w:tab/>
      </w:r>
      <w:r w:rsidRPr="0078730D">
        <w:rPr>
          <w:rFonts w:eastAsia="SimSun"/>
          <w:b/>
          <w:iCs/>
        </w:rPr>
        <w:tab/>
      </w:r>
      <w:r w:rsidR="0078730D">
        <w:rPr>
          <w:rFonts w:eastAsia="SimSun"/>
          <w:b/>
          <w:iCs/>
        </w:rPr>
        <w:t xml:space="preserve">   </w:t>
      </w:r>
      <w:r w:rsidRPr="0078730D">
        <w:rPr>
          <w:rFonts w:eastAsia="SimSun"/>
          <w:iCs/>
        </w:rPr>
        <w:t>Hétfő</w:t>
      </w:r>
      <w:proofErr w:type="gramEnd"/>
      <w:r w:rsidRPr="0078730D">
        <w:rPr>
          <w:rFonts w:eastAsia="SimSun"/>
          <w:iCs/>
        </w:rPr>
        <w:t xml:space="preserve"> és csütörtök </w:t>
      </w:r>
      <w:r w:rsidRPr="0078730D">
        <w:rPr>
          <w:rFonts w:eastAsia="SimSun"/>
          <w:iCs/>
        </w:rPr>
        <w:tab/>
      </w:r>
      <w:r w:rsidR="0078730D">
        <w:rPr>
          <w:rFonts w:eastAsia="SimSun"/>
          <w:iCs/>
        </w:rPr>
        <w:t xml:space="preserve">            </w:t>
      </w:r>
      <w:r w:rsidRPr="0078730D">
        <w:rPr>
          <w:rFonts w:eastAsia="SimSun"/>
          <w:iCs/>
        </w:rPr>
        <w:t xml:space="preserve">12-17 óráig </w:t>
      </w:r>
    </w:p>
    <w:p w:rsidR="00AB6A8C" w:rsidRPr="0078730D" w:rsidRDefault="0078730D" w:rsidP="0078730D">
      <w:pPr>
        <w:jc w:val="both"/>
        <w:rPr>
          <w:rFonts w:eastAsia="SimSun"/>
          <w:u w:val="single"/>
        </w:rPr>
      </w:pPr>
      <w:r>
        <w:rPr>
          <w:rFonts w:eastAsia="SimSun"/>
          <w:iCs/>
        </w:rPr>
        <w:t xml:space="preserve">                           </w:t>
      </w:r>
      <w:proofErr w:type="gramStart"/>
      <w:r w:rsidR="00AB6A8C" w:rsidRPr="0078730D">
        <w:rPr>
          <w:rFonts w:eastAsia="SimSun"/>
          <w:iCs/>
        </w:rPr>
        <w:t>Szerda</w:t>
      </w:r>
      <w:r w:rsidR="00AB6A8C" w:rsidRPr="0078730D">
        <w:rPr>
          <w:rFonts w:eastAsia="SimSun"/>
          <w:iCs/>
        </w:rPr>
        <w:tab/>
      </w:r>
      <w:r w:rsidR="00AB6A8C" w:rsidRPr="0078730D">
        <w:rPr>
          <w:rFonts w:eastAsia="SimSun"/>
          <w:iCs/>
        </w:rPr>
        <w:tab/>
      </w:r>
      <w:r w:rsidR="00AB6A8C" w:rsidRPr="0078730D">
        <w:rPr>
          <w:rFonts w:eastAsia="SimSun"/>
          <w:iCs/>
        </w:rPr>
        <w:tab/>
      </w:r>
      <w:r>
        <w:rPr>
          <w:rFonts w:eastAsia="SimSun"/>
          <w:iCs/>
        </w:rPr>
        <w:t xml:space="preserve">  </w:t>
      </w:r>
      <w:r w:rsidR="00AB6A8C" w:rsidRPr="0078730D">
        <w:rPr>
          <w:rFonts w:eastAsia="SimSun"/>
          <w:iCs/>
        </w:rPr>
        <w:t xml:space="preserve"> 8-17</w:t>
      </w:r>
      <w:proofErr w:type="gramEnd"/>
      <w:r w:rsidR="00AB6A8C" w:rsidRPr="0078730D">
        <w:rPr>
          <w:rFonts w:eastAsia="SimSun"/>
          <w:iCs/>
        </w:rPr>
        <w:t xml:space="preserve"> óráig</w:t>
      </w:r>
    </w:p>
    <w:p w:rsidR="00AB6A8C" w:rsidRPr="0078730D" w:rsidRDefault="00AB6A8C" w:rsidP="00AB6A8C">
      <w:pPr>
        <w:jc w:val="both"/>
        <w:rPr>
          <w:rFonts w:eastAsia="SimSun"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  <w:r w:rsidRPr="0078730D">
        <w:rPr>
          <w:rFonts w:eastAsia="SimSun"/>
          <w:b/>
          <w:u w:val="single"/>
        </w:rPr>
        <w:t>A szolgáltatás tartalma</w:t>
      </w: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</w:rPr>
        <w:t>A családok, gyermekek lelki egészségének helyreállításában, megőrzésében való segítségnyújtás.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feltárja és korrigálja a kliensek problémáit, okait a pszichológiai módszereivel,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pszichológiai tanácsadás,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problémától függően csoportos terápiákat tart,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személyes segítő tanácsadás, beszélgetés,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családkonzultáció,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csoportfoglalkozások,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tesztek alkalmazása,</w:t>
      </w:r>
    </w:p>
    <w:p w:rsidR="00AB6A8C" w:rsidRPr="0078730D" w:rsidRDefault="00AB6A8C" w:rsidP="007D6025">
      <w:pPr>
        <w:widowControl/>
        <w:numPr>
          <w:ilvl w:val="0"/>
          <w:numId w:val="59"/>
        </w:numPr>
        <w:jc w:val="both"/>
        <w:rPr>
          <w:rFonts w:eastAsia="SimSun"/>
        </w:rPr>
      </w:pPr>
      <w:r w:rsidRPr="0078730D">
        <w:rPr>
          <w:rFonts w:eastAsia="SimSun"/>
        </w:rPr>
        <w:t>előadások (pl. ismeretterjesztő, felvilágosító, prevenciós)</w:t>
      </w:r>
    </w:p>
    <w:p w:rsidR="00AB6A8C" w:rsidRPr="0078730D" w:rsidRDefault="00AB6A8C" w:rsidP="00AB6A8C">
      <w:pPr>
        <w:jc w:val="both"/>
        <w:rPr>
          <w:rFonts w:eastAsia="SimSun"/>
          <w:bCs/>
        </w:rPr>
      </w:pPr>
    </w:p>
    <w:p w:rsidR="00AB6A8C" w:rsidRPr="0078730D" w:rsidRDefault="00AB6A8C" w:rsidP="00AB6A8C">
      <w:pPr>
        <w:jc w:val="both"/>
        <w:rPr>
          <w:rFonts w:eastAsia="SimSun"/>
          <w:bCs/>
        </w:rPr>
      </w:pPr>
    </w:p>
    <w:p w:rsidR="00AB6A8C" w:rsidRPr="0078730D" w:rsidRDefault="00AB6A8C" w:rsidP="00AB6A8C">
      <w:pPr>
        <w:jc w:val="both"/>
        <w:rPr>
          <w:rFonts w:eastAsia="SimSun"/>
          <w:bCs/>
        </w:rPr>
      </w:pPr>
    </w:p>
    <w:p w:rsidR="00AB6A8C" w:rsidRDefault="00AB6A8C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Default="0078730D" w:rsidP="00AB6A8C">
      <w:pPr>
        <w:jc w:val="both"/>
        <w:rPr>
          <w:rFonts w:eastAsia="SimSun"/>
          <w:bCs/>
        </w:rPr>
      </w:pPr>
    </w:p>
    <w:p w:rsidR="0078730D" w:rsidRPr="0078730D" w:rsidRDefault="0078730D" w:rsidP="00AB6A8C">
      <w:pPr>
        <w:jc w:val="both"/>
        <w:rPr>
          <w:rFonts w:eastAsia="SimSun"/>
          <w:bCs/>
        </w:rPr>
      </w:pPr>
    </w:p>
    <w:p w:rsidR="007D6025" w:rsidRPr="0078730D" w:rsidRDefault="007D6025" w:rsidP="00AB6A8C">
      <w:pPr>
        <w:jc w:val="both"/>
        <w:rPr>
          <w:rFonts w:eastAsia="SimSun"/>
          <w:bCs/>
        </w:rPr>
      </w:pPr>
    </w:p>
    <w:p w:rsidR="00AB6A8C" w:rsidRPr="00572FDF" w:rsidRDefault="00AB6A8C" w:rsidP="00AB6A8C">
      <w:pPr>
        <w:jc w:val="right"/>
        <w:rPr>
          <w:rFonts w:eastAsia="SimSun"/>
          <w:bCs/>
          <w:i/>
        </w:rPr>
      </w:pPr>
      <w:r w:rsidRPr="00572FDF">
        <w:rPr>
          <w:rFonts w:eastAsia="SimSun"/>
          <w:bCs/>
          <w:i/>
        </w:rPr>
        <w:t>8.4 melléklet</w:t>
      </w:r>
    </w:p>
    <w:p w:rsidR="00AB6A8C" w:rsidRPr="007D6025" w:rsidRDefault="00AB6A8C" w:rsidP="00AB6A8C">
      <w:pPr>
        <w:jc w:val="center"/>
        <w:rPr>
          <w:rFonts w:eastAsia="SimSun"/>
          <w:b/>
          <w:bCs/>
          <w:sz w:val="36"/>
          <w:szCs w:val="36"/>
          <w:u w:val="single"/>
        </w:rPr>
      </w:pPr>
      <w:r w:rsidRPr="007D6025">
        <w:rPr>
          <w:rFonts w:eastAsia="SimSun"/>
          <w:b/>
          <w:bCs/>
          <w:sz w:val="36"/>
          <w:szCs w:val="36"/>
        </w:rPr>
        <w:t>Jogi segítségnyújtás</w:t>
      </w:r>
    </w:p>
    <w:p w:rsidR="00AB6A8C" w:rsidRDefault="00AB6A8C" w:rsidP="00AB6A8C">
      <w:pPr>
        <w:jc w:val="both"/>
        <w:rPr>
          <w:rFonts w:eastAsia="SimSun"/>
          <w:b/>
          <w:bCs/>
          <w:sz w:val="28"/>
          <w:szCs w:val="28"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  <w:b/>
          <w:bCs/>
          <w:u w:val="single"/>
        </w:rPr>
      </w:pPr>
      <w:r w:rsidRPr="0078730D">
        <w:rPr>
          <w:rFonts w:eastAsia="SimSun"/>
          <w:b/>
          <w:bCs/>
          <w:u w:val="single"/>
        </w:rPr>
        <w:t>Igénybevétele</w:t>
      </w:r>
    </w:p>
    <w:p w:rsidR="00AB6A8C" w:rsidRPr="0078730D" w:rsidRDefault="00AB6A8C" w:rsidP="00AB6A8C">
      <w:pPr>
        <w:jc w:val="both"/>
        <w:rPr>
          <w:rFonts w:eastAsia="SimSun"/>
          <w:b/>
          <w:bCs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</w:rPr>
        <w:t>A jogi tanácsadó a Hajdúszoboszlói Család és Gyermekjóléti Központ ügyfelei számára nyújt jogi tanácsadást, különösen válás, gyermekelhelyezés, kapcsolattartási, öröklési, tulajdonjogi viták stb. ügyekben.</w:t>
      </w:r>
    </w:p>
    <w:p w:rsidR="00AB6A8C" w:rsidRPr="0078730D" w:rsidRDefault="00AB6A8C" w:rsidP="00AB6A8C">
      <w:pPr>
        <w:jc w:val="both"/>
        <w:rPr>
          <w:rFonts w:eastAsia="SimSun"/>
          <w:i/>
          <w:iCs/>
        </w:rPr>
      </w:pPr>
      <w:r w:rsidRPr="0078730D">
        <w:rPr>
          <w:rFonts w:eastAsia="SimSun"/>
        </w:rPr>
        <w:t xml:space="preserve">A tanácsadást elsősorban hajdúszoboszlói, a Központtal együttműködők vehetik igénybe, de a járás településein élők is élhetnek ezzel a szolgáltatással, de csak a családsegítő/esetmenedzser tudomása és javaslata alapján.  </w:t>
      </w:r>
    </w:p>
    <w:p w:rsidR="00AB6A8C" w:rsidRPr="0078730D" w:rsidRDefault="00AB6A8C" w:rsidP="00AB6A8C">
      <w:pPr>
        <w:jc w:val="both"/>
        <w:rPr>
          <w:rFonts w:eastAsia="SimSun"/>
          <w:i/>
          <w:iCs/>
        </w:rPr>
      </w:pPr>
    </w:p>
    <w:p w:rsidR="00AB6A8C" w:rsidRPr="0078730D" w:rsidRDefault="00AB6A8C" w:rsidP="00AB6A8C">
      <w:pPr>
        <w:jc w:val="both"/>
        <w:rPr>
          <w:rFonts w:eastAsia="SimSun"/>
          <w:iCs/>
        </w:rPr>
      </w:pPr>
      <w:r w:rsidRPr="0078730D">
        <w:rPr>
          <w:rFonts w:eastAsia="SimSun"/>
          <w:b/>
          <w:iCs/>
          <w:u w:val="single"/>
        </w:rPr>
        <w:t>A jogi tanácsadás helye:</w:t>
      </w:r>
      <w:r w:rsidRPr="0078730D">
        <w:rPr>
          <w:rFonts w:eastAsia="SimSun"/>
          <w:iCs/>
        </w:rPr>
        <w:t xml:space="preserve"> Hajdúszoboszló Kossuth 15</w:t>
      </w:r>
    </w:p>
    <w:p w:rsidR="00AB6A8C" w:rsidRPr="0078730D" w:rsidRDefault="00AB6A8C" w:rsidP="00AB6A8C">
      <w:pPr>
        <w:jc w:val="both"/>
        <w:rPr>
          <w:rFonts w:eastAsia="SimSun"/>
          <w:iCs/>
        </w:rPr>
      </w:pPr>
    </w:p>
    <w:p w:rsidR="00AB6A8C" w:rsidRPr="0078730D" w:rsidRDefault="00AB6A8C" w:rsidP="00AB6A8C">
      <w:pPr>
        <w:jc w:val="both"/>
        <w:rPr>
          <w:rFonts w:eastAsia="SimSun"/>
          <w:b/>
          <w:iCs/>
          <w:u w:val="single"/>
        </w:rPr>
      </w:pPr>
      <w:r w:rsidRPr="0078730D">
        <w:rPr>
          <w:rFonts w:eastAsia="SimSun"/>
          <w:b/>
          <w:iCs/>
          <w:u w:val="single"/>
        </w:rPr>
        <w:t xml:space="preserve">Ideje: </w:t>
      </w:r>
      <w:r w:rsidRPr="0078730D">
        <w:rPr>
          <w:rFonts w:eastAsia="SimSun"/>
          <w:iCs/>
        </w:rPr>
        <w:t xml:space="preserve">Csütörtökön 8-12 óráig </w:t>
      </w:r>
    </w:p>
    <w:p w:rsidR="00AB6A8C" w:rsidRPr="0078730D" w:rsidRDefault="00AB6A8C" w:rsidP="00AB6A8C">
      <w:pPr>
        <w:jc w:val="both"/>
        <w:rPr>
          <w:rFonts w:eastAsia="SimSun"/>
          <w:b/>
          <w:iCs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  <w:b/>
          <w:iCs/>
          <w:u w:val="single"/>
        </w:rPr>
      </w:pPr>
      <w:r w:rsidRPr="0078730D">
        <w:rPr>
          <w:rFonts w:eastAsia="SimSun"/>
          <w:b/>
          <w:iCs/>
          <w:u w:val="single"/>
        </w:rPr>
        <w:t xml:space="preserve">A szolgáltatás: </w:t>
      </w:r>
    </w:p>
    <w:p w:rsidR="00AB6A8C" w:rsidRPr="0078730D" w:rsidRDefault="00AB6A8C" w:rsidP="00AB6A8C">
      <w:pPr>
        <w:jc w:val="both"/>
        <w:rPr>
          <w:rFonts w:eastAsia="SimSun"/>
          <w:b/>
          <w:iCs/>
          <w:u w:val="single"/>
        </w:rPr>
      </w:pPr>
    </w:p>
    <w:p w:rsidR="00AB6A8C" w:rsidRPr="0078730D" w:rsidRDefault="00AB6A8C" w:rsidP="007D6025">
      <w:pPr>
        <w:widowControl/>
        <w:numPr>
          <w:ilvl w:val="0"/>
          <w:numId w:val="60"/>
        </w:numPr>
        <w:jc w:val="both"/>
        <w:rPr>
          <w:rFonts w:eastAsia="SimSun"/>
        </w:rPr>
      </w:pPr>
      <w:r w:rsidRPr="0078730D">
        <w:rPr>
          <w:rFonts w:eastAsia="SimSun"/>
        </w:rPr>
        <w:t>Tanácsadást nyújt, illetve beadvány elkészítésében nyújt segítséget,</w:t>
      </w:r>
    </w:p>
    <w:p w:rsidR="00AB6A8C" w:rsidRPr="0078730D" w:rsidRDefault="00AB6A8C" w:rsidP="007D6025">
      <w:pPr>
        <w:widowControl/>
        <w:numPr>
          <w:ilvl w:val="0"/>
          <w:numId w:val="60"/>
        </w:numPr>
        <w:jc w:val="both"/>
        <w:rPr>
          <w:rFonts w:eastAsia="SimSun"/>
        </w:rPr>
      </w:pPr>
      <w:r w:rsidRPr="0078730D">
        <w:rPr>
          <w:rFonts w:eastAsia="SimSun"/>
        </w:rPr>
        <w:t>az ügyfelek jogi problémáinak megoldásához szakmai segítség nyújtása, alternatívák ajánlása, továbbirányítás végzése,</w:t>
      </w:r>
    </w:p>
    <w:p w:rsidR="00AB6A8C" w:rsidRPr="0078730D" w:rsidRDefault="00AB6A8C" w:rsidP="007D6025">
      <w:pPr>
        <w:widowControl/>
        <w:numPr>
          <w:ilvl w:val="0"/>
          <w:numId w:val="60"/>
        </w:numPr>
        <w:spacing w:after="280"/>
        <w:jc w:val="both"/>
        <w:rPr>
          <w:rFonts w:eastAsia="SimSun"/>
          <w:b/>
          <w:u w:val="single"/>
        </w:rPr>
      </w:pPr>
      <w:r w:rsidRPr="0078730D">
        <w:rPr>
          <w:rFonts w:eastAsia="SimSun"/>
        </w:rPr>
        <w:t>meghallgatja a különböző munkaviszonnyal összefüggő ügyekben, családjogi, gyermekjogi, polgárjogi ügyekben hozzá fordulókat, javaslatot tesz azok orvoslására,</w:t>
      </w: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  <w:r w:rsidRPr="0078730D">
        <w:rPr>
          <w:rFonts w:eastAsia="SimSun"/>
          <w:b/>
          <w:u w:val="single"/>
        </w:rPr>
        <w:t xml:space="preserve">Tartalma: </w:t>
      </w: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</w:p>
    <w:p w:rsidR="00AB6A8C" w:rsidRPr="0078730D" w:rsidRDefault="00AB6A8C" w:rsidP="007D6025">
      <w:pPr>
        <w:widowControl/>
        <w:numPr>
          <w:ilvl w:val="0"/>
          <w:numId w:val="61"/>
        </w:numPr>
        <w:ind w:left="720" w:hanging="360"/>
        <w:jc w:val="both"/>
        <w:rPr>
          <w:rFonts w:eastAsia="SimSun"/>
        </w:rPr>
      </w:pPr>
      <w:r w:rsidRPr="0078730D">
        <w:rPr>
          <w:rFonts w:eastAsia="SimSun"/>
        </w:rPr>
        <w:t>Személyes tájékoztatás, tanácsadás (család-, gyermek-, polgár-, munkajoggal, kapcsolatos ügyekben)</w:t>
      </w:r>
    </w:p>
    <w:p w:rsidR="00AB6A8C" w:rsidRPr="0078730D" w:rsidRDefault="00AB6A8C" w:rsidP="007D6025">
      <w:pPr>
        <w:widowControl/>
        <w:numPr>
          <w:ilvl w:val="0"/>
          <w:numId w:val="61"/>
        </w:numPr>
        <w:ind w:left="720" w:hanging="360"/>
        <w:jc w:val="both"/>
        <w:rPr>
          <w:rFonts w:eastAsia="SimSun"/>
        </w:rPr>
      </w:pPr>
      <w:r w:rsidRPr="0078730D">
        <w:rPr>
          <w:rFonts w:eastAsia="SimSun"/>
        </w:rPr>
        <w:t>telefonon vagy e-mailben történt konzultáció,</w:t>
      </w:r>
    </w:p>
    <w:p w:rsidR="00AB6A8C" w:rsidRPr="0078730D" w:rsidRDefault="00AB6A8C" w:rsidP="007D6025">
      <w:pPr>
        <w:widowControl/>
        <w:numPr>
          <w:ilvl w:val="0"/>
          <w:numId w:val="61"/>
        </w:numPr>
        <w:ind w:left="720" w:hanging="360"/>
        <w:jc w:val="both"/>
        <w:rPr>
          <w:rFonts w:eastAsia="SimSun"/>
        </w:rPr>
      </w:pPr>
      <w:r w:rsidRPr="0078730D">
        <w:rPr>
          <w:rFonts w:eastAsia="SimSun"/>
        </w:rPr>
        <w:t>beadványok szerkesztésében való segítségnyújtás,</w:t>
      </w:r>
    </w:p>
    <w:p w:rsidR="00AB6A8C" w:rsidRPr="0078730D" w:rsidRDefault="00AB6A8C" w:rsidP="007D6025">
      <w:pPr>
        <w:widowControl/>
        <w:numPr>
          <w:ilvl w:val="0"/>
          <w:numId w:val="61"/>
        </w:numPr>
        <w:ind w:left="720" w:hanging="360"/>
        <w:jc w:val="both"/>
        <w:rPr>
          <w:rFonts w:eastAsia="SimSun"/>
          <w:b/>
        </w:rPr>
      </w:pPr>
      <w:r w:rsidRPr="0078730D">
        <w:rPr>
          <w:rFonts w:eastAsia="SimSun"/>
        </w:rPr>
        <w:t>Határozatok, ítéletek, végzésekben való értelmezési segítségnyújtás</w:t>
      </w:r>
    </w:p>
    <w:p w:rsidR="00AB6A8C" w:rsidRPr="0078730D" w:rsidRDefault="00AB6A8C" w:rsidP="00AB6A8C">
      <w:pPr>
        <w:jc w:val="both"/>
        <w:rPr>
          <w:rFonts w:eastAsia="SimSun"/>
          <w:b/>
        </w:rPr>
      </w:pPr>
    </w:p>
    <w:p w:rsidR="00AB6A8C" w:rsidRPr="0078730D" w:rsidRDefault="00AB6A8C" w:rsidP="00AB6A8C">
      <w:pPr>
        <w:jc w:val="both"/>
        <w:rPr>
          <w:rFonts w:eastAsia="SimSun"/>
          <w:b/>
        </w:rPr>
      </w:pPr>
    </w:p>
    <w:p w:rsidR="00AB6A8C" w:rsidRPr="0078730D" w:rsidRDefault="00AB6A8C" w:rsidP="00AB6A8C">
      <w:pPr>
        <w:jc w:val="both"/>
        <w:rPr>
          <w:rFonts w:eastAsia="SimSun"/>
          <w:b/>
          <w:bCs/>
          <w:u w:val="single"/>
        </w:rPr>
      </w:pPr>
      <w:r w:rsidRPr="0078730D">
        <w:rPr>
          <w:rFonts w:eastAsia="SimSun"/>
          <w:b/>
        </w:rPr>
        <w:t xml:space="preserve">A jogász csak tanácsadásra és a fentebb felsorolt lehetőségek nyújtására jogosult, az intézmény szolgáltatásában nem biztosít Bírósági tárgyalásokon való jogi képviseletet. </w:t>
      </w:r>
    </w:p>
    <w:p w:rsidR="00AB6A8C" w:rsidRDefault="00AB6A8C" w:rsidP="00AB6A8C">
      <w:pPr>
        <w:jc w:val="right"/>
        <w:rPr>
          <w:rFonts w:eastAsia="SimSun"/>
          <w:bCs/>
        </w:rPr>
      </w:pPr>
    </w:p>
    <w:p w:rsidR="007D6025" w:rsidRDefault="007D6025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8730D" w:rsidRDefault="0078730D" w:rsidP="00AB6A8C">
      <w:pPr>
        <w:jc w:val="right"/>
        <w:rPr>
          <w:rFonts w:eastAsia="SimSun"/>
          <w:bCs/>
        </w:rPr>
      </w:pPr>
    </w:p>
    <w:p w:rsidR="007D6025" w:rsidRPr="00B443F0" w:rsidRDefault="007D6025" w:rsidP="00AB6A8C">
      <w:pPr>
        <w:jc w:val="right"/>
        <w:rPr>
          <w:rFonts w:eastAsia="SimSun"/>
          <w:bCs/>
        </w:rPr>
      </w:pPr>
    </w:p>
    <w:p w:rsidR="00AB6A8C" w:rsidRPr="00B443F0" w:rsidRDefault="00AB6A8C" w:rsidP="00AB6A8C">
      <w:pPr>
        <w:jc w:val="right"/>
        <w:rPr>
          <w:rFonts w:eastAsia="SimSun"/>
          <w:bCs/>
          <w:i/>
        </w:rPr>
      </w:pPr>
      <w:r w:rsidRPr="00B443F0">
        <w:rPr>
          <w:rFonts w:eastAsia="SimSun"/>
          <w:bCs/>
          <w:i/>
        </w:rPr>
        <w:t>8.5 melléklet</w:t>
      </w:r>
    </w:p>
    <w:p w:rsidR="00AB6A8C" w:rsidRPr="007D6025" w:rsidRDefault="00AB6A8C" w:rsidP="00AB6A8C">
      <w:pPr>
        <w:jc w:val="center"/>
        <w:rPr>
          <w:rFonts w:eastAsia="SimSun"/>
          <w:sz w:val="36"/>
          <w:szCs w:val="36"/>
        </w:rPr>
      </w:pPr>
      <w:r w:rsidRPr="007D6025">
        <w:rPr>
          <w:rFonts w:eastAsia="SimSun"/>
          <w:b/>
          <w:bCs/>
          <w:sz w:val="36"/>
          <w:szCs w:val="36"/>
        </w:rPr>
        <w:t>Pedagógiai segítségnyújtás</w:t>
      </w:r>
    </w:p>
    <w:p w:rsidR="00AB6A8C" w:rsidRPr="007D6025" w:rsidRDefault="00AB6A8C" w:rsidP="00AB6A8C">
      <w:pPr>
        <w:jc w:val="both"/>
        <w:rPr>
          <w:rFonts w:eastAsia="SimSun"/>
          <w:sz w:val="36"/>
          <w:szCs w:val="36"/>
        </w:rPr>
      </w:pPr>
    </w:p>
    <w:p w:rsidR="00AB6A8C" w:rsidRDefault="00AB6A8C" w:rsidP="00AB6A8C">
      <w:pPr>
        <w:jc w:val="both"/>
        <w:rPr>
          <w:rFonts w:eastAsia="SimSun"/>
          <w:sz w:val="28"/>
          <w:szCs w:val="28"/>
        </w:rPr>
      </w:pPr>
    </w:p>
    <w:p w:rsidR="00AB6A8C" w:rsidRDefault="00AB6A8C" w:rsidP="00AB6A8C">
      <w:pPr>
        <w:jc w:val="both"/>
        <w:rPr>
          <w:rFonts w:eastAsia="SimSun"/>
          <w:b/>
          <w:bCs/>
          <w:sz w:val="28"/>
          <w:szCs w:val="28"/>
        </w:rPr>
      </w:pP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  <w:r w:rsidRPr="0078730D">
        <w:rPr>
          <w:rFonts w:eastAsia="SimSun"/>
          <w:b/>
          <w:u w:val="single"/>
        </w:rPr>
        <w:t>Igénybevétele</w:t>
      </w:r>
    </w:p>
    <w:p w:rsidR="00AB6A8C" w:rsidRPr="0078730D" w:rsidRDefault="00AB6A8C" w:rsidP="00AB6A8C">
      <w:pPr>
        <w:jc w:val="both"/>
        <w:rPr>
          <w:rFonts w:eastAsia="SimSun"/>
          <w:b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</w:rPr>
        <w:t>A tanulásban segítségre szoruló, a magántanulói státuszban levő, pótvizsgára készülő gyermekek fejlesztése, felzárkóztatása, korrepetálása, egyéni foglalkozás formájában heti 20 órában.</w:t>
      </w: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</w:rPr>
        <w:t>A tanácsadást hajdúszoboszlóiak, az Intézménnyel együttműködők vehetik igénybe.</w:t>
      </w:r>
    </w:p>
    <w:p w:rsidR="00AB6A8C" w:rsidRPr="0078730D" w:rsidRDefault="00AB6A8C" w:rsidP="00AB6A8C">
      <w:pPr>
        <w:jc w:val="both"/>
        <w:rPr>
          <w:rFonts w:eastAsia="SimSun"/>
        </w:rPr>
      </w:pPr>
    </w:p>
    <w:p w:rsidR="00AB6A8C" w:rsidRPr="0078730D" w:rsidRDefault="00AB6A8C" w:rsidP="00AB6A8C">
      <w:pPr>
        <w:jc w:val="both"/>
        <w:rPr>
          <w:rFonts w:eastAsia="SimSun"/>
        </w:rPr>
      </w:pPr>
    </w:p>
    <w:p w:rsidR="00AB6A8C" w:rsidRPr="0078730D" w:rsidRDefault="00AB6A8C" w:rsidP="00AB6A8C">
      <w:pPr>
        <w:jc w:val="both"/>
        <w:rPr>
          <w:rFonts w:eastAsia="SimSun"/>
          <w:iCs/>
        </w:rPr>
      </w:pPr>
      <w:r w:rsidRPr="0078730D">
        <w:rPr>
          <w:rFonts w:eastAsia="SimSun"/>
          <w:b/>
          <w:iCs/>
          <w:u w:val="single"/>
        </w:rPr>
        <w:t>A pedagógiai segítségnyújtás helye:</w:t>
      </w:r>
      <w:r w:rsidRPr="0078730D">
        <w:rPr>
          <w:rFonts w:eastAsia="SimSun"/>
          <w:iCs/>
        </w:rPr>
        <w:t xml:space="preserve"> Hajdúszoboszló Kossuth 15</w:t>
      </w:r>
    </w:p>
    <w:p w:rsidR="00AB6A8C" w:rsidRPr="0078730D" w:rsidRDefault="00AB6A8C" w:rsidP="00AB6A8C">
      <w:pPr>
        <w:jc w:val="both"/>
        <w:rPr>
          <w:rFonts w:eastAsia="SimSun"/>
          <w:iCs/>
        </w:rPr>
      </w:pPr>
    </w:p>
    <w:p w:rsidR="00AB6A8C" w:rsidRPr="0078730D" w:rsidRDefault="00AB6A8C" w:rsidP="00AB6A8C">
      <w:pPr>
        <w:jc w:val="both"/>
        <w:rPr>
          <w:rFonts w:eastAsia="SimSun"/>
          <w:iCs/>
        </w:rPr>
      </w:pPr>
      <w:r w:rsidRPr="0078730D">
        <w:rPr>
          <w:rFonts w:eastAsia="SimSun"/>
          <w:b/>
          <w:iCs/>
          <w:u w:val="single"/>
        </w:rPr>
        <w:t>Ideje:</w:t>
      </w:r>
      <w:r w:rsidRPr="0078730D">
        <w:rPr>
          <w:rFonts w:eastAsia="SimSun"/>
          <w:b/>
          <w:iCs/>
        </w:rPr>
        <w:tab/>
      </w:r>
      <w:r w:rsidRPr="0078730D">
        <w:rPr>
          <w:rFonts w:eastAsia="SimSun"/>
          <w:b/>
          <w:iCs/>
        </w:rPr>
        <w:tab/>
      </w:r>
      <w:r w:rsidRPr="0078730D">
        <w:rPr>
          <w:rFonts w:eastAsia="SimSun"/>
          <w:iCs/>
        </w:rPr>
        <w:t xml:space="preserve">Hétfő és csütörtök </w:t>
      </w:r>
      <w:r w:rsidRPr="0078730D">
        <w:rPr>
          <w:rFonts w:eastAsia="SimSun"/>
          <w:iCs/>
        </w:rPr>
        <w:tab/>
        <w:t xml:space="preserve">12-17 óráig </w:t>
      </w:r>
    </w:p>
    <w:p w:rsidR="00AB6A8C" w:rsidRPr="0078730D" w:rsidRDefault="0078730D" w:rsidP="0078730D">
      <w:pPr>
        <w:jc w:val="both"/>
        <w:rPr>
          <w:rFonts w:eastAsia="SimSun"/>
          <w:iCs/>
          <w:u w:val="single"/>
        </w:rPr>
      </w:pPr>
      <w:r>
        <w:rPr>
          <w:rFonts w:eastAsia="SimSun"/>
          <w:iCs/>
        </w:rPr>
        <w:t xml:space="preserve">                       </w:t>
      </w:r>
      <w:r w:rsidR="00AB6A8C" w:rsidRPr="0078730D">
        <w:rPr>
          <w:rFonts w:eastAsia="SimSun"/>
          <w:iCs/>
        </w:rPr>
        <w:t>Szerda</w:t>
      </w:r>
      <w:r w:rsidR="00AB6A8C" w:rsidRPr="0078730D">
        <w:rPr>
          <w:rFonts w:eastAsia="SimSun"/>
          <w:iCs/>
        </w:rPr>
        <w:tab/>
      </w:r>
      <w:r w:rsidR="00AB6A8C" w:rsidRPr="0078730D">
        <w:rPr>
          <w:rFonts w:eastAsia="SimSun"/>
          <w:iCs/>
        </w:rPr>
        <w:tab/>
      </w:r>
      <w:r w:rsidR="00AB6A8C" w:rsidRPr="0078730D">
        <w:rPr>
          <w:rFonts w:eastAsia="SimSun"/>
          <w:iCs/>
        </w:rPr>
        <w:tab/>
      </w:r>
      <w:r>
        <w:rPr>
          <w:rFonts w:eastAsia="SimSun"/>
          <w:iCs/>
        </w:rPr>
        <w:t xml:space="preserve"> </w:t>
      </w:r>
      <w:r w:rsidR="00AB6A8C" w:rsidRPr="0078730D">
        <w:rPr>
          <w:rFonts w:eastAsia="SimSun"/>
          <w:iCs/>
        </w:rPr>
        <w:t xml:space="preserve"> 8-17 óráig</w:t>
      </w:r>
    </w:p>
    <w:p w:rsidR="00AB6A8C" w:rsidRPr="0078730D" w:rsidRDefault="00AB6A8C" w:rsidP="00AB6A8C">
      <w:pPr>
        <w:jc w:val="both"/>
        <w:rPr>
          <w:rFonts w:eastAsia="SimSun"/>
          <w:iCs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  <w:u w:val="single"/>
        </w:rPr>
      </w:pPr>
    </w:p>
    <w:p w:rsidR="00AB6A8C" w:rsidRPr="0078730D" w:rsidRDefault="00AB6A8C" w:rsidP="00AB6A8C">
      <w:pPr>
        <w:jc w:val="both"/>
        <w:rPr>
          <w:rFonts w:eastAsia="SimSun"/>
        </w:rPr>
      </w:pP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  <w:b/>
          <w:u w:val="single"/>
        </w:rPr>
        <w:t>Igénybevétel módja</w:t>
      </w:r>
    </w:p>
    <w:p w:rsidR="00AB6A8C" w:rsidRPr="0078730D" w:rsidRDefault="00AB6A8C" w:rsidP="007D6025">
      <w:pPr>
        <w:widowControl/>
        <w:numPr>
          <w:ilvl w:val="0"/>
          <w:numId w:val="62"/>
        </w:numPr>
        <w:jc w:val="both"/>
        <w:rPr>
          <w:rFonts w:eastAsia="SimSun"/>
        </w:rPr>
      </w:pPr>
      <w:r w:rsidRPr="0078730D">
        <w:rPr>
          <w:rFonts w:eastAsia="SimSun"/>
        </w:rPr>
        <w:t>Önkéntesen a szülő kérésére,</w:t>
      </w:r>
    </w:p>
    <w:p w:rsidR="00AB6A8C" w:rsidRPr="0078730D" w:rsidRDefault="00AB6A8C" w:rsidP="007D6025">
      <w:pPr>
        <w:widowControl/>
        <w:numPr>
          <w:ilvl w:val="0"/>
          <w:numId w:val="62"/>
        </w:numPr>
        <w:jc w:val="both"/>
        <w:rPr>
          <w:rFonts w:eastAsia="SimSun"/>
        </w:rPr>
      </w:pPr>
      <w:r w:rsidRPr="0078730D">
        <w:rPr>
          <w:rFonts w:eastAsia="SimSun"/>
        </w:rPr>
        <w:t xml:space="preserve">önkéntesen a gyermek kérésére,  </w:t>
      </w:r>
    </w:p>
    <w:p w:rsidR="00AB6A8C" w:rsidRPr="0078730D" w:rsidRDefault="00AB6A8C" w:rsidP="007D6025">
      <w:pPr>
        <w:widowControl/>
        <w:numPr>
          <w:ilvl w:val="0"/>
          <w:numId w:val="62"/>
        </w:numPr>
        <w:jc w:val="both"/>
        <w:rPr>
          <w:rFonts w:eastAsia="SimSun"/>
        </w:rPr>
      </w:pPr>
      <w:r w:rsidRPr="0078730D">
        <w:rPr>
          <w:rFonts w:eastAsia="SimSun"/>
        </w:rPr>
        <w:t xml:space="preserve">oktatási intézmények -,  </w:t>
      </w:r>
    </w:p>
    <w:p w:rsidR="00AB6A8C" w:rsidRPr="0078730D" w:rsidRDefault="00AB6A8C" w:rsidP="007D6025">
      <w:pPr>
        <w:widowControl/>
        <w:numPr>
          <w:ilvl w:val="0"/>
          <w:numId w:val="62"/>
        </w:numPr>
        <w:jc w:val="both"/>
        <w:rPr>
          <w:rFonts w:eastAsia="SimSun"/>
          <w:i/>
          <w:iCs/>
        </w:rPr>
      </w:pPr>
      <w:r w:rsidRPr="0078730D">
        <w:rPr>
          <w:rFonts w:eastAsia="SimSun"/>
        </w:rPr>
        <w:t xml:space="preserve">családsegítők -, pszichológus -, esetmenedzserek javaslatára. </w:t>
      </w:r>
    </w:p>
    <w:p w:rsidR="00AB6A8C" w:rsidRPr="0078730D" w:rsidRDefault="00AB6A8C" w:rsidP="00AB6A8C">
      <w:pPr>
        <w:jc w:val="both"/>
        <w:rPr>
          <w:rFonts w:eastAsia="SimSun"/>
          <w:i/>
          <w:iCs/>
        </w:rPr>
      </w:pPr>
    </w:p>
    <w:p w:rsidR="00AB6A8C" w:rsidRPr="0078730D" w:rsidRDefault="00AB6A8C" w:rsidP="00AB6A8C">
      <w:pPr>
        <w:jc w:val="both"/>
        <w:rPr>
          <w:rFonts w:eastAsia="SimSun"/>
          <w:i/>
          <w:iCs/>
        </w:rPr>
      </w:pPr>
    </w:p>
    <w:p w:rsidR="00AB6A8C" w:rsidRPr="0078730D" w:rsidRDefault="00AB6A8C" w:rsidP="00AB6A8C">
      <w:pPr>
        <w:jc w:val="both"/>
        <w:rPr>
          <w:rFonts w:eastAsia="SimSun"/>
          <w:i/>
          <w:iCs/>
        </w:rPr>
      </w:pPr>
    </w:p>
    <w:p w:rsidR="00AB6A8C" w:rsidRPr="0078730D" w:rsidRDefault="00AB6A8C" w:rsidP="00AB6A8C">
      <w:pPr>
        <w:jc w:val="both"/>
        <w:rPr>
          <w:rFonts w:eastAsia="SimSun"/>
        </w:rPr>
      </w:pPr>
      <w:r w:rsidRPr="0078730D">
        <w:rPr>
          <w:rFonts w:eastAsia="SimSun"/>
          <w:b/>
          <w:iCs/>
          <w:u w:val="single"/>
        </w:rPr>
        <w:t>Szolgáltatás tartalma:</w:t>
      </w:r>
      <w:r w:rsidRPr="0078730D">
        <w:rPr>
          <w:rFonts w:eastAsia="SimSun"/>
        </w:rPr>
        <w:t xml:space="preserve"> </w:t>
      </w:r>
    </w:p>
    <w:p w:rsidR="00AB6A8C" w:rsidRPr="0078730D" w:rsidRDefault="00AB6A8C" w:rsidP="007D6025">
      <w:pPr>
        <w:widowControl/>
        <w:numPr>
          <w:ilvl w:val="0"/>
          <w:numId w:val="63"/>
        </w:numPr>
        <w:jc w:val="both"/>
        <w:rPr>
          <w:rFonts w:eastAsia="SimSun"/>
        </w:rPr>
      </w:pPr>
      <w:r w:rsidRPr="0078730D">
        <w:rPr>
          <w:rFonts w:eastAsia="SimSun"/>
        </w:rPr>
        <w:t>Személyre szabott egyéni felzárkóztató, fejlesztő foglalkozás a tanulási nehézségek figyelembe vételével,</w:t>
      </w:r>
    </w:p>
    <w:p w:rsidR="00AB6A8C" w:rsidRPr="0078730D" w:rsidRDefault="00AB6A8C" w:rsidP="007D6025">
      <w:pPr>
        <w:widowControl/>
        <w:numPr>
          <w:ilvl w:val="0"/>
          <w:numId w:val="63"/>
        </w:numPr>
        <w:jc w:val="both"/>
        <w:rPr>
          <w:rFonts w:eastAsia="SimSun"/>
        </w:rPr>
      </w:pPr>
      <w:r w:rsidRPr="0078730D">
        <w:rPr>
          <w:rFonts w:eastAsia="SimSun"/>
        </w:rPr>
        <w:t>csoportos foglalkozás.</w:t>
      </w:r>
    </w:p>
    <w:p w:rsidR="00AB6A8C" w:rsidRPr="0078730D" w:rsidRDefault="00AB6A8C" w:rsidP="00AB6A8C">
      <w:pPr>
        <w:rPr>
          <w:rFonts w:eastAsia="SimSun"/>
        </w:rPr>
      </w:pPr>
    </w:p>
    <w:p w:rsidR="00AB6A8C" w:rsidRPr="0078730D" w:rsidRDefault="00AB6A8C" w:rsidP="00A939A8"/>
    <w:sectPr w:rsidR="00AB6A8C" w:rsidRPr="0078730D" w:rsidSect="00795C89">
      <w:footnotePr>
        <w:pos w:val="beneathText"/>
      </w:footnotePr>
      <w:pgSz w:w="11905" w:h="16837"/>
      <w:pgMar w:top="1134" w:right="1134" w:bottom="1624" w:left="1134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28F" w:rsidRDefault="000E028F">
      <w:r>
        <w:separator/>
      </w:r>
    </w:p>
  </w:endnote>
  <w:endnote w:type="continuationSeparator" w:id="0">
    <w:p w:rsidR="000E028F" w:rsidRDefault="000E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A8C" w:rsidRDefault="00AB6A8C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B6A8C" w:rsidRDefault="00AB6A8C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A8C" w:rsidRDefault="00AB6A8C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00BF4">
      <w:rPr>
        <w:rStyle w:val="Oldalszm"/>
        <w:noProof/>
      </w:rPr>
      <w:t>46</w:t>
    </w:r>
    <w:r>
      <w:rPr>
        <w:rStyle w:val="Oldalszm"/>
      </w:rPr>
      <w:fldChar w:fldCharType="end"/>
    </w:r>
  </w:p>
  <w:p w:rsidR="00AB6A8C" w:rsidRDefault="00AB6A8C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28F" w:rsidRDefault="000E028F">
      <w:r>
        <w:separator/>
      </w:r>
    </w:p>
  </w:footnote>
  <w:footnote w:type="continuationSeparator" w:id="0">
    <w:p w:rsidR="000E028F" w:rsidRDefault="000E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95C2C8F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/>
      </w:rPr>
    </w:lvl>
    <w:lvl w:ilvl="2">
      <w:start w:val="1"/>
      <w:numFmt w:val="bullet"/>
      <w:lvlText w:val="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23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upperRoman"/>
      <w:lvlText w:val="%1.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cs="Times New Roman"/>
      </w:r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18"/>
      </w:r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18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  <w:sz w:val="18"/>
      </w:r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</w:rPr>
    </w:lvl>
  </w:abstractNum>
  <w:abstractNum w:abstractNumId="34">
    <w:nsid w:val="00000023"/>
    <w:multiLevelType w:val="singleLevel"/>
    <w:tmpl w:val="00000023"/>
    <w:name w:val="WW8Num35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  <w:sz w:val="18"/>
      </w:rPr>
    </w:lvl>
  </w:abstractNum>
  <w:abstractNum w:abstractNumId="35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36">
    <w:nsid w:val="00000025"/>
    <w:multiLevelType w:val="multilevel"/>
    <w:tmpl w:val="00000025"/>
    <w:name w:val="WW8Num37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37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38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39">
    <w:nsid w:val="00000028"/>
    <w:multiLevelType w:val="multilevel"/>
    <w:tmpl w:val="00000028"/>
    <w:name w:val="WW8Num40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</w:rPr>
    </w:lvl>
  </w:abstractNum>
  <w:abstractNum w:abstractNumId="40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</w:rPr>
    </w:lvl>
  </w:abstractNum>
  <w:abstractNum w:abstractNumId="41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1031"/>
        </w:tabs>
        <w:ind w:left="1031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779"/>
        </w:tabs>
        <w:ind w:left="177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2527"/>
        </w:tabs>
        <w:ind w:left="2527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3275"/>
        </w:tabs>
        <w:ind w:left="327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4023"/>
        </w:tabs>
        <w:ind w:left="4023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4771"/>
        </w:tabs>
        <w:ind w:left="477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5519"/>
        </w:tabs>
        <w:ind w:left="5519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267"/>
        </w:tabs>
        <w:ind w:left="6267" w:hanging="283"/>
      </w:pPr>
      <w:rPr>
        <w:rFonts w:ascii="Symbol" w:hAnsi="Symbol" w:cs="Times New Roman"/>
        <w:sz w:val="18"/>
      </w:rPr>
    </w:lvl>
  </w:abstractNum>
  <w:abstractNum w:abstractNumId="42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1031"/>
        </w:tabs>
        <w:ind w:left="1031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779"/>
        </w:tabs>
        <w:ind w:left="177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2527"/>
        </w:tabs>
        <w:ind w:left="2527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3275"/>
        </w:tabs>
        <w:ind w:left="327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4023"/>
        </w:tabs>
        <w:ind w:left="4023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4771"/>
        </w:tabs>
        <w:ind w:left="477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5519"/>
        </w:tabs>
        <w:ind w:left="5519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267"/>
        </w:tabs>
        <w:ind w:left="6267" w:hanging="283"/>
      </w:pPr>
      <w:rPr>
        <w:rFonts w:ascii="Symbol" w:hAnsi="Symbol" w:cs="Times New Roman"/>
        <w:sz w:val="18"/>
      </w:rPr>
    </w:lvl>
  </w:abstractNum>
  <w:abstractNum w:abstractNumId="43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1031"/>
        </w:tabs>
        <w:ind w:left="1031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779"/>
        </w:tabs>
        <w:ind w:left="177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2527"/>
        </w:tabs>
        <w:ind w:left="2527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3275"/>
        </w:tabs>
        <w:ind w:left="327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4023"/>
        </w:tabs>
        <w:ind w:left="4023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4771"/>
        </w:tabs>
        <w:ind w:left="477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5519"/>
        </w:tabs>
        <w:ind w:left="5519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267"/>
        </w:tabs>
        <w:ind w:left="6267" w:hanging="283"/>
      </w:pPr>
      <w:rPr>
        <w:rFonts w:ascii="Symbol" w:hAnsi="Symbol" w:cs="Times New Roman"/>
        <w:sz w:val="18"/>
      </w:rPr>
    </w:lvl>
  </w:abstractNum>
  <w:abstractNum w:abstractNumId="44">
    <w:nsid w:val="0000002D"/>
    <w:multiLevelType w:val="multilevel"/>
    <w:tmpl w:val="0000002D"/>
    <w:name w:val="WW8Num45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</w:rPr>
    </w:lvl>
  </w:abstractNum>
  <w:abstractNum w:abstractNumId="45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46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47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48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49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50">
    <w:nsid w:val="00000033"/>
    <w:multiLevelType w:val="multi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1">
    <w:nsid w:val="00000034"/>
    <w:multiLevelType w:val="multilevel"/>
    <w:tmpl w:val="00000034"/>
    <w:name w:val="WW8Num52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52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3">
    <w:nsid w:val="00000036"/>
    <w:multiLevelType w:val="multilevel"/>
    <w:tmpl w:val="00000036"/>
    <w:name w:val="WW8Num54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</w:rPr>
    </w:lvl>
  </w:abstractNum>
  <w:abstractNum w:abstractNumId="54">
    <w:nsid w:val="00000037"/>
    <w:multiLevelType w:val="multilevel"/>
    <w:tmpl w:val="00000037"/>
    <w:name w:val="WW8Num5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5">
    <w:nsid w:val="00000038"/>
    <w:multiLevelType w:val="multilevel"/>
    <w:tmpl w:val="00000038"/>
    <w:name w:val="WW8Num5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6">
    <w:nsid w:val="00000039"/>
    <w:multiLevelType w:val="multilevel"/>
    <w:tmpl w:val="00000039"/>
    <w:name w:val="WW8Num5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7">
    <w:nsid w:val="0000003A"/>
    <w:multiLevelType w:val="multi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8">
    <w:nsid w:val="0000003B"/>
    <w:multiLevelType w:val="multi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59">
    <w:nsid w:val="0000003C"/>
    <w:multiLevelType w:val="multilevel"/>
    <w:tmpl w:val="0000003C"/>
    <w:name w:val="WW8Num6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0">
    <w:nsid w:val="0000003D"/>
    <w:multiLevelType w:val="multi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1">
    <w:nsid w:val="0000003E"/>
    <w:multiLevelType w:val="multilevel"/>
    <w:tmpl w:val="0000003E"/>
    <w:name w:val="WW8Num62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62">
    <w:nsid w:val="0000003F"/>
    <w:multiLevelType w:val="multilevel"/>
    <w:tmpl w:val="0000003F"/>
    <w:name w:val="WW8Num6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3">
    <w:nsid w:val="00000040"/>
    <w:multiLevelType w:val="multi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4">
    <w:nsid w:val="00000041"/>
    <w:multiLevelType w:val="multi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5">
    <w:nsid w:val="00000042"/>
    <w:multiLevelType w:val="multi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18"/>
      </w:rPr>
    </w:lvl>
  </w:abstractNum>
  <w:abstractNum w:abstractNumId="66">
    <w:nsid w:val="00000043"/>
    <w:multiLevelType w:val="multi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7">
    <w:nsid w:val="00000044"/>
    <w:multiLevelType w:val="multi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403"/>
        </w:tabs>
        <w:ind w:left="40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687"/>
        </w:tabs>
        <w:ind w:left="68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970"/>
        </w:tabs>
        <w:ind w:left="97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254"/>
        </w:tabs>
        <w:ind w:left="125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537"/>
        </w:tabs>
        <w:ind w:left="153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821"/>
        </w:tabs>
        <w:ind w:left="182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2104"/>
        </w:tabs>
        <w:ind w:left="210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388"/>
        </w:tabs>
        <w:ind w:left="238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671"/>
        </w:tabs>
        <w:ind w:left="2671" w:hanging="283"/>
      </w:pPr>
      <w:rPr>
        <w:rFonts w:ascii="Symbol" w:hAnsi="Symbol" w:cs="Times New Roman"/>
        <w:sz w:val="18"/>
      </w:rPr>
    </w:lvl>
  </w:abstractNum>
  <w:abstractNum w:abstractNumId="68">
    <w:nsid w:val="00000045"/>
    <w:multiLevelType w:val="multi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69">
    <w:nsid w:val="00000046"/>
    <w:multiLevelType w:val="multilevel"/>
    <w:tmpl w:val="00000046"/>
    <w:name w:val="WW8Num7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0">
    <w:nsid w:val="00000047"/>
    <w:multiLevelType w:val="multilevel"/>
    <w:tmpl w:val="00000047"/>
    <w:name w:val="WW8Num7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1">
    <w:nsid w:val="00000048"/>
    <w:multiLevelType w:val="multilevel"/>
    <w:tmpl w:val="00000048"/>
    <w:name w:val="WW8Num72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3960"/>
        </w:tabs>
        <w:ind w:left="3960" w:hanging="360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4320"/>
        </w:tabs>
        <w:ind w:left="4320" w:hanging="360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4680"/>
        </w:tabs>
        <w:ind w:left="4680" w:hanging="360"/>
      </w:pPr>
      <w:rPr>
        <w:rFonts w:ascii="StarSymbol" w:hAnsi="StarSymbol" w:cs="Times New Roman"/>
        <w:sz w:val="18"/>
      </w:rPr>
    </w:lvl>
  </w:abstractNum>
  <w:abstractNum w:abstractNumId="72">
    <w:nsid w:val="00000049"/>
    <w:multiLevelType w:val="multilevel"/>
    <w:tmpl w:val="00000049"/>
    <w:name w:val="WW8Num7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3">
    <w:nsid w:val="0000004A"/>
    <w:multiLevelType w:val="multi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4">
    <w:nsid w:val="0000004B"/>
    <w:multiLevelType w:val="multilevel"/>
    <w:tmpl w:val="0000004B"/>
    <w:name w:val="WW8Num7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5">
    <w:nsid w:val="0000004C"/>
    <w:multiLevelType w:val="multilevel"/>
    <w:tmpl w:val="0000004C"/>
    <w:name w:val="WW8Num7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6">
    <w:nsid w:val="0000004D"/>
    <w:multiLevelType w:val="multilevel"/>
    <w:tmpl w:val="0000004D"/>
    <w:name w:val="WW8Num7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7">
    <w:nsid w:val="0000004E"/>
    <w:multiLevelType w:val="multilevel"/>
    <w:tmpl w:val="0000004E"/>
    <w:name w:val="WW8Num7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8">
    <w:nsid w:val="0000004F"/>
    <w:multiLevelType w:val="multilevel"/>
    <w:tmpl w:val="0000004F"/>
    <w:name w:val="WW8Num7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79">
    <w:nsid w:val="00000050"/>
    <w:multiLevelType w:val="multilevel"/>
    <w:tmpl w:val="00000050"/>
    <w:name w:val="WW8Num8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0">
    <w:nsid w:val="00000051"/>
    <w:multiLevelType w:val="multilevel"/>
    <w:tmpl w:val="00000051"/>
    <w:name w:val="WW8Num8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1">
    <w:nsid w:val="00000052"/>
    <w:multiLevelType w:val="multilevel"/>
    <w:tmpl w:val="00000052"/>
    <w:name w:val="WW8Num82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82">
    <w:nsid w:val="00000053"/>
    <w:multiLevelType w:val="multilevel"/>
    <w:tmpl w:val="00000053"/>
    <w:name w:val="WW8Num8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3">
    <w:nsid w:val="00000054"/>
    <w:multiLevelType w:val="multilevel"/>
    <w:tmpl w:val="00000054"/>
    <w:name w:val="WW8Num8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4">
    <w:nsid w:val="00000055"/>
    <w:multiLevelType w:val="multilevel"/>
    <w:tmpl w:val="00000055"/>
    <w:name w:val="WW8Num8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5">
    <w:nsid w:val="00000056"/>
    <w:multiLevelType w:val="multilevel"/>
    <w:tmpl w:val="00000056"/>
    <w:name w:val="WW8Num8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6">
    <w:nsid w:val="00000057"/>
    <w:multiLevelType w:val="multilevel"/>
    <w:tmpl w:val="00000057"/>
    <w:name w:val="WW8Num8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7">
    <w:nsid w:val="00000058"/>
    <w:multiLevelType w:val="multilevel"/>
    <w:tmpl w:val="00000058"/>
    <w:name w:val="WW8Num8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8">
    <w:nsid w:val="00000059"/>
    <w:multiLevelType w:val="multilevel"/>
    <w:tmpl w:val="00000059"/>
    <w:name w:val="WW8Num8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89">
    <w:nsid w:val="0000005A"/>
    <w:multiLevelType w:val="multilevel"/>
    <w:tmpl w:val="0000005A"/>
    <w:name w:val="WW8Num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18"/>
      </w:rPr>
    </w:lvl>
  </w:abstractNum>
  <w:abstractNum w:abstractNumId="90">
    <w:nsid w:val="0000005B"/>
    <w:multiLevelType w:val="multilevel"/>
    <w:tmpl w:val="0000005B"/>
    <w:name w:val="WW8Num9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1">
    <w:nsid w:val="0000005C"/>
    <w:multiLevelType w:val="multilevel"/>
    <w:tmpl w:val="0000005C"/>
    <w:name w:val="WW8Num9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2">
    <w:nsid w:val="0000005D"/>
    <w:multiLevelType w:val="multilevel"/>
    <w:tmpl w:val="0000005D"/>
    <w:name w:val="WW8Num93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93">
    <w:nsid w:val="0000005E"/>
    <w:multiLevelType w:val="multilevel"/>
    <w:tmpl w:val="0000005E"/>
    <w:name w:val="WW8Num9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4">
    <w:nsid w:val="0000005F"/>
    <w:multiLevelType w:val="multilevel"/>
    <w:tmpl w:val="0000005F"/>
    <w:name w:val="WW8Num9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5">
    <w:nsid w:val="00000060"/>
    <w:multiLevelType w:val="multilevel"/>
    <w:tmpl w:val="00000060"/>
    <w:name w:val="WW8Num9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6">
    <w:nsid w:val="00000061"/>
    <w:multiLevelType w:val="multilevel"/>
    <w:tmpl w:val="00000061"/>
    <w:name w:val="WW8Num9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7">
    <w:nsid w:val="00000062"/>
    <w:multiLevelType w:val="multilevel"/>
    <w:tmpl w:val="00000062"/>
    <w:name w:val="WW8Num9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98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99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432"/>
        </w:tabs>
        <w:ind w:left="432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468"/>
        </w:tabs>
        <w:ind w:left="468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504"/>
        </w:tabs>
        <w:ind w:left="504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576"/>
        </w:tabs>
        <w:ind w:left="576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612"/>
        </w:tabs>
        <w:ind w:left="612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48"/>
        </w:tabs>
        <w:ind w:left="648" w:hanging="360"/>
      </w:pPr>
      <w:rPr>
        <w:rFonts w:ascii="Symbol" w:hAnsi="Symbol" w:cs="Times New Roman"/>
        <w:sz w:val="18"/>
      </w:rPr>
    </w:lvl>
  </w:abstractNum>
  <w:abstractNum w:abstractNumId="100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1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2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3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4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5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6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07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08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1031"/>
        </w:tabs>
        <w:ind w:left="1031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779"/>
        </w:tabs>
        <w:ind w:left="177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2527"/>
        </w:tabs>
        <w:ind w:left="2527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3275"/>
        </w:tabs>
        <w:ind w:left="327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4023"/>
        </w:tabs>
        <w:ind w:left="4023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4771"/>
        </w:tabs>
        <w:ind w:left="477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5519"/>
        </w:tabs>
        <w:ind w:left="5519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267"/>
        </w:tabs>
        <w:ind w:left="6267" w:hanging="283"/>
      </w:pPr>
      <w:rPr>
        <w:rFonts w:ascii="Symbol" w:hAnsi="Symbol" w:cs="Times New Roman"/>
        <w:sz w:val="18"/>
      </w:rPr>
    </w:lvl>
  </w:abstractNum>
  <w:abstractNum w:abstractNumId="109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10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</w:abstractNum>
  <w:abstractNum w:abstractNumId="111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12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13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14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566"/>
        </w:tabs>
        <w:ind w:left="566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849"/>
        </w:tabs>
        <w:ind w:left="84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1132"/>
        </w:tabs>
        <w:ind w:left="1132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1415"/>
        </w:tabs>
        <w:ind w:left="141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1698"/>
        </w:tabs>
        <w:ind w:left="1698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1981"/>
        </w:tabs>
        <w:ind w:left="198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2264"/>
        </w:tabs>
        <w:ind w:left="2264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2547"/>
        </w:tabs>
        <w:ind w:left="2547" w:hanging="283"/>
      </w:pPr>
      <w:rPr>
        <w:rFonts w:ascii="Symbol" w:hAnsi="Symbol" w:cs="Times New Roman"/>
        <w:sz w:val="18"/>
      </w:rPr>
    </w:lvl>
  </w:abstractNum>
  <w:abstractNum w:abstractNumId="115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"/>
      <w:lvlJc w:val="left"/>
      <w:pPr>
        <w:tabs>
          <w:tab w:val="num" w:pos="1031"/>
        </w:tabs>
        <w:ind w:left="1031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"/>
      <w:lvlJc w:val="left"/>
      <w:pPr>
        <w:tabs>
          <w:tab w:val="num" w:pos="1779"/>
        </w:tabs>
        <w:ind w:left="1779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"/>
      <w:lvlJc w:val="left"/>
      <w:pPr>
        <w:tabs>
          <w:tab w:val="num" w:pos="2527"/>
        </w:tabs>
        <w:ind w:left="2527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"/>
      <w:lvlJc w:val="left"/>
      <w:pPr>
        <w:tabs>
          <w:tab w:val="num" w:pos="3275"/>
        </w:tabs>
        <w:ind w:left="3275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"/>
      <w:lvlJc w:val="left"/>
      <w:pPr>
        <w:tabs>
          <w:tab w:val="num" w:pos="4023"/>
        </w:tabs>
        <w:ind w:left="4023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"/>
      <w:lvlJc w:val="left"/>
      <w:pPr>
        <w:tabs>
          <w:tab w:val="num" w:pos="4771"/>
        </w:tabs>
        <w:ind w:left="4771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"/>
      <w:lvlJc w:val="left"/>
      <w:pPr>
        <w:tabs>
          <w:tab w:val="num" w:pos="5519"/>
        </w:tabs>
        <w:ind w:left="5519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"/>
      <w:lvlJc w:val="left"/>
      <w:pPr>
        <w:tabs>
          <w:tab w:val="num" w:pos="6267"/>
        </w:tabs>
        <w:ind w:left="6267" w:hanging="283"/>
      </w:pPr>
      <w:rPr>
        <w:rFonts w:ascii="Symbol" w:hAnsi="Symbol" w:cs="Times New Roman"/>
        <w:sz w:val="18"/>
      </w:rPr>
    </w:lvl>
  </w:abstractNum>
  <w:abstractNum w:abstractNumId="116">
    <w:nsid w:val="00000075"/>
    <w:multiLevelType w:val="multilevel"/>
    <w:tmpl w:val="00000075"/>
    <w:name w:val="WW8Num11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17">
    <w:nsid w:val="00000076"/>
    <w:multiLevelType w:val="multilevel"/>
    <w:tmpl w:val="00000076"/>
    <w:name w:val="WW8Num118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118">
    <w:nsid w:val="00000077"/>
    <w:multiLevelType w:val="multilevel"/>
    <w:tmpl w:val="00000077"/>
    <w:name w:val="WW8Num11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19">
    <w:nsid w:val="00000078"/>
    <w:multiLevelType w:val="multilevel"/>
    <w:tmpl w:val="00000078"/>
    <w:name w:val="WW8Num120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120">
    <w:nsid w:val="00000079"/>
    <w:multiLevelType w:val="multilevel"/>
    <w:tmpl w:val="00000079"/>
    <w:name w:val="WW8Num12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1">
    <w:nsid w:val="0000007A"/>
    <w:multiLevelType w:val="multilevel"/>
    <w:tmpl w:val="0000007A"/>
    <w:name w:val="WW8Num12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2">
    <w:nsid w:val="0000007B"/>
    <w:multiLevelType w:val="multilevel"/>
    <w:tmpl w:val="0000007B"/>
    <w:name w:val="WW8Num12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3">
    <w:nsid w:val="0000007C"/>
    <w:multiLevelType w:val="multilevel"/>
    <w:tmpl w:val="0000007C"/>
    <w:name w:val="WW8Num12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4">
    <w:nsid w:val="0000007D"/>
    <w:multiLevelType w:val="multilevel"/>
    <w:tmpl w:val="0000007D"/>
    <w:name w:val="WW8Num12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5">
    <w:nsid w:val="0000007E"/>
    <w:multiLevelType w:val="multilevel"/>
    <w:tmpl w:val="0000007E"/>
    <w:name w:val="WW8Num12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6">
    <w:nsid w:val="0000007F"/>
    <w:multiLevelType w:val="multilevel"/>
    <w:tmpl w:val="0000007F"/>
    <w:name w:val="WW8Num12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7">
    <w:nsid w:val="00000080"/>
    <w:multiLevelType w:val="multilevel"/>
    <w:tmpl w:val="00000080"/>
    <w:name w:val="WW8Num128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128">
    <w:nsid w:val="00000081"/>
    <w:multiLevelType w:val="multilevel"/>
    <w:tmpl w:val="00000081"/>
    <w:name w:val="WW8Num12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29">
    <w:nsid w:val="00000082"/>
    <w:multiLevelType w:val="multilevel"/>
    <w:tmpl w:val="00000082"/>
    <w:name w:val="WW8Num13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0">
    <w:nsid w:val="00000083"/>
    <w:multiLevelType w:val="multilevel"/>
    <w:tmpl w:val="00000083"/>
    <w:name w:val="WW8Num13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1">
    <w:nsid w:val="00000084"/>
    <w:multiLevelType w:val="multilevel"/>
    <w:tmpl w:val="00000084"/>
    <w:name w:val="WW8Num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18"/>
      </w:rPr>
    </w:lvl>
  </w:abstractNum>
  <w:abstractNum w:abstractNumId="132">
    <w:nsid w:val="00000085"/>
    <w:multiLevelType w:val="multilevel"/>
    <w:tmpl w:val="00000085"/>
    <w:name w:val="WW8Num13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3">
    <w:nsid w:val="00000086"/>
    <w:multiLevelType w:val="multilevel"/>
    <w:tmpl w:val="00000086"/>
    <w:name w:val="WW8Num13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4">
    <w:nsid w:val="00000087"/>
    <w:multiLevelType w:val="multilevel"/>
    <w:tmpl w:val="00000087"/>
    <w:name w:val="WW8Num13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5">
    <w:nsid w:val="00000088"/>
    <w:multiLevelType w:val="multilevel"/>
    <w:tmpl w:val="00000088"/>
    <w:name w:val="WW8Num1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6">
    <w:nsid w:val="00000089"/>
    <w:multiLevelType w:val="multilevel"/>
    <w:tmpl w:val="00000089"/>
    <w:name w:val="WW8Num13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7">
    <w:nsid w:val="0000008A"/>
    <w:multiLevelType w:val="multilevel"/>
    <w:tmpl w:val="0000008A"/>
    <w:name w:val="WW8Num13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  <w:sz w:val="18"/>
      </w:rPr>
    </w:lvl>
  </w:abstractNum>
  <w:abstractNum w:abstractNumId="138">
    <w:nsid w:val="0000008B"/>
    <w:multiLevelType w:val="multilevel"/>
    <w:tmpl w:val="0000008B"/>
    <w:name w:val="WW8Num13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39">
    <w:nsid w:val="0000008C"/>
    <w:multiLevelType w:val="multilevel"/>
    <w:tmpl w:val="0000008C"/>
    <w:name w:val="WW8Num14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0">
    <w:nsid w:val="0000008D"/>
    <w:multiLevelType w:val="multilevel"/>
    <w:tmpl w:val="0000008D"/>
    <w:name w:val="WW8Num14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1">
    <w:nsid w:val="0000008E"/>
    <w:multiLevelType w:val="multilevel"/>
    <w:tmpl w:val="0000008E"/>
    <w:name w:val="WW8Num14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2">
    <w:nsid w:val="0000008F"/>
    <w:multiLevelType w:val="multilevel"/>
    <w:tmpl w:val="0000008F"/>
    <w:name w:val="WW8Num14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3">
    <w:nsid w:val="00000090"/>
    <w:multiLevelType w:val="multilevel"/>
    <w:tmpl w:val="00000090"/>
    <w:name w:val="WW8Num14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4">
    <w:nsid w:val="00000091"/>
    <w:multiLevelType w:val="multilevel"/>
    <w:tmpl w:val="00000091"/>
    <w:name w:val="WW8Num14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5">
    <w:nsid w:val="00000092"/>
    <w:multiLevelType w:val="multilevel"/>
    <w:tmpl w:val="00000092"/>
    <w:name w:val="WW8Num14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6">
    <w:nsid w:val="00000093"/>
    <w:multiLevelType w:val="multi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7">
    <w:nsid w:val="00000094"/>
    <w:multiLevelType w:val="multilevel"/>
    <w:tmpl w:val="00000094"/>
    <w:name w:val="WW8Num148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148">
    <w:nsid w:val="00000095"/>
    <w:multiLevelType w:val="multilevel"/>
    <w:tmpl w:val="00000095"/>
    <w:name w:val="WW8Num149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49">
    <w:nsid w:val="00000096"/>
    <w:multiLevelType w:val="multilevel"/>
    <w:tmpl w:val="00000096"/>
    <w:name w:val="WW8Num15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0">
    <w:nsid w:val="00000097"/>
    <w:multiLevelType w:val="multilevel"/>
    <w:tmpl w:val="00000097"/>
    <w:name w:val="WW8Num15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1">
    <w:nsid w:val="00000098"/>
    <w:multiLevelType w:val="multilevel"/>
    <w:tmpl w:val="00000098"/>
    <w:name w:val="WW8Num15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2">
    <w:nsid w:val="00000099"/>
    <w:multiLevelType w:val="multilevel"/>
    <w:tmpl w:val="00000099"/>
    <w:name w:val="WW8Num15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3">
    <w:nsid w:val="0000009A"/>
    <w:multiLevelType w:val="multilevel"/>
    <w:tmpl w:val="0000009A"/>
    <w:name w:val="WW8Num15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4">
    <w:nsid w:val="0000009B"/>
    <w:multiLevelType w:val="multi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5">
    <w:nsid w:val="0000009C"/>
    <w:multiLevelType w:val="multi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  <w:sz w:val="18"/>
      </w:rPr>
    </w:lvl>
  </w:abstractNum>
  <w:abstractNum w:abstractNumId="156">
    <w:nsid w:val="0000009D"/>
    <w:multiLevelType w:val="multilevel"/>
    <w:tmpl w:val="0000009D"/>
    <w:name w:val="WW8Num157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7">
    <w:nsid w:val="0000009E"/>
    <w:multiLevelType w:val="multilevel"/>
    <w:tmpl w:val="0000009E"/>
    <w:name w:val="WW8Num158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58">
    <w:nsid w:val="0000009F"/>
    <w:multiLevelType w:val="multilevel"/>
    <w:tmpl w:val="0000009F"/>
    <w:name w:val="WW8Num159"/>
    <w:lvl w:ilvl="0">
      <w:start w:val="1"/>
      <w:numFmt w:val="bullet"/>
      <w:lvlText w:val="➢"/>
      <w:lvlJc w:val="left"/>
      <w:pPr>
        <w:tabs>
          <w:tab w:val="num" w:pos="283"/>
        </w:tabs>
        <w:ind w:left="283" w:hanging="283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567"/>
        </w:tabs>
        <w:ind w:left="567" w:hanging="283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850"/>
        </w:tabs>
        <w:ind w:left="850" w:hanging="283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134"/>
        </w:tabs>
        <w:ind w:left="1134" w:hanging="283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1417"/>
        </w:tabs>
        <w:ind w:left="1417" w:hanging="283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1701"/>
        </w:tabs>
        <w:ind w:left="1701" w:hanging="283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1984"/>
        </w:tabs>
        <w:ind w:left="1984" w:hanging="283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2268"/>
        </w:tabs>
        <w:ind w:left="2268" w:hanging="283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2551"/>
        </w:tabs>
        <w:ind w:left="2551" w:hanging="283"/>
      </w:pPr>
      <w:rPr>
        <w:rFonts w:ascii="StarSymbol" w:hAnsi="StarSymbol" w:cs="Times New Roman"/>
        <w:sz w:val="18"/>
      </w:rPr>
    </w:lvl>
  </w:abstractNum>
  <w:abstractNum w:abstractNumId="159">
    <w:nsid w:val="000000A0"/>
    <w:multiLevelType w:val="multilevel"/>
    <w:tmpl w:val="000000A0"/>
    <w:name w:val="WW8Num16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60">
    <w:nsid w:val="000000A1"/>
    <w:multiLevelType w:val="multilevel"/>
    <w:tmpl w:val="000000A1"/>
    <w:name w:val="WW8Num161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61">
    <w:nsid w:val="000000A2"/>
    <w:multiLevelType w:val="multilevel"/>
    <w:tmpl w:val="000000A2"/>
    <w:name w:val="WW8Num162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62">
    <w:nsid w:val="000000A3"/>
    <w:multiLevelType w:val="multilevel"/>
    <w:tmpl w:val="000000A3"/>
    <w:name w:val="WW8Num163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63">
    <w:nsid w:val="000000A4"/>
    <w:multiLevelType w:val="multilevel"/>
    <w:tmpl w:val="000000A4"/>
    <w:name w:val="WW8Num164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Times New Roman"/>
        <w:sz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Times New Roman"/>
        <w:sz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Times New Roman"/>
        <w:sz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Times New Roman"/>
        <w:sz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Times New Roman"/>
        <w:sz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Times New Roman"/>
        <w:sz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Times New Roman"/>
        <w:sz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Times New Roman"/>
        <w:sz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Times New Roman"/>
        <w:sz w:val="18"/>
      </w:rPr>
    </w:lvl>
  </w:abstractNum>
  <w:abstractNum w:abstractNumId="164">
    <w:nsid w:val="000000A5"/>
    <w:multiLevelType w:val="multilevel"/>
    <w:tmpl w:val="000000A5"/>
    <w:name w:val="WW8Num1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StarSymbol" w:hAnsi="StarSymbol" w:cs="Times New Roman"/>
        <w:sz w:val="18"/>
      </w:rPr>
    </w:lvl>
    <w:lvl w:ilvl="1">
      <w:start w:val="1"/>
      <w:numFmt w:val="bullet"/>
      <w:lvlText w:val="➢"/>
      <w:lvlJc w:val="left"/>
      <w:pPr>
        <w:tabs>
          <w:tab w:val="num" w:pos="1080"/>
        </w:tabs>
        <w:ind w:left="1080" w:hanging="360"/>
      </w:pPr>
      <w:rPr>
        <w:rFonts w:ascii="StarSymbol" w:hAnsi="StarSymbol" w:cs="Times New Roman"/>
        <w:sz w:val="18"/>
      </w:rPr>
    </w:lvl>
    <w:lvl w:ilvl="2">
      <w:start w:val="1"/>
      <w:numFmt w:val="bullet"/>
      <w:lvlText w:val="➢"/>
      <w:lvlJc w:val="left"/>
      <w:pPr>
        <w:tabs>
          <w:tab w:val="num" w:pos="1440"/>
        </w:tabs>
        <w:ind w:left="1440" w:hanging="360"/>
      </w:pPr>
      <w:rPr>
        <w:rFonts w:ascii="StarSymbol" w:hAnsi="StarSymbol" w:cs="Times New Roman"/>
        <w:sz w:val="18"/>
      </w:rPr>
    </w:lvl>
    <w:lvl w:ilvl="3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StarSymbol" w:hAnsi="StarSymbol" w:cs="Times New Roman"/>
        <w:sz w:val="18"/>
      </w:rPr>
    </w:lvl>
    <w:lvl w:ilvl="4">
      <w:start w:val="1"/>
      <w:numFmt w:val="bullet"/>
      <w:lvlText w:val="➢"/>
      <w:lvlJc w:val="left"/>
      <w:pPr>
        <w:tabs>
          <w:tab w:val="num" w:pos="2160"/>
        </w:tabs>
        <w:ind w:left="2160" w:hanging="360"/>
      </w:pPr>
      <w:rPr>
        <w:rFonts w:ascii="StarSymbol" w:hAnsi="StarSymbol" w:cs="Times New Roman"/>
        <w:sz w:val="18"/>
      </w:rPr>
    </w:lvl>
    <w:lvl w:ilvl="5">
      <w:start w:val="1"/>
      <w:numFmt w:val="bullet"/>
      <w:lvlText w:val="➢"/>
      <w:lvlJc w:val="left"/>
      <w:pPr>
        <w:tabs>
          <w:tab w:val="num" w:pos="2520"/>
        </w:tabs>
        <w:ind w:left="2520" w:hanging="360"/>
      </w:pPr>
      <w:rPr>
        <w:rFonts w:ascii="StarSymbol" w:hAnsi="StarSymbol" w:cs="Times New Roman"/>
        <w:sz w:val="18"/>
      </w:rPr>
    </w:lvl>
    <w:lvl w:ilvl="6">
      <w:start w:val="1"/>
      <w:numFmt w:val="bullet"/>
      <w:lvlText w:val="➢"/>
      <w:lvlJc w:val="left"/>
      <w:pPr>
        <w:tabs>
          <w:tab w:val="num" w:pos="2880"/>
        </w:tabs>
        <w:ind w:left="2880" w:hanging="360"/>
      </w:pPr>
      <w:rPr>
        <w:rFonts w:ascii="StarSymbol" w:hAnsi="StarSymbol" w:cs="Times New Roman"/>
        <w:sz w:val="18"/>
      </w:rPr>
    </w:lvl>
    <w:lvl w:ilvl="7">
      <w:start w:val="1"/>
      <w:numFmt w:val="bullet"/>
      <w:lvlText w:val="➢"/>
      <w:lvlJc w:val="left"/>
      <w:pPr>
        <w:tabs>
          <w:tab w:val="num" w:pos="3240"/>
        </w:tabs>
        <w:ind w:left="3240" w:hanging="360"/>
      </w:pPr>
      <w:rPr>
        <w:rFonts w:ascii="StarSymbol" w:hAnsi="StarSymbol" w:cs="Times New Roman"/>
        <w:sz w:val="18"/>
      </w:rPr>
    </w:lvl>
    <w:lvl w:ilvl="8">
      <w:start w:val="1"/>
      <w:numFmt w:val="bullet"/>
      <w:lvlText w:val="➢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  <w:sz w:val="18"/>
      </w:rPr>
    </w:lvl>
  </w:abstractNum>
  <w:abstractNum w:abstractNumId="165">
    <w:nsid w:val="01164A97"/>
    <w:multiLevelType w:val="multilevel"/>
    <w:tmpl w:val="84927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6">
    <w:nsid w:val="02EF349D"/>
    <w:multiLevelType w:val="hybridMultilevel"/>
    <w:tmpl w:val="63DA053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67">
    <w:nsid w:val="06342E50"/>
    <w:multiLevelType w:val="hybridMultilevel"/>
    <w:tmpl w:val="BBD4394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68">
    <w:nsid w:val="0C8452C4"/>
    <w:multiLevelType w:val="hybridMultilevel"/>
    <w:tmpl w:val="D6504CA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9">
    <w:nsid w:val="0DC320F3"/>
    <w:multiLevelType w:val="hybridMultilevel"/>
    <w:tmpl w:val="7FA07E36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0ED52EE5"/>
    <w:multiLevelType w:val="hybridMultilevel"/>
    <w:tmpl w:val="80E2D55A"/>
    <w:lvl w:ilvl="0" w:tplc="040E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1">
    <w:nsid w:val="0EEC3305"/>
    <w:multiLevelType w:val="hybridMultilevel"/>
    <w:tmpl w:val="119CD920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2">
    <w:nsid w:val="101E790D"/>
    <w:multiLevelType w:val="hybridMultilevel"/>
    <w:tmpl w:val="5F9C5460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3">
    <w:nsid w:val="12C8385E"/>
    <w:multiLevelType w:val="hybridMultilevel"/>
    <w:tmpl w:val="95B01262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4">
    <w:nsid w:val="17455AD8"/>
    <w:multiLevelType w:val="multilevel"/>
    <w:tmpl w:val="D2A22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5">
    <w:nsid w:val="17787F6A"/>
    <w:multiLevelType w:val="singleLevel"/>
    <w:tmpl w:val="F2F2DEC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vertAlign w:val="baseline"/>
      </w:rPr>
    </w:lvl>
  </w:abstractNum>
  <w:abstractNum w:abstractNumId="176">
    <w:nsid w:val="17B943FE"/>
    <w:multiLevelType w:val="singleLevel"/>
    <w:tmpl w:val="83C8FB26"/>
    <w:lvl w:ilvl="0">
      <w:start w:val="1"/>
      <w:numFmt w:val="upperLetter"/>
      <w:pStyle w:val="Cmsor5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7">
    <w:nsid w:val="1C3020C4"/>
    <w:multiLevelType w:val="multilevel"/>
    <w:tmpl w:val="59687AA4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78">
    <w:nsid w:val="1EAC6418"/>
    <w:multiLevelType w:val="multilevel"/>
    <w:tmpl w:val="5AB64E7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/>
      </w:rPr>
    </w:lvl>
    <w:lvl w:ilvl="2">
      <w:start w:val="1"/>
      <w:numFmt w:val="bullet"/>
      <w:lvlText w:val="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ascii="Times New Roman" w:hAnsi="Times New Roman" w:cs="Times New Roman"/>
      </w:rPr>
    </w:lvl>
  </w:abstractNum>
  <w:abstractNum w:abstractNumId="179">
    <w:nsid w:val="22043858"/>
    <w:multiLevelType w:val="hybridMultilevel"/>
    <w:tmpl w:val="82B26884"/>
    <w:lvl w:ilvl="0" w:tplc="040E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0">
    <w:nsid w:val="240F14EF"/>
    <w:multiLevelType w:val="hybridMultilevel"/>
    <w:tmpl w:val="918C381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181">
    <w:nsid w:val="24285A60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82">
    <w:nsid w:val="26EF50DB"/>
    <w:multiLevelType w:val="hybridMultilevel"/>
    <w:tmpl w:val="5104930E"/>
    <w:lvl w:ilvl="0" w:tplc="F2F2DE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vertAlign w:val="baseline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3">
    <w:nsid w:val="27A93E93"/>
    <w:multiLevelType w:val="singleLevel"/>
    <w:tmpl w:val="56DEDC0E"/>
    <w:lvl w:ilvl="0">
      <w:start w:val="2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hint="default"/>
      </w:rPr>
    </w:lvl>
  </w:abstractNum>
  <w:abstractNum w:abstractNumId="184">
    <w:nsid w:val="27E3571A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85">
    <w:nsid w:val="28021260"/>
    <w:multiLevelType w:val="multilevel"/>
    <w:tmpl w:val="83722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6">
    <w:nsid w:val="2A0F498B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187">
    <w:nsid w:val="2EEA1376"/>
    <w:multiLevelType w:val="hybridMultilevel"/>
    <w:tmpl w:val="BA26F3C2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8">
    <w:nsid w:val="2F970230"/>
    <w:multiLevelType w:val="hybridMultilevel"/>
    <w:tmpl w:val="1E90DE7E"/>
    <w:lvl w:ilvl="0" w:tplc="040E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9">
    <w:nsid w:val="31E43096"/>
    <w:multiLevelType w:val="hybridMultilevel"/>
    <w:tmpl w:val="1F2AF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31E9018D"/>
    <w:multiLevelType w:val="hybridMultilevel"/>
    <w:tmpl w:val="39724516"/>
    <w:lvl w:ilvl="0" w:tplc="040E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1">
    <w:nsid w:val="446B71FF"/>
    <w:multiLevelType w:val="hybridMultilevel"/>
    <w:tmpl w:val="B9D47A82"/>
    <w:lvl w:ilvl="0" w:tplc="6C94FB5C">
      <w:start w:val="1"/>
      <w:numFmt w:val="lowerLetter"/>
      <w:lvlText w:val="%1)"/>
      <w:lvlJc w:val="left"/>
      <w:pPr>
        <w:ind w:left="1068" w:hanging="360"/>
      </w:pPr>
      <w:rPr>
        <w:rFonts w:ascii="Times New Roman" w:eastAsia="Arial Unicode MS" w:hAnsi="Times New Roman" w:cs="Times New Roman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  <w:rPr>
        <w:rFonts w:ascii="Times New Roman" w:hAnsi="Times New Roman" w:cs="Times New Roman"/>
      </w:rPr>
    </w:lvl>
    <w:lvl w:ilvl="2" w:tplc="040E001B">
      <w:start w:val="1"/>
      <w:numFmt w:val="lowerRoman"/>
      <w:lvlText w:val="%3."/>
      <w:lvlJc w:val="right"/>
      <w:pPr>
        <w:ind w:left="2508" w:hanging="180"/>
      </w:pPr>
      <w:rPr>
        <w:rFonts w:ascii="Times New Roman" w:hAnsi="Times New Roman" w:cs="Times New Roman"/>
      </w:rPr>
    </w:lvl>
    <w:lvl w:ilvl="3" w:tplc="040E000F">
      <w:start w:val="1"/>
      <w:numFmt w:val="decimal"/>
      <w:lvlText w:val="%4."/>
      <w:lvlJc w:val="left"/>
      <w:pPr>
        <w:ind w:left="3228" w:hanging="360"/>
      </w:pPr>
      <w:rPr>
        <w:rFonts w:ascii="Times New Roman" w:hAnsi="Times New Roman" w:cs="Times New Roman"/>
      </w:rPr>
    </w:lvl>
    <w:lvl w:ilvl="4" w:tplc="040E0019">
      <w:start w:val="1"/>
      <w:numFmt w:val="lowerLetter"/>
      <w:lvlText w:val="%5."/>
      <w:lvlJc w:val="left"/>
      <w:pPr>
        <w:ind w:left="3948" w:hanging="360"/>
      </w:pPr>
      <w:rPr>
        <w:rFonts w:ascii="Times New Roman" w:hAnsi="Times New Roman" w:cs="Times New Roman"/>
      </w:rPr>
    </w:lvl>
    <w:lvl w:ilvl="5" w:tplc="040E001B">
      <w:start w:val="1"/>
      <w:numFmt w:val="lowerRoman"/>
      <w:lvlText w:val="%6."/>
      <w:lvlJc w:val="right"/>
      <w:pPr>
        <w:ind w:left="4668" w:hanging="180"/>
      </w:pPr>
      <w:rPr>
        <w:rFonts w:ascii="Times New Roman" w:hAnsi="Times New Roman" w:cs="Times New Roman"/>
      </w:rPr>
    </w:lvl>
    <w:lvl w:ilvl="6" w:tplc="040E000F">
      <w:start w:val="1"/>
      <w:numFmt w:val="decimal"/>
      <w:lvlText w:val="%7."/>
      <w:lvlJc w:val="left"/>
      <w:pPr>
        <w:ind w:left="5388" w:hanging="360"/>
      </w:pPr>
      <w:rPr>
        <w:rFonts w:ascii="Times New Roman" w:hAnsi="Times New Roman" w:cs="Times New Roman"/>
      </w:rPr>
    </w:lvl>
    <w:lvl w:ilvl="7" w:tplc="040E0019">
      <w:start w:val="1"/>
      <w:numFmt w:val="lowerLetter"/>
      <w:lvlText w:val="%8."/>
      <w:lvlJc w:val="left"/>
      <w:pPr>
        <w:ind w:left="6108" w:hanging="360"/>
      </w:pPr>
      <w:rPr>
        <w:rFonts w:ascii="Times New Roman" w:hAnsi="Times New Roman" w:cs="Times New Roman"/>
      </w:rPr>
    </w:lvl>
    <w:lvl w:ilvl="8" w:tplc="040E001B">
      <w:start w:val="1"/>
      <w:numFmt w:val="lowerRoman"/>
      <w:lvlText w:val="%9."/>
      <w:lvlJc w:val="right"/>
      <w:pPr>
        <w:ind w:left="6828" w:hanging="180"/>
      </w:pPr>
      <w:rPr>
        <w:rFonts w:ascii="Times New Roman" w:hAnsi="Times New Roman" w:cs="Times New Roman"/>
      </w:rPr>
    </w:lvl>
  </w:abstractNum>
  <w:abstractNum w:abstractNumId="192">
    <w:nsid w:val="472D5403"/>
    <w:multiLevelType w:val="hybridMultilevel"/>
    <w:tmpl w:val="69600324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3">
    <w:nsid w:val="47902A2B"/>
    <w:multiLevelType w:val="hybridMultilevel"/>
    <w:tmpl w:val="C05636E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4">
    <w:nsid w:val="47B478BC"/>
    <w:multiLevelType w:val="singleLevel"/>
    <w:tmpl w:val="56DEDC0E"/>
    <w:lvl w:ilvl="0">
      <w:start w:val="2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hint="default"/>
      </w:rPr>
    </w:lvl>
  </w:abstractNum>
  <w:abstractNum w:abstractNumId="195">
    <w:nsid w:val="4EAE238C"/>
    <w:multiLevelType w:val="hybridMultilevel"/>
    <w:tmpl w:val="FB8829B8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6">
    <w:nsid w:val="4F122202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97">
    <w:nsid w:val="51643B71"/>
    <w:multiLevelType w:val="singleLevel"/>
    <w:tmpl w:val="56DEDC0E"/>
    <w:lvl w:ilvl="0">
      <w:start w:val="2"/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hint="default"/>
      </w:rPr>
    </w:lvl>
  </w:abstractNum>
  <w:abstractNum w:abstractNumId="198">
    <w:nsid w:val="529B58ED"/>
    <w:multiLevelType w:val="hybridMultilevel"/>
    <w:tmpl w:val="376C7272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5BE1368"/>
    <w:multiLevelType w:val="hybridMultilevel"/>
    <w:tmpl w:val="774CFCD0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>
    <w:nsid w:val="58AE59F4"/>
    <w:multiLevelType w:val="hybridMultilevel"/>
    <w:tmpl w:val="651C6106"/>
    <w:lvl w:ilvl="0" w:tplc="F2F2DE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vertAlign w:val="baseline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1">
    <w:nsid w:val="5A053FCA"/>
    <w:multiLevelType w:val="multilevel"/>
    <w:tmpl w:val="ED6E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2">
    <w:nsid w:val="5A664ECD"/>
    <w:multiLevelType w:val="hybridMultilevel"/>
    <w:tmpl w:val="5254F4BC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5D332DDB"/>
    <w:multiLevelType w:val="hybridMultilevel"/>
    <w:tmpl w:val="DC16EA6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04">
    <w:nsid w:val="5ED42FB8"/>
    <w:multiLevelType w:val="hybridMultilevel"/>
    <w:tmpl w:val="23A844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5F8B122A"/>
    <w:multiLevelType w:val="hybridMultilevel"/>
    <w:tmpl w:val="0784CE9C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6">
    <w:nsid w:val="62F63BBE"/>
    <w:multiLevelType w:val="hybridMultilevel"/>
    <w:tmpl w:val="2CFC2A2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07">
    <w:nsid w:val="655E05E9"/>
    <w:multiLevelType w:val="hybridMultilevel"/>
    <w:tmpl w:val="FB605C5E"/>
    <w:lvl w:ilvl="0" w:tplc="F2F2DE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vertAlign w:val="baseline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08">
    <w:nsid w:val="65775A81"/>
    <w:multiLevelType w:val="hybridMultilevel"/>
    <w:tmpl w:val="722CA190"/>
    <w:lvl w:ilvl="0" w:tplc="CE08BD2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09">
    <w:nsid w:val="66947E03"/>
    <w:multiLevelType w:val="hybridMultilevel"/>
    <w:tmpl w:val="0ED08E3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0">
    <w:nsid w:val="66BA3F08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211">
    <w:nsid w:val="6DF93885"/>
    <w:multiLevelType w:val="hybridMultilevel"/>
    <w:tmpl w:val="C3BEF60E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12">
    <w:nsid w:val="70C50B85"/>
    <w:multiLevelType w:val="hybridMultilevel"/>
    <w:tmpl w:val="593E14D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3">
    <w:nsid w:val="77DD3B12"/>
    <w:multiLevelType w:val="hybridMultilevel"/>
    <w:tmpl w:val="A35C80A8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4">
    <w:nsid w:val="790E5C2D"/>
    <w:multiLevelType w:val="hybridMultilevel"/>
    <w:tmpl w:val="176E54F2"/>
    <w:lvl w:ilvl="0" w:tplc="ACD4B2A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5">
    <w:nsid w:val="7938312A"/>
    <w:multiLevelType w:val="hybridMultilevel"/>
    <w:tmpl w:val="86C4A536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6">
    <w:nsid w:val="7EA71ED0"/>
    <w:multiLevelType w:val="hybridMultilevel"/>
    <w:tmpl w:val="732A9F90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7">
    <w:nsid w:val="7ED61B41"/>
    <w:multiLevelType w:val="hybridMultilevel"/>
    <w:tmpl w:val="455A00BE"/>
    <w:lvl w:ilvl="0" w:tplc="01F098B0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FF949DF"/>
    <w:multiLevelType w:val="hybridMultilevel"/>
    <w:tmpl w:val="589E21D0"/>
    <w:lvl w:ilvl="0" w:tplc="F2F2DE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  <w:vertAlign w:val="baseline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175"/>
  </w:num>
  <w:num w:numId="2">
    <w:abstractNumId w:val="186"/>
  </w:num>
  <w:num w:numId="3">
    <w:abstractNumId w:val="196"/>
  </w:num>
  <w:num w:numId="4">
    <w:abstractNumId w:val="210"/>
  </w:num>
  <w:num w:numId="5">
    <w:abstractNumId w:val="184"/>
  </w:num>
  <w:num w:numId="6">
    <w:abstractNumId w:val="181"/>
  </w:num>
  <w:num w:numId="7">
    <w:abstractNumId w:val="194"/>
  </w:num>
  <w:num w:numId="8">
    <w:abstractNumId w:val="183"/>
  </w:num>
  <w:num w:numId="9">
    <w:abstractNumId w:val="197"/>
  </w:num>
  <w:num w:numId="10">
    <w:abstractNumId w:val="211"/>
  </w:num>
  <w:num w:numId="11">
    <w:abstractNumId w:val="173"/>
  </w:num>
  <w:num w:numId="12">
    <w:abstractNumId w:val="191"/>
  </w:num>
  <w:num w:numId="13">
    <w:abstractNumId w:val="200"/>
  </w:num>
  <w:num w:numId="14">
    <w:abstractNumId w:val="182"/>
  </w:num>
  <w:num w:numId="15">
    <w:abstractNumId w:val="218"/>
  </w:num>
  <w:num w:numId="16">
    <w:abstractNumId w:val="207"/>
  </w:num>
  <w:num w:numId="17">
    <w:abstractNumId w:val="180"/>
  </w:num>
  <w:num w:numId="18">
    <w:abstractNumId w:val="203"/>
  </w:num>
  <w:num w:numId="19">
    <w:abstractNumId w:val="166"/>
  </w:num>
  <w:num w:numId="20">
    <w:abstractNumId w:val="206"/>
  </w:num>
  <w:num w:numId="21">
    <w:abstractNumId w:val="167"/>
  </w:num>
  <w:num w:numId="22">
    <w:abstractNumId w:val="176"/>
  </w:num>
  <w:num w:numId="23">
    <w:abstractNumId w:val="192"/>
  </w:num>
  <w:num w:numId="24">
    <w:abstractNumId w:val="216"/>
  </w:num>
  <w:num w:numId="25">
    <w:abstractNumId w:val="212"/>
  </w:num>
  <w:num w:numId="26">
    <w:abstractNumId w:val="195"/>
  </w:num>
  <w:num w:numId="27">
    <w:abstractNumId w:val="213"/>
  </w:num>
  <w:num w:numId="28">
    <w:abstractNumId w:val="172"/>
  </w:num>
  <w:num w:numId="29">
    <w:abstractNumId w:val="171"/>
  </w:num>
  <w:num w:numId="30">
    <w:abstractNumId w:val="165"/>
  </w:num>
  <w:num w:numId="31">
    <w:abstractNumId w:val="208"/>
  </w:num>
  <w:num w:numId="32">
    <w:abstractNumId w:val="215"/>
  </w:num>
  <w:num w:numId="33">
    <w:abstractNumId w:val="187"/>
  </w:num>
  <w:num w:numId="34">
    <w:abstractNumId w:val="170"/>
  </w:num>
  <w:num w:numId="35">
    <w:abstractNumId w:val="190"/>
  </w:num>
  <w:num w:numId="36">
    <w:abstractNumId w:val="188"/>
  </w:num>
  <w:num w:numId="37">
    <w:abstractNumId w:val="189"/>
  </w:num>
  <w:num w:numId="38">
    <w:abstractNumId w:val="185"/>
  </w:num>
  <w:num w:numId="39">
    <w:abstractNumId w:val="2"/>
  </w:num>
  <w:num w:numId="40">
    <w:abstractNumId w:val="4"/>
  </w:num>
  <w:num w:numId="41">
    <w:abstractNumId w:val="6"/>
  </w:num>
  <w:num w:numId="42">
    <w:abstractNumId w:val="7"/>
  </w:num>
  <w:num w:numId="43">
    <w:abstractNumId w:val="9"/>
  </w:num>
  <w:num w:numId="44">
    <w:abstractNumId w:val="13"/>
  </w:num>
  <w:num w:numId="45">
    <w:abstractNumId w:val="193"/>
  </w:num>
  <w:num w:numId="46">
    <w:abstractNumId w:val="209"/>
  </w:num>
  <w:num w:numId="47">
    <w:abstractNumId w:val="168"/>
  </w:num>
  <w:num w:numId="48">
    <w:abstractNumId w:val="205"/>
  </w:num>
  <w:num w:numId="49">
    <w:abstractNumId w:val="199"/>
  </w:num>
  <w:num w:numId="50">
    <w:abstractNumId w:val="204"/>
  </w:num>
  <w:num w:numId="51">
    <w:abstractNumId w:val="217"/>
  </w:num>
  <w:num w:numId="52">
    <w:abstractNumId w:val="198"/>
  </w:num>
  <w:num w:numId="53">
    <w:abstractNumId w:val="202"/>
  </w:num>
  <w:num w:numId="54">
    <w:abstractNumId w:val="214"/>
  </w:num>
  <w:num w:numId="55">
    <w:abstractNumId w:val="0"/>
  </w:num>
  <w:num w:numId="56">
    <w:abstractNumId w:val="1"/>
  </w:num>
  <w:num w:numId="57">
    <w:abstractNumId w:val="3"/>
  </w:num>
  <w:num w:numId="58">
    <w:abstractNumId w:val="5"/>
  </w:num>
  <w:num w:numId="59">
    <w:abstractNumId w:val="169"/>
  </w:num>
  <w:num w:numId="60">
    <w:abstractNumId w:val="174"/>
  </w:num>
  <w:num w:numId="61">
    <w:abstractNumId w:val="177"/>
  </w:num>
  <w:num w:numId="62">
    <w:abstractNumId w:val="201"/>
  </w:num>
  <w:num w:numId="63">
    <w:abstractNumId w:val="178"/>
  </w:num>
  <w:num w:numId="64">
    <w:abstractNumId w:val="179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9"/>
  <w:hyphenationZone w:val="425"/>
  <w:doNotHyphenateCaps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3E6"/>
    <w:rsid w:val="00006031"/>
    <w:rsid w:val="0001098B"/>
    <w:rsid w:val="00025CEA"/>
    <w:rsid w:val="000403E6"/>
    <w:rsid w:val="00052F6F"/>
    <w:rsid w:val="0006374A"/>
    <w:rsid w:val="0008621A"/>
    <w:rsid w:val="000E028F"/>
    <w:rsid w:val="00100BF4"/>
    <w:rsid w:val="00103712"/>
    <w:rsid w:val="00111935"/>
    <w:rsid w:val="001143F0"/>
    <w:rsid w:val="001236D1"/>
    <w:rsid w:val="00177E09"/>
    <w:rsid w:val="001C3712"/>
    <w:rsid w:val="001C541D"/>
    <w:rsid w:val="001F1037"/>
    <w:rsid w:val="0020230A"/>
    <w:rsid w:val="002428D1"/>
    <w:rsid w:val="00247E69"/>
    <w:rsid w:val="00264050"/>
    <w:rsid w:val="00295CDF"/>
    <w:rsid w:val="002A3697"/>
    <w:rsid w:val="002C2002"/>
    <w:rsid w:val="0033147F"/>
    <w:rsid w:val="00354184"/>
    <w:rsid w:val="003561AB"/>
    <w:rsid w:val="00365925"/>
    <w:rsid w:val="00373AA9"/>
    <w:rsid w:val="00393B9D"/>
    <w:rsid w:val="003B12B9"/>
    <w:rsid w:val="003F641D"/>
    <w:rsid w:val="00403ED7"/>
    <w:rsid w:val="00404200"/>
    <w:rsid w:val="00414C3A"/>
    <w:rsid w:val="00435A30"/>
    <w:rsid w:val="0045355E"/>
    <w:rsid w:val="00497A2D"/>
    <w:rsid w:val="004D65DF"/>
    <w:rsid w:val="004F51C7"/>
    <w:rsid w:val="005006AF"/>
    <w:rsid w:val="0054148C"/>
    <w:rsid w:val="005476A3"/>
    <w:rsid w:val="00582099"/>
    <w:rsid w:val="00595728"/>
    <w:rsid w:val="005A3351"/>
    <w:rsid w:val="005B0D72"/>
    <w:rsid w:val="005F11FE"/>
    <w:rsid w:val="00642E1A"/>
    <w:rsid w:val="006462CC"/>
    <w:rsid w:val="00674D3A"/>
    <w:rsid w:val="00685354"/>
    <w:rsid w:val="00686219"/>
    <w:rsid w:val="006B39B1"/>
    <w:rsid w:val="00715500"/>
    <w:rsid w:val="00725422"/>
    <w:rsid w:val="007438A6"/>
    <w:rsid w:val="00752FAA"/>
    <w:rsid w:val="00765C5B"/>
    <w:rsid w:val="0078730D"/>
    <w:rsid w:val="00795C89"/>
    <w:rsid w:val="007A5E36"/>
    <w:rsid w:val="007C6412"/>
    <w:rsid w:val="007D0E30"/>
    <w:rsid w:val="007D6025"/>
    <w:rsid w:val="008A63AB"/>
    <w:rsid w:val="008B38B5"/>
    <w:rsid w:val="009510AB"/>
    <w:rsid w:val="00982F8C"/>
    <w:rsid w:val="009834DF"/>
    <w:rsid w:val="009B1AA7"/>
    <w:rsid w:val="00A16813"/>
    <w:rsid w:val="00A24376"/>
    <w:rsid w:val="00A30B48"/>
    <w:rsid w:val="00A41174"/>
    <w:rsid w:val="00A45166"/>
    <w:rsid w:val="00A83400"/>
    <w:rsid w:val="00A939A8"/>
    <w:rsid w:val="00AA23EC"/>
    <w:rsid w:val="00AB6A8C"/>
    <w:rsid w:val="00AC3CD3"/>
    <w:rsid w:val="00AC7149"/>
    <w:rsid w:val="00AF114D"/>
    <w:rsid w:val="00B32EA1"/>
    <w:rsid w:val="00B71254"/>
    <w:rsid w:val="00B921F9"/>
    <w:rsid w:val="00C00E0B"/>
    <w:rsid w:val="00C32BD3"/>
    <w:rsid w:val="00C35A8D"/>
    <w:rsid w:val="00C37824"/>
    <w:rsid w:val="00C469D7"/>
    <w:rsid w:val="00C75B7E"/>
    <w:rsid w:val="00C96D83"/>
    <w:rsid w:val="00CB0A50"/>
    <w:rsid w:val="00CB2110"/>
    <w:rsid w:val="00CC2BE2"/>
    <w:rsid w:val="00CE46E7"/>
    <w:rsid w:val="00CF381F"/>
    <w:rsid w:val="00D21D39"/>
    <w:rsid w:val="00D26032"/>
    <w:rsid w:val="00D30EE8"/>
    <w:rsid w:val="00D7691B"/>
    <w:rsid w:val="00D92495"/>
    <w:rsid w:val="00DE4A32"/>
    <w:rsid w:val="00E00A6F"/>
    <w:rsid w:val="00E47AFE"/>
    <w:rsid w:val="00E8061D"/>
    <w:rsid w:val="00EA3FEF"/>
    <w:rsid w:val="00ED1C10"/>
    <w:rsid w:val="00EE48A6"/>
    <w:rsid w:val="00F64AFD"/>
    <w:rsid w:val="00FA53C8"/>
    <w:rsid w:val="00FF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5E36"/>
    <w:pPr>
      <w:widowControl w:val="0"/>
      <w:suppressAutoHyphens/>
    </w:pPr>
    <w:rPr>
      <w:rFonts w:eastAsia="Arial Unicode MS"/>
      <w:sz w:val="24"/>
      <w:szCs w:val="24"/>
    </w:rPr>
  </w:style>
  <w:style w:type="paragraph" w:styleId="Cmsor1">
    <w:name w:val="heading 1"/>
    <w:basedOn w:val="Norml"/>
    <w:next w:val="Norml"/>
    <w:qFormat/>
    <w:rsid w:val="007A5E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A5E36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Cmsor3">
    <w:name w:val="heading 3"/>
    <w:basedOn w:val="Norml"/>
    <w:next w:val="Norml"/>
    <w:qFormat/>
    <w:rsid w:val="007A5E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7A5E36"/>
    <w:pPr>
      <w:keepNext/>
      <w:tabs>
        <w:tab w:val="num" w:pos="0"/>
      </w:tabs>
      <w:jc w:val="center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7A5E36"/>
    <w:pPr>
      <w:keepNext/>
      <w:widowControl/>
      <w:numPr>
        <w:numId w:val="22"/>
      </w:numPr>
      <w:suppressAutoHyphens w:val="0"/>
      <w:outlineLvl w:val="4"/>
    </w:pPr>
    <w:rPr>
      <w:rFonts w:eastAsia="Times New Roman"/>
      <w:b/>
      <w:sz w:val="28"/>
      <w:szCs w:val="20"/>
      <w:lang w:eastAsia="zh-CN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393B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qFormat/>
    <w:rsid w:val="007A5E36"/>
    <w:pPr>
      <w:keepNext/>
      <w:tabs>
        <w:tab w:val="num" w:pos="0"/>
      </w:tabs>
      <w:outlineLvl w:val="7"/>
    </w:pPr>
    <w:rPr>
      <w:rFonts w:ascii="Arial" w:hAnsi="Arial" w:cs="Arial"/>
      <w:b/>
      <w:bCs/>
      <w:i/>
      <w:iCs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5z0">
    <w:name w:val="WW8Num5z0"/>
    <w:rsid w:val="007A5E36"/>
    <w:rPr>
      <w:rFonts w:ascii="Wingdings" w:hAnsi="Wingdings"/>
    </w:rPr>
  </w:style>
  <w:style w:type="character" w:customStyle="1" w:styleId="WW8Num6z0">
    <w:name w:val="WW8Num6z0"/>
    <w:rsid w:val="007A5E36"/>
    <w:rPr>
      <w:rFonts w:ascii="Wingdings" w:hAnsi="Wingdings"/>
    </w:rPr>
  </w:style>
  <w:style w:type="character" w:customStyle="1" w:styleId="WW8Num7z0">
    <w:name w:val="WW8Num7z0"/>
    <w:rsid w:val="007A5E36"/>
    <w:rPr>
      <w:rFonts w:ascii="Wingdings" w:hAnsi="Wingdings"/>
    </w:rPr>
  </w:style>
  <w:style w:type="character" w:customStyle="1" w:styleId="WW8Num8z0">
    <w:name w:val="WW8Num8z0"/>
    <w:rsid w:val="007A5E36"/>
    <w:rPr>
      <w:rFonts w:ascii="Symbol" w:hAnsi="Symbol"/>
      <w:sz w:val="18"/>
    </w:rPr>
  </w:style>
  <w:style w:type="character" w:customStyle="1" w:styleId="WW8Num9z0">
    <w:name w:val="WW8Num9z0"/>
    <w:rsid w:val="007A5E36"/>
    <w:rPr>
      <w:rFonts w:ascii="Symbol" w:hAnsi="Symbol"/>
      <w:sz w:val="18"/>
    </w:rPr>
  </w:style>
  <w:style w:type="character" w:customStyle="1" w:styleId="WW8Num10z0">
    <w:name w:val="WW8Num10z0"/>
    <w:rsid w:val="007A5E36"/>
    <w:rPr>
      <w:rFonts w:ascii="StarSymbol" w:hAnsi="StarSymbol"/>
      <w:sz w:val="18"/>
    </w:rPr>
  </w:style>
  <w:style w:type="character" w:customStyle="1" w:styleId="WW8Num11z0">
    <w:name w:val="WW8Num11z0"/>
    <w:rsid w:val="007A5E36"/>
    <w:rPr>
      <w:rFonts w:ascii="Symbol" w:hAnsi="Symbol"/>
      <w:sz w:val="18"/>
    </w:rPr>
  </w:style>
  <w:style w:type="character" w:customStyle="1" w:styleId="WW8Num12z0">
    <w:name w:val="WW8Num12z0"/>
    <w:rsid w:val="007A5E36"/>
    <w:rPr>
      <w:rFonts w:ascii="Times New Roman" w:hAnsi="Times New Roman" w:cs="Times New Roman"/>
    </w:rPr>
  </w:style>
  <w:style w:type="character" w:customStyle="1" w:styleId="WW8Num13z0">
    <w:name w:val="WW8Num13z0"/>
    <w:rsid w:val="007A5E36"/>
    <w:rPr>
      <w:rFonts w:ascii="Symbol" w:hAnsi="Symbol"/>
      <w:sz w:val="18"/>
    </w:rPr>
  </w:style>
  <w:style w:type="character" w:customStyle="1" w:styleId="WW8Num14z0">
    <w:name w:val="WW8Num14z0"/>
    <w:rsid w:val="007A5E36"/>
    <w:rPr>
      <w:rFonts w:ascii="Symbol" w:hAnsi="Symbol"/>
      <w:sz w:val="18"/>
    </w:rPr>
  </w:style>
  <w:style w:type="character" w:customStyle="1" w:styleId="WW8Num15z0">
    <w:name w:val="WW8Num15z0"/>
    <w:rsid w:val="007A5E36"/>
    <w:rPr>
      <w:rFonts w:ascii="Symbol" w:hAnsi="Symbol"/>
      <w:sz w:val="18"/>
    </w:rPr>
  </w:style>
  <w:style w:type="character" w:customStyle="1" w:styleId="WW8Num16z0">
    <w:name w:val="WW8Num16z0"/>
    <w:rsid w:val="007A5E36"/>
    <w:rPr>
      <w:rFonts w:ascii="Symbol" w:hAnsi="Symbol"/>
      <w:sz w:val="18"/>
    </w:rPr>
  </w:style>
  <w:style w:type="character" w:customStyle="1" w:styleId="WW8Num17z0">
    <w:name w:val="WW8Num17z0"/>
    <w:rsid w:val="007A5E36"/>
    <w:rPr>
      <w:rFonts w:ascii="Symbol" w:hAnsi="Symbol"/>
      <w:sz w:val="18"/>
    </w:rPr>
  </w:style>
  <w:style w:type="character" w:customStyle="1" w:styleId="WW8Num18z0">
    <w:name w:val="WW8Num18z0"/>
    <w:rsid w:val="007A5E36"/>
    <w:rPr>
      <w:rFonts w:ascii="Symbol" w:hAnsi="Symbol"/>
      <w:sz w:val="18"/>
    </w:rPr>
  </w:style>
  <w:style w:type="character" w:customStyle="1" w:styleId="WW8Num19z0">
    <w:name w:val="WW8Num19z0"/>
    <w:rsid w:val="007A5E36"/>
    <w:rPr>
      <w:rFonts w:ascii="Symbol" w:hAnsi="Symbol"/>
      <w:sz w:val="18"/>
    </w:rPr>
  </w:style>
  <w:style w:type="character" w:customStyle="1" w:styleId="WW8Num20z0">
    <w:name w:val="WW8Num20z0"/>
    <w:rsid w:val="007A5E36"/>
    <w:rPr>
      <w:rFonts w:ascii="StarSymbol" w:hAnsi="StarSymbol"/>
      <w:sz w:val="18"/>
    </w:rPr>
  </w:style>
  <w:style w:type="character" w:customStyle="1" w:styleId="WW8Num21z0">
    <w:name w:val="WW8Num21z0"/>
    <w:rsid w:val="007A5E36"/>
    <w:rPr>
      <w:rFonts w:ascii="StarSymbol" w:hAnsi="StarSymbol"/>
      <w:sz w:val="18"/>
    </w:rPr>
  </w:style>
  <w:style w:type="character" w:customStyle="1" w:styleId="WW8Num22z0">
    <w:name w:val="WW8Num22z0"/>
    <w:rsid w:val="007A5E36"/>
    <w:rPr>
      <w:rFonts w:ascii="StarSymbol" w:hAnsi="StarSymbol"/>
      <w:sz w:val="18"/>
    </w:rPr>
  </w:style>
  <w:style w:type="character" w:customStyle="1" w:styleId="WW8Num23z0">
    <w:name w:val="WW8Num23z0"/>
    <w:rsid w:val="007A5E36"/>
    <w:rPr>
      <w:rFonts w:ascii="StarSymbol" w:hAnsi="StarSymbol"/>
      <w:sz w:val="18"/>
    </w:rPr>
  </w:style>
  <w:style w:type="character" w:customStyle="1" w:styleId="WW8Num24z0">
    <w:name w:val="WW8Num24z0"/>
    <w:rsid w:val="007A5E36"/>
    <w:rPr>
      <w:rFonts w:ascii="Wingdings" w:hAnsi="Wingdings"/>
    </w:rPr>
  </w:style>
  <w:style w:type="character" w:customStyle="1" w:styleId="WW8Num25z0">
    <w:name w:val="WW8Num25z0"/>
    <w:rsid w:val="007A5E36"/>
    <w:rPr>
      <w:rFonts w:ascii="StarSymbol" w:hAnsi="StarSymbol"/>
      <w:sz w:val="18"/>
    </w:rPr>
  </w:style>
  <w:style w:type="character" w:customStyle="1" w:styleId="WW8Num26z0">
    <w:name w:val="WW8Num26z0"/>
    <w:rsid w:val="007A5E36"/>
    <w:rPr>
      <w:rFonts w:ascii="StarSymbol" w:hAnsi="StarSymbol"/>
      <w:sz w:val="18"/>
    </w:rPr>
  </w:style>
  <w:style w:type="character" w:customStyle="1" w:styleId="WW8Num27z0">
    <w:name w:val="WW8Num27z0"/>
    <w:rsid w:val="007A5E36"/>
    <w:rPr>
      <w:rFonts w:ascii="Symbol" w:hAnsi="Symbol"/>
      <w:sz w:val="18"/>
    </w:rPr>
  </w:style>
  <w:style w:type="character" w:customStyle="1" w:styleId="WW8Num29z0">
    <w:name w:val="WW8Num29z0"/>
    <w:rsid w:val="007A5E36"/>
    <w:rPr>
      <w:rFonts w:ascii="StarSymbol" w:hAnsi="StarSymbol"/>
      <w:sz w:val="18"/>
    </w:rPr>
  </w:style>
  <w:style w:type="character" w:customStyle="1" w:styleId="WW8Num30z0">
    <w:name w:val="WW8Num30z0"/>
    <w:rsid w:val="007A5E36"/>
    <w:rPr>
      <w:rFonts w:ascii="StarSymbol" w:hAnsi="StarSymbol"/>
      <w:sz w:val="18"/>
    </w:rPr>
  </w:style>
  <w:style w:type="character" w:customStyle="1" w:styleId="WW8Num31z0">
    <w:name w:val="WW8Num31z0"/>
    <w:rsid w:val="007A5E36"/>
    <w:rPr>
      <w:rFonts w:ascii="Symbol" w:hAnsi="Symbol"/>
      <w:sz w:val="18"/>
    </w:rPr>
  </w:style>
  <w:style w:type="character" w:customStyle="1" w:styleId="WW8Num32z0">
    <w:name w:val="WW8Num32z0"/>
    <w:rsid w:val="007A5E36"/>
    <w:rPr>
      <w:rFonts w:ascii="StarSymbol" w:hAnsi="StarSymbol"/>
      <w:sz w:val="18"/>
    </w:rPr>
  </w:style>
  <w:style w:type="character" w:customStyle="1" w:styleId="WW8Num33z0">
    <w:name w:val="WW8Num33z0"/>
    <w:rsid w:val="007A5E36"/>
    <w:rPr>
      <w:rFonts w:ascii="Symbol" w:hAnsi="Symbol"/>
      <w:sz w:val="18"/>
    </w:rPr>
  </w:style>
  <w:style w:type="character" w:customStyle="1" w:styleId="WW8Num34z0">
    <w:name w:val="WW8Num34z0"/>
    <w:rsid w:val="007A5E36"/>
    <w:rPr>
      <w:rFonts w:ascii="Wingdings" w:hAnsi="Wingdings"/>
    </w:rPr>
  </w:style>
  <w:style w:type="character" w:customStyle="1" w:styleId="WW8Num35z0">
    <w:name w:val="WW8Num35z0"/>
    <w:rsid w:val="007A5E36"/>
    <w:rPr>
      <w:rFonts w:ascii="Symbol" w:hAnsi="Symbol"/>
      <w:sz w:val="18"/>
    </w:rPr>
  </w:style>
  <w:style w:type="character" w:customStyle="1" w:styleId="WW8Num36z0">
    <w:name w:val="WW8Num36z0"/>
    <w:rsid w:val="007A5E36"/>
    <w:rPr>
      <w:rFonts w:ascii="Times New Roman" w:hAnsi="Times New Roman" w:cs="Times New Roman"/>
    </w:rPr>
  </w:style>
  <w:style w:type="character" w:customStyle="1" w:styleId="WW8Num37z0">
    <w:name w:val="WW8Num37z0"/>
    <w:rsid w:val="007A5E36"/>
    <w:rPr>
      <w:rFonts w:ascii="StarSymbol" w:hAnsi="StarSymbol"/>
      <w:sz w:val="18"/>
    </w:rPr>
  </w:style>
  <w:style w:type="character" w:customStyle="1" w:styleId="WW8Num38z0">
    <w:name w:val="WW8Num38z0"/>
    <w:rsid w:val="007A5E36"/>
    <w:rPr>
      <w:rFonts w:ascii="StarSymbol" w:hAnsi="StarSymbol"/>
      <w:sz w:val="18"/>
    </w:rPr>
  </w:style>
  <w:style w:type="character" w:customStyle="1" w:styleId="WW8Num39z0">
    <w:name w:val="WW8Num39z0"/>
    <w:rsid w:val="007A5E36"/>
    <w:rPr>
      <w:rFonts w:ascii="Times New Roman" w:hAnsi="Times New Roman" w:cs="Times New Roman"/>
    </w:rPr>
  </w:style>
  <w:style w:type="character" w:customStyle="1" w:styleId="WW8Num40z0">
    <w:name w:val="WW8Num40z0"/>
    <w:rsid w:val="007A5E36"/>
    <w:rPr>
      <w:rFonts w:ascii="Times New Roman" w:hAnsi="Times New Roman" w:cs="Times New Roman"/>
    </w:rPr>
  </w:style>
  <w:style w:type="character" w:customStyle="1" w:styleId="WW8Num41z0">
    <w:name w:val="WW8Num41z0"/>
    <w:rsid w:val="007A5E36"/>
    <w:rPr>
      <w:rFonts w:ascii="Times New Roman" w:hAnsi="Times New Roman" w:cs="Times New Roman"/>
    </w:rPr>
  </w:style>
  <w:style w:type="character" w:customStyle="1" w:styleId="WW8Num42z0">
    <w:name w:val="WW8Num42z0"/>
    <w:rsid w:val="007A5E36"/>
    <w:rPr>
      <w:rFonts w:ascii="StarSymbol" w:hAnsi="StarSymbol"/>
      <w:sz w:val="18"/>
    </w:rPr>
  </w:style>
  <w:style w:type="character" w:customStyle="1" w:styleId="WW8Num43z0">
    <w:name w:val="WW8Num43z0"/>
    <w:rsid w:val="007A5E36"/>
    <w:rPr>
      <w:rFonts w:ascii="Symbol" w:hAnsi="Symbol"/>
      <w:sz w:val="18"/>
    </w:rPr>
  </w:style>
  <w:style w:type="character" w:customStyle="1" w:styleId="WW8Num44z0">
    <w:name w:val="WW8Num44z0"/>
    <w:rsid w:val="007A5E36"/>
    <w:rPr>
      <w:rFonts w:ascii="StarSymbol" w:hAnsi="StarSymbol"/>
      <w:sz w:val="18"/>
    </w:rPr>
  </w:style>
  <w:style w:type="character" w:customStyle="1" w:styleId="WW8Num45z0">
    <w:name w:val="WW8Num45z0"/>
    <w:rsid w:val="007A5E36"/>
    <w:rPr>
      <w:rFonts w:ascii="Wingdings" w:hAnsi="Wingdings"/>
    </w:rPr>
  </w:style>
  <w:style w:type="character" w:customStyle="1" w:styleId="WW8Num46z0">
    <w:name w:val="WW8Num46z0"/>
    <w:rsid w:val="007A5E36"/>
    <w:rPr>
      <w:rFonts w:ascii="StarSymbol" w:hAnsi="StarSymbol"/>
      <w:sz w:val="18"/>
    </w:rPr>
  </w:style>
  <w:style w:type="character" w:customStyle="1" w:styleId="WW8Num47z0">
    <w:name w:val="WW8Num47z0"/>
    <w:rsid w:val="007A5E36"/>
    <w:rPr>
      <w:rFonts w:ascii="StarSymbol" w:hAnsi="StarSymbol"/>
      <w:sz w:val="18"/>
    </w:rPr>
  </w:style>
  <w:style w:type="character" w:customStyle="1" w:styleId="WW8Num48z0">
    <w:name w:val="WW8Num48z0"/>
    <w:rsid w:val="007A5E36"/>
    <w:rPr>
      <w:rFonts w:ascii="Symbol" w:hAnsi="Symbol"/>
      <w:sz w:val="18"/>
    </w:rPr>
  </w:style>
  <w:style w:type="character" w:customStyle="1" w:styleId="WW8Num49z0">
    <w:name w:val="WW8Num49z0"/>
    <w:rsid w:val="007A5E36"/>
    <w:rPr>
      <w:rFonts w:ascii="StarSymbol" w:hAnsi="StarSymbol"/>
      <w:sz w:val="18"/>
    </w:rPr>
  </w:style>
  <w:style w:type="character" w:customStyle="1" w:styleId="WW8Num50z0">
    <w:name w:val="WW8Num50z0"/>
    <w:rsid w:val="007A5E36"/>
    <w:rPr>
      <w:rFonts w:ascii="StarSymbol" w:hAnsi="StarSymbol"/>
      <w:sz w:val="18"/>
    </w:rPr>
  </w:style>
  <w:style w:type="character" w:customStyle="1" w:styleId="WW8Num51z0">
    <w:name w:val="WW8Num51z0"/>
    <w:rsid w:val="007A5E36"/>
    <w:rPr>
      <w:rFonts w:ascii="StarSymbol" w:hAnsi="StarSymbol"/>
      <w:sz w:val="18"/>
    </w:rPr>
  </w:style>
  <w:style w:type="character" w:customStyle="1" w:styleId="WW8Num52z0">
    <w:name w:val="WW8Num52z0"/>
    <w:rsid w:val="007A5E36"/>
    <w:rPr>
      <w:rFonts w:ascii="StarSymbol" w:hAnsi="StarSymbol"/>
      <w:sz w:val="18"/>
    </w:rPr>
  </w:style>
  <w:style w:type="character" w:customStyle="1" w:styleId="WW8Num53z0">
    <w:name w:val="WW8Num53z0"/>
    <w:rsid w:val="007A5E36"/>
    <w:rPr>
      <w:rFonts w:ascii="Symbol" w:hAnsi="Symbol"/>
      <w:sz w:val="18"/>
    </w:rPr>
  </w:style>
  <w:style w:type="character" w:customStyle="1" w:styleId="WW8Num54z0">
    <w:name w:val="WW8Num54z0"/>
    <w:rsid w:val="007A5E36"/>
    <w:rPr>
      <w:rFonts w:ascii="Wingdings" w:hAnsi="Wingdings"/>
    </w:rPr>
  </w:style>
  <w:style w:type="character" w:customStyle="1" w:styleId="WW8Num55z0">
    <w:name w:val="WW8Num55z0"/>
    <w:rsid w:val="007A5E36"/>
    <w:rPr>
      <w:rFonts w:ascii="Symbol" w:hAnsi="Symbol"/>
      <w:sz w:val="18"/>
    </w:rPr>
  </w:style>
  <w:style w:type="character" w:customStyle="1" w:styleId="WW8Num56z0">
    <w:name w:val="WW8Num56z0"/>
    <w:rsid w:val="007A5E36"/>
    <w:rPr>
      <w:rFonts w:ascii="StarSymbol" w:hAnsi="StarSymbol"/>
      <w:sz w:val="18"/>
    </w:rPr>
  </w:style>
  <w:style w:type="character" w:customStyle="1" w:styleId="WW8Num57z0">
    <w:name w:val="WW8Num57z0"/>
    <w:rsid w:val="007A5E36"/>
    <w:rPr>
      <w:rFonts w:ascii="Symbol" w:hAnsi="Symbol"/>
      <w:sz w:val="18"/>
    </w:rPr>
  </w:style>
  <w:style w:type="character" w:customStyle="1" w:styleId="WW8Num58z0">
    <w:name w:val="WW8Num58z0"/>
    <w:rsid w:val="007A5E36"/>
    <w:rPr>
      <w:rFonts w:ascii="StarSymbol" w:hAnsi="StarSymbol"/>
      <w:sz w:val="18"/>
    </w:rPr>
  </w:style>
  <w:style w:type="character" w:customStyle="1" w:styleId="WW8Num59z0">
    <w:name w:val="WW8Num59z0"/>
    <w:rsid w:val="007A5E36"/>
    <w:rPr>
      <w:rFonts w:ascii="Symbol" w:hAnsi="Symbol"/>
      <w:sz w:val="18"/>
    </w:rPr>
  </w:style>
  <w:style w:type="character" w:customStyle="1" w:styleId="WW8Num60z0">
    <w:name w:val="WW8Num60z0"/>
    <w:rsid w:val="007A5E36"/>
    <w:rPr>
      <w:rFonts w:ascii="StarSymbol" w:hAnsi="StarSymbol"/>
      <w:sz w:val="18"/>
    </w:rPr>
  </w:style>
  <w:style w:type="character" w:customStyle="1" w:styleId="WW8Num61z0">
    <w:name w:val="WW8Num61z0"/>
    <w:rsid w:val="007A5E36"/>
    <w:rPr>
      <w:rFonts w:ascii="Symbol" w:hAnsi="Symbol"/>
      <w:sz w:val="18"/>
    </w:rPr>
  </w:style>
  <w:style w:type="character" w:customStyle="1" w:styleId="WW8Num62z0">
    <w:name w:val="WW8Num62z0"/>
    <w:rsid w:val="007A5E36"/>
    <w:rPr>
      <w:rFonts w:ascii="StarSymbol" w:hAnsi="StarSymbol"/>
      <w:sz w:val="18"/>
    </w:rPr>
  </w:style>
  <w:style w:type="character" w:customStyle="1" w:styleId="WW8Num63z0">
    <w:name w:val="WW8Num63z0"/>
    <w:rsid w:val="007A5E36"/>
    <w:rPr>
      <w:rFonts w:ascii="StarSymbol" w:hAnsi="StarSymbol"/>
      <w:sz w:val="18"/>
    </w:rPr>
  </w:style>
  <w:style w:type="character" w:customStyle="1" w:styleId="WW8Num64z0">
    <w:name w:val="WW8Num64z0"/>
    <w:rsid w:val="007A5E36"/>
    <w:rPr>
      <w:rFonts w:ascii="Symbol" w:hAnsi="Symbol"/>
      <w:sz w:val="18"/>
    </w:rPr>
  </w:style>
  <w:style w:type="character" w:customStyle="1" w:styleId="WW8Num65z0">
    <w:name w:val="WW8Num65z0"/>
    <w:rsid w:val="007A5E36"/>
    <w:rPr>
      <w:rFonts w:ascii="Symbol" w:hAnsi="Symbol"/>
      <w:sz w:val="18"/>
    </w:rPr>
  </w:style>
  <w:style w:type="character" w:customStyle="1" w:styleId="WW8Num66z0">
    <w:name w:val="WW8Num66z0"/>
    <w:rsid w:val="007A5E36"/>
    <w:rPr>
      <w:rFonts w:ascii="StarSymbol" w:hAnsi="StarSymbol"/>
      <w:sz w:val="18"/>
    </w:rPr>
  </w:style>
  <w:style w:type="character" w:customStyle="1" w:styleId="WW8Num67z0">
    <w:name w:val="WW8Num67z0"/>
    <w:rsid w:val="007A5E36"/>
    <w:rPr>
      <w:rFonts w:ascii="Symbol" w:hAnsi="Symbol"/>
      <w:sz w:val="18"/>
    </w:rPr>
  </w:style>
  <w:style w:type="character" w:customStyle="1" w:styleId="WW8Num68z0">
    <w:name w:val="WW8Num68z0"/>
    <w:rsid w:val="007A5E36"/>
    <w:rPr>
      <w:rFonts w:ascii="StarSymbol" w:hAnsi="StarSymbol"/>
      <w:sz w:val="18"/>
    </w:rPr>
  </w:style>
  <w:style w:type="character" w:customStyle="1" w:styleId="WW8Num69z0">
    <w:name w:val="WW8Num69z0"/>
    <w:rsid w:val="007A5E36"/>
    <w:rPr>
      <w:rFonts w:ascii="StarSymbol" w:hAnsi="StarSymbol"/>
      <w:sz w:val="18"/>
    </w:rPr>
  </w:style>
  <w:style w:type="character" w:customStyle="1" w:styleId="WW8Num70z0">
    <w:name w:val="WW8Num70z0"/>
    <w:rsid w:val="007A5E36"/>
    <w:rPr>
      <w:rFonts w:ascii="Symbol" w:hAnsi="Symbol"/>
      <w:sz w:val="18"/>
    </w:rPr>
  </w:style>
  <w:style w:type="character" w:customStyle="1" w:styleId="WW8Num71z0">
    <w:name w:val="WW8Num71z0"/>
    <w:rsid w:val="007A5E36"/>
    <w:rPr>
      <w:rFonts w:ascii="StarSymbol" w:hAnsi="StarSymbol"/>
      <w:sz w:val="18"/>
    </w:rPr>
  </w:style>
  <w:style w:type="character" w:customStyle="1" w:styleId="WW8Num72z0">
    <w:name w:val="WW8Num72z0"/>
    <w:rsid w:val="007A5E36"/>
    <w:rPr>
      <w:rFonts w:ascii="Symbol" w:hAnsi="Symbol"/>
      <w:sz w:val="18"/>
    </w:rPr>
  </w:style>
  <w:style w:type="character" w:customStyle="1" w:styleId="WW8Num73z0">
    <w:name w:val="WW8Num73z0"/>
    <w:rsid w:val="007A5E36"/>
    <w:rPr>
      <w:rFonts w:ascii="StarSymbol" w:hAnsi="StarSymbol"/>
      <w:sz w:val="18"/>
    </w:rPr>
  </w:style>
  <w:style w:type="character" w:customStyle="1" w:styleId="WW8Num74z0">
    <w:name w:val="WW8Num74z0"/>
    <w:rsid w:val="007A5E36"/>
    <w:rPr>
      <w:rFonts w:ascii="Symbol" w:hAnsi="Symbol"/>
      <w:sz w:val="18"/>
    </w:rPr>
  </w:style>
  <w:style w:type="character" w:customStyle="1" w:styleId="WW8Num75z0">
    <w:name w:val="WW8Num75z0"/>
    <w:rsid w:val="007A5E36"/>
    <w:rPr>
      <w:rFonts w:ascii="StarSymbol" w:hAnsi="StarSymbol"/>
      <w:sz w:val="18"/>
    </w:rPr>
  </w:style>
  <w:style w:type="character" w:customStyle="1" w:styleId="WW8Num76z0">
    <w:name w:val="WW8Num76z0"/>
    <w:rsid w:val="007A5E36"/>
    <w:rPr>
      <w:rFonts w:ascii="Symbol" w:hAnsi="Symbol"/>
      <w:sz w:val="18"/>
    </w:rPr>
  </w:style>
  <w:style w:type="character" w:customStyle="1" w:styleId="WW8Num77z0">
    <w:name w:val="WW8Num77z0"/>
    <w:rsid w:val="007A5E36"/>
    <w:rPr>
      <w:rFonts w:ascii="StarSymbol" w:hAnsi="StarSymbol"/>
      <w:sz w:val="18"/>
    </w:rPr>
  </w:style>
  <w:style w:type="character" w:customStyle="1" w:styleId="WW8Num78z0">
    <w:name w:val="WW8Num78z0"/>
    <w:rsid w:val="007A5E36"/>
    <w:rPr>
      <w:rFonts w:ascii="Symbol" w:hAnsi="Symbol"/>
      <w:sz w:val="18"/>
    </w:rPr>
  </w:style>
  <w:style w:type="character" w:customStyle="1" w:styleId="WW8Num79z0">
    <w:name w:val="WW8Num79z0"/>
    <w:rsid w:val="007A5E36"/>
    <w:rPr>
      <w:rFonts w:ascii="StarSymbol" w:hAnsi="StarSymbol"/>
      <w:sz w:val="18"/>
    </w:rPr>
  </w:style>
  <w:style w:type="character" w:customStyle="1" w:styleId="WW8Num80z0">
    <w:name w:val="WW8Num80z0"/>
    <w:rsid w:val="007A5E36"/>
    <w:rPr>
      <w:rFonts w:ascii="Symbol" w:hAnsi="Symbol"/>
      <w:sz w:val="18"/>
    </w:rPr>
  </w:style>
  <w:style w:type="character" w:customStyle="1" w:styleId="WW8Num81z0">
    <w:name w:val="WW8Num81z0"/>
    <w:rsid w:val="007A5E36"/>
    <w:rPr>
      <w:rFonts w:ascii="StarSymbol" w:hAnsi="StarSymbol"/>
      <w:sz w:val="18"/>
    </w:rPr>
  </w:style>
  <w:style w:type="character" w:customStyle="1" w:styleId="WW8Num82z0">
    <w:name w:val="WW8Num82z0"/>
    <w:rsid w:val="007A5E36"/>
    <w:rPr>
      <w:rFonts w:ascii="StarSymbol" w:hAnsi="StarSymbol"/>
      <w:sz w:val="18"/>
    </w:rPr>
  </w:style>
  <w:style w:type="character" w:customStyle="1" w:styleId="WW8Num83z0">
    <w:name w:val="WW8Num83z0"/>
    <w:rsid w:val="007A5E36"/>
    <w:rPr>
      <w:rFonts w:ascii="Symbol" w:hAnsi="Symbol"/>
      <w:sz w:val="18"/>
    </w:rPr>
  </w:style>
  <w:style w:type="character" w:customStyle="1" w:styleId="WW8Num84z0">
    <w:name w:val="WW8Num84z0"/>
    <w:rsid w:val="007A5E36"/>
    <w:rPr>
      <w:rFonts w:ascii="StarSymbol" w:hAnsi="StarSymbol"/>
      <w:sz w:val="18"/>
    </w:rPr>
  </w:style>
  <w:style w:type="character" w:customStyle="1" w:styleId="WW8Num85z0">
    <w:name w:val="WW8Num85z0"/>
    <w:rsid w:val="007A5E36"/>
    <w:rPr>
      <w:rFonts w:ascii="Symbol" w:hAnsi="Symbol"/>
      <w:sz w:val="18"/>
    </w:rPr>
  </w:style>
  <w:style w:type="character" w:customStyle="1" w:styleId="WW8Num86z0">
    <w:name w:val="WW8Num86z0"/>
    <w:rsid w:val="007A5E36"/>
    <w:rPr>
      <w:rFonts w:ascii="StarSymbol" w:hAnsi="StarSymbol"/>
      <w:sz w:val="18"/>
    </w:rPr>
  </w:style>
  <w:style w:type="character" w:customStyle="1" w:styleId="WW8Num87z0">
    <w:name w:val="WW8Num87z0"/>
    <w:rsid w:val="007A5E36"/>
    <w:rPr>
      <w:rFonts w:ascii="Symbol" w:hAnsi="Symbol"/>
      <w:sz w:val="18"/>
    </w:rPr>
  </w:style>
  <w:style w:type="character" w:customStyle="1" w:styleId="WW8Num88z0">
    <w:name w:val="WW8Num88z0"/>
    <w:rsid w:val="007A5E36"/>
    <w:rPr>
      <w:rFonts w:ascii="StarSymbol" w:hAnsi="StarSymbol"/>
      <w:sz w:val="18"/>
    </w:rPr>
  </w:style>
  <w:style w:type="character" w:customStyle="1" w:styleId="WW8Num89z0">
    <w:name w:val="WW8Num89z0"/>
    <w:rsid w:val="007A5E36"/>
    <w:rPr>
      <w:rFonts w:ascii="StarSymbol" w:hAnsi="StarSymbol"/>
      <w:sz w:val="18"/>
    </w:rPr>
  </w:style>
  <w:style w:type="character" w:customStyle="1" w:styleId="WW8Num90z0">
    <w:name w:val="WW8Num90z0"/>
    <w:rsid w:val="007A5E36"/>
    <w:rPr>
      <w:rFonts w:ascii="StarSymbol" w:hAnsi="StarSymbol"/>
      <w:sz w:val="18"/>
    </w:rPr>
  </w:style>
  <w:style w:type="character" w:customStyle="1" w:styleId="WW8Num91z0">
    <w:name w:val="WW8Num91z0"/>
    <w:rsid w:val="007A5E36"/>
    <w:rPr>
      <w:rFonts w:ascii="Symbol" w:hAnsi="Symbol"/>
      <w:sz w:val="18"/>
    </w:rPr>
  </w:style>
  <w:style w:type="character" w:customStyle="1" w:styleId="WW8Num92z0">
    <w:name w:val="WW8Num92z0"/>
    <w:rsid w:val="007A5E36"/>
    <w:rPr>
      <w:rFonts w:ascii="Symbol" w:hAnsi="Symbol"/>
      <w:sz w:val="18"/>
    </w:rPr>
  </w:style>
  <w:style w:type="character" w:customStyle="1" w:styleId="WW8Num93z0">
    <w:name w:val="WW8Num93z0"/>
    <w:rsid w:val="007A5E36"/>
    <w:rPr>
      <w:rFonts w:ascii="Symbol" w:hAnsi="Symbol"/>
      <w:sz w:val="18"/>
    </w:rPr>
  </w:style>
  <w:style w:type="character" w:customStyle="1" w:styleId="WW8Num94z0">
    <w:name w:val="WW8Num94z0"/>
    <w:rsid w:val="007A5E36"/>
    <w:rPr>
      <w:rFonts w:ascii="Symbol" w:hAnsi="Symbol"/>
      <w:sz w:val="18"/>
    </w:rPr>
  </w:style>
  <w:style w:type="character" w:customStyle="1" w:styleId="WW8Num95z0">
    <w:name w:val="WW8Num95z0"/>
    <w:rsid w:val="007A5E36"/>
    <w:rPr>
      <w:rFonts w:ascii="Symbol" w:hAnsi="Symbol"/>
      <w:sz w:val="18"/>
    </w:rPr>
  </w:style>
  <w:style w:type="character" w:customStyle="1" w:styleId="WW8Num96z0">
    <w:name w:val="WW8Num96z0"/>
    <w:rsid w:val="007A5E36"/>
    <w:rPr>
      <w:rFonts w:ascii="Symbol" w:hAnsi="Symbol"/>
      <w:sz w:val="18"/>
    </w:rPr>
  </w:style>
  <w:style w:type="character" w:customStyle="1" w:styleId="WW8Num97z0">
    <w:name w:val="WW8Num97z0"/>
    <w:rsid w:val="007A5E36"/>
    <w:rPr>
      <w:rFonts w:ascii="StarSymbol" w:hAnsi="StarSymbol"/>
      <w:sz w:val="18"/>
    </w:rPr>
  </w:style>
  <w:style w:type="character" w:customStyle="1" w:styleId="WW8Num98z0">
    <w:name w:val="WW8Num98z0"/>
    <w:rsid w:val="007A5E36"/>
    <w:rPr>
      <w:rFonts w:ascii="Symbol" w:hAnsi="Symbol"/>
      <w:sz w:val="18"/>
    </w:rPr>
  </w:style>
  <w:style w:type="character" w:customStyle="1" w:styleId="WW8Num99z0">
    <w:name w:val="WW8Num99z0"/>
    <w:rsid w:val="007A5E36"/>
    <w:rPr>
      <w:rFonts w:ascii="Symbol" w:hAnsi="Symbol"/>
      <w:sz w:val="18"/>
    </w:rPr>
  </w:style>
  <w:style w:type="character" w:customStyle="1" w:styleId="WW8Num100z0">
    <w:name w:val="WW8Num100z0"/>
    <w:rsid w:val="007A5E36"/>
    <w:rPr>
      <w:rFonts w:ascii="Symbol" w:hAnsi="Symbol"/>
      <w:sz w:val="18"/>
    </w:rPr>
  </w:style>
  <w:style w:type="character" w:customStyle="1" w:styleId="Absatz-Standardschriftart">
    <w:name w:val="Absatz-Standardschriftart"/>
    <w:rsid w:val="007A5E36"/>
  </w:style>
  <w:style w:type="character" w:customStyle="1" w:styleId="WW8Num4z0">
    <w:name w:val="WW8Num4z0"/>
    <w:rsid w:val="007A5E36"/>
    <w:rPr>
      <w:rFonts w:ascii="Wingdings" w:hAnsi="Wingdings"/>
    </w:rPr>
  </w:style>
  <w:style w:type="character" w:customStyle="1" w:styleId="WW8Num28z0">
    <w:name w:val="WW8Num28z0"/>
    <w:rsid w:val="007A5E36"/>
    <w:rPr>
      <w:rFonts w:ascii="StarSymbol" w:hAnsi="StarSymbol"/>
      <w:sz w:val="18"/>
    </w:rPr>
  </w:style>
  <w:style w:type="character" w:customStyle="1" w:styleId="WW8Num101z0">
    <w:name w:val="WW8Num101z0"/>
    <w:rsid w:val="007A5E36"/>
    <w:rPr>
      <w:rFonts w:ascii="Symbol" w:hAnsi="Symbol"/>
      <w:sz w:val="18"/>
    </w:rPr>
  </w:style>
  <w:style w:type="character" w:customStyle="1" w:styleId="WW8Num102z0">
    <w:name w:val="WW8Num102z0"/>
    <w:rsid w:val="007A5E36"/>
    <w:rPr>
      <w:rFonts w:ascii="Symbol" w:hAnsi="Symbol"/>
      <w:sz w:val="18"/>
    </w:rPr>
  </w:style>
  <w:style w:type="character" w:customStyle="1" w:styleId="WW8Num103z0">
    <w:name w:val="WW8Num103z0"/>
    <w:rsid w:val="007A5E36"/>
    <w:rPr>
      <w:rFonts w:ascii="Symbol" w:hAnsi="Symbol"/>
      <w:sz w:val="18"/>
    </w:rPr>
  </w:style>
  <w:style w:type="character" w:customStyle="1" w:styleId="WW8Num104z0">
    <w:name w:val="WW8Num104z0"/>
    <w:rsid w:val="007A5E36"/>
    <w:rPr>
      <w:rFonts w:ascii="Symbol" w:hAnsi="Symbol"/>
      <w:sz w:val="18"/>
    </w:rPr>
  </w:style>
  <w:style w:type="character" w:customStyle="1" w:styleId="WW-Absatz-Standardschriftart">
    <w:name w:val="WW-Absatz-Standardschriftart"/>
    <w:rsid w:val="007A5E36"/>
  </w:style>
  <w:style w:type="character" w:customStyle="1" w:styleId="WW-Absatz-Standardschriftart1">
    <w:name w:val="WW-Absatz-Standardschriftart1"/>
    <w:rsid w:val="007A5E36"/>
  </w:style>
  <w:style w:type="character" w:customStyle="1" w:styleId="WW-Absatz-Standardschriftart11">
    <w:name w:val="WW-Absatz-Standardschriftart11"/>
    <w:rsid w:val="007A5E36"/>
  </w:style>
  <w:style w:type="character" w:customStyle="1" w:styleId="WW-Absatz-Standardschriftart111">
    <w:name w:val="WW-Absatz-Standardschriftart111"/>
    <w:rsid w:val="007A5E36"/>
  </w:style>
  <w:style w:type="character" w:customStyle="1" w:styleId="WW-Absatz-Standardschriftart1111">
    <w:name w:val="WW-Absatz-Standardschriftart1111"/>
    <w:rsid w:val="007A5E36"/>
  </w:style>
  <w:style w:type="character" w:customStyle="1" w:styleId="WW8Num12z1">
    <w:name w:val="WW8Num12z1"/>
    <w:rsid w:val="007A5E36"/>
    <w:rPr>
      <w:rFonts w:ascii="Symbol" w:hAnsi="Symbol"/>
    </w:rPr>
  </w:style>
  <w:style w:type="character" w:customStyle="1" w:styleId="WW-Absatz-Standardschriftart11111">
    <w:name w:val="WW-Absatz-Standardschriftart11111"/>
    <w:rsid w:val="007A5E36"/>
  </w:style>
  <w:style w:type="character" w:customStyle="1" w:styleId="WW-Absatz-Standardschriftart111111">
    <w:name w:val="WW-Absatz-Standardschriftart111111"/>
    <w:rsid w:val="007A5E36"/>
  </w:style>
  <w:style w:type="character" w:customStyle="1" w:styleId="WW-Absatz-Standardschriftart1111111">
    <w:name w:val="WW-Absatz-Standardschriftart1111111"/>
    <w:rsid w:val="007A5E36"/>
  </w:style>
  <w:style w:type="character" w:customStyle="1" w:styleId="WW8Num2z0">
    <w:name w:val="WW8Num2z0"/>
    <w:rsid w:val="007A5E36"/>
  </w:style>
  <w:style w:type="character" w:customStyle="1" w:styleId="WW8Num3z0">
    <w:name w:val="WW8Num3z0"/>
    <w:rsid w:val="007A5E36"/>
    <w:rPr>
      <w:rFonts w:ascii="Times New Roman" w:hAnsi="Times New Roman" w:cs="Times New Roman"/>
    </w:rPr>
  </w:style>
  <w:style w:type="character" w:customStyle="1" w:styleId="WW8Num63z1">
    <w:name w:val="WW8Num63z1"/>
    <w:rsid w:val="007A5E36"/>
    <w:rPr>
      <w:rFonts w:ascii="Symbol" w:hAnsi="Symbol"/>
      <w:sz w:val="18"/>
    </w:rPr>
  </w:style>
  <w:style w:type="character" w:customStyle="1" w:styleId="WW8Num75z1">
    <w:name w:val="WW8Num75z1"/>
    <w:rsid w:val="007A5E36"/>
    <w:rPr>
      <w:rFonts w:ascii="Symbol" w:hAnsi="Symbol"/>
      <w:sz w:val="18"/>
    </w:rPr>
  </w:style>
  <w:style w:type="character" w:customStyle="1" w:styleId="WW8Num117z0">
    <w:name w:val="WW8Num117z0"/>
    <w:rsid w:val="007A5E36"/>
    <w:rPr>
      <w:rFonts w:ascii="StarSymbol" w:hAnsi="StarSymbol"/>
      <w:sz w:val="18"/>
    </w:rPr>
  </w:style>
  <w:style w:type="character" w:customStyle="1" w:styleId="WW8Num118z0">
    <w:name w:val="WW8Num118z0"/>
    <w:rsid w:val="007A5E36"/>
    <w:rPr>
      <w:rFonts w:ascii="StarSymbol" w:hAnsi="StarSymbol"/>
      <w:sz w:val="18"/>
    </w:rPr>
  </w:style>
  <w:style w:type="character" w:customStyle="1" w:styleId="WW8Num119z0">
    <w:name w:val="WW8Num119z0"/>
    <w:rsid w:val="007A5E36"/>
    <w:rPr>
      <w:rFonts w:ascii="StarSymbol" w:hAnsi="StarSymbol"/>
      <w:sz w:val="18"/>
    </w:rPr>
  </w:style>
  <w:style w:type="character" w:customStyle="1" w:styleId="WW8Num120z0">
    <w:name w:val="WW8Num120z0"/>
    <w:rsid w:val="007A5E36"/>
    <w:rPr>
      <w:rFonts w:ascii="StarSymbol" w:hAnsi="StarSymbol"/>
      <w:sz w:val="18"/>
    </w:rPr>
  </w:style>
  <w:style w:type="character" w:customStyle="1" w:styleId="WW8Num121z0">
    <w:name w:val="WW8Num121z0"/>
    <w:rsid w:val="007A5E36"/>
    <w:rPr>
      <w:rFonts w:ascii="StarSymbol" w:hAnsi="StarSymbol"/>
      <w:sz w:val="18"/>
    </w:rPr>
  </w:style>
  <w:style w:type="character" w:customStyle="1" w:styleId="WW8Num122z0">
    <w:name w:val="WW8Num122z0"/>
    <w:rsid w:val="007A5E36"/>
    <w:rPr>
      <w:rFonts w:ascii="StarSymbol" w:hAnsi="StarSymbol"/>
      <w:sz w:val="18"/>
    </w:rPr>
  </w:style>
  <w:style w:type="character" w:customStyle="1" w:styleId="WW8Num123z0">
    <w:name w:val="WW8Num123z0"/>
    <w:rsid w:val="007A5E36"/>
    <w:rPr>
      <w:rFonts w:ascii="StarSymbol" w:hAnsi="StarSymbol"/>
      <w:sz w:val="18"/>
    </w:rPr>
  </w:style>
  <w:style w:type="character" w:customStyle="1" w:styleId="WW8Num124z0">
    <w:name w:val="WW8Num124z0"/>
    <w:rsid w:val="007A5E36"/>
    <w:rPr>
      <w:rFonts w:ascii="StarSymbol" w:hAnsi="StarSymbol"/>
      <w:sz w:val="18"/>
    </w:rPr>
  </w:style>
  <w:style w:type="character" w:customStyle="1" w:styleId="WW8Num125z0">
    <w:name w:val="WW8Num125z0"/>
    <w:rsid w:val="007A5E36"/>
    <w:rPr>
      <w:rFonts w:ascii="StarSymbol" w:hAnsi="StarSymbol"/>
      <w:sz w:val="18"/>
    </w:rPr>
  </w:style>
  <w:style w:type="character" w:customStyle="1" w:styleId="WW8Num126z0">
    <w:name w:val="WW8Num126z0"/>
    <w:rsid w:val="007A5E36"/>
    <w:rPr>
      <w:rFonts w:ascii="StarSymbol" w:hAnsi="StarSymbol"/>
      <w:sz w:val="18"/>
    </w:rPr>
  </w:style>
  <w:style w:type="character" w:customStyle="1" w:styleId="WW8Num127z0">
    <w:name w:val="WW8Num127z0"/>
    <w:rsid w:val="007A5E36"/>
    <w:rPr>
      <w:rFonts w:ascii="StarSymbol" w:hAnsi="StarSymbol"/>
      <w:sz w:val="18"/>
    </w:rPr>
  </w:style>
  <w:style w:type="character" w:customStyle="1" w:styleId="WW8Num128z0">
    <w:name w:val="WW8Num128z0"/>
    <w:rsid w:val="007A5E36"/>
    <w:rPr>
      <w:rFonts w:ascii="StarSymbol" w:hAnsi="StarSymbol"/>
      <w:sz w:val="18"/>
    </w:rPr>
  </w:style>
  <w:style w:type="character" w:customStyle="1" w:styleId="WW8Num129z0">
    <w:name w:val="WW8Num129z0"/>
    <w:rsid w:val="007A5E36"/>
    <w:rPr>
      <w:rFonts w:ascii="StarSymbol" w:hAnsi="StarSymbol"/>
      <w:sz w:val="18"/>
    </w:rPr>
  </w:style>
  <w:style w:type="character" w:customStyle="1" w:styleId="WW8Num130z0">
    <w:name w:val="WW8Num130z0"/>
    <w:rsid w:val="007A5E36"/>
    <w:rPr>
      <w:rFonts w:ascii="StarSymbol" w:hAnsi="StarSymbol"/>
      <w:sz w:val="18"/>
    </w:rPr>
  </w:style>
  <w:style w:type="character" w:customStyle="1" w:styleId="WW8Num131z0">
    <w:name w:val="WW8Num131z0"/>
    <w:rsid w:val="007A5E36"/>
    <w:rPr>
      <w:rFonts w:ascii="StarSymbol" w:hAnsi="StarSymbol"/>
      <w:sz w:val="18"/>
    </w:rPr>
  </w:style>
  <w:style w:type="character" w:customStyle="1" w:styleId="WW8Num132z0">
    <w:name w:val="WW8Num132z0"/>
    <w:rsid w:val="007A5E36"/>
    <w:rPr>
      <w:rFonts w:ascii="StarSymbol" w:hAnsi="StarSymbol"/>
      <w:sz w:val="18"/>
    </w:rPr>
  </w:style>
  <w:style w:type="character" w:customStyle="1" w:styleId="WW8Num133z0">
    <w:name w:val="WW8Num133z0"/>
    <w:rsid w:val="007A5E36"/>
    <w:rPr>
      <w:rFonts w:ascii="Symbol" w:hAnsi="Symbol"/>
      <w:sz w:val="18"/>
    </w:rPr>
  </w:style>
  <w:style w:type="character" w:customStyle="1" w:styleId="WW8Num134z0">
    <w:name w:val="WW8Num134z0"/>
    <w:rsid w:val="007A5E36"/>
    <w:rPr>
      <w:rFonts w:ascii="StarSymbol" w:hAnsi="StarSymbol"/>
      <w:sz w:val="18"/>
    </w:rPr>
  </w:style>
  <w:style w:type="character" w:customStyle="1" w:styleId="WW8Num135z0">
    <w:name w:val="WW8Num135z0"/>
    <w:rsid w:val="007A5E36"/>
    <w:rPr>
      <w:rFonts w:ascii="Symbol" w:hAnsi="Symbol"/>
      <w:sz w:val="18"/>
    </w:rPr>
  </w:style>
  <w:style w:type="character" w:customStyle="1" w:styleId="WW8Num136z0">
    <w:name w:val="WW8Num136z0"/>
    <w:rsid w:val="007A5E36"/>
    <w:rPr>
      <w:rFonts w:ascii="StarSymbol" w:hAnsi="StarSymbol"/>
      <w:sz w:val="18"/>
    </w:rPr>
  </w:style>
  <w:style w:type="character" w:customStyle="1" w:styleId="WW8Num137z0">
    <w:name w:val="WW8Num137z0"/>
    <w:rsid w:val="007A5E36"/>
    <w:rPr>
      <w:rFonts w:ascii="Symbol" w:hAnsi="Symbol"/>
      <w:sz w:val="18"/>
    </w:rPr>
  </w:style>
  <w:style w:type="character" w:customStyle="1" w:styleId="WW8Num138z0">
    <w:name w:val="WW8Num138z0"/>
    <w:rsid w:val="007A5E36"/>
    <w:rPr>
      <w:rFonts w:ascii="StarSymbol" w:hAnsi="StarSymbol"/>
      <w:sz w:val="18"/>
    </w:rPr>
  </w:style>
  <w:style w:type="character" w:customStyle="1" w:styleId="WW8Num139z0">
    <w:name w:val="WW8Num139z0"/>
    <w:rsid w:val="007A5E36"/>
    <w:rPr>
      <w:rFonts w:ascii="Symbol" w:hAnsi="Symbol"/>
      <w:sz w:val="18"/>
    </w:rPr>
  </w:style>
  <w:style w:type="character" w:customStyle="1" w:styleId="WW8Num140z0">
    <w:name w:val="WW8Num140z0"/>
    <w:rsid w:val="007A5E36"/>
    <w:rPr>
      <w:rFonts w:ascii="StarSymbol" w:hAnsi="StarSymbol"/>
      <w:sz w:val="18"/>
    </w:rPr>
  </w:style>
  <w:style w:type="character" w:customStyle="1" w:styleId="WW8Num141z0">
    <w:name w:val="WW8Num141z0"/>
    <w:rsid w:val="007A5E36"/>
    <w:rPr>
      <w:rFonts w:ascii="Symbol" w:hAnsi="Symbol"/>
      <w:sz w:val="18"/>
    </w:rPr>
  </w:style>
  <w:style w:type="character" w:customStyle="1" w:styleId="WW8Num142z0">
    <w:name w:val="WW8Num142z0"/>
    <w:rsid w:val="007A5E36"/>
    <w:rPr>
      <w:rFonts w:ascii="StarSymbol" w:hAnsi="StarSymbol"/>
      <w:sz w:val="18"/>
    </w:rPr>
  </w:style>
  <w:style w:type="character" w:customStyle="1" w:styleId="WW8Num143z0">
    <w:name w:val="WW8Num143z0"/>
    <w:rsid w:val="007A5E36"/>
    <w:rPr>
      <w:rFonts w:ascii="Symbol" w:hAnsi="Symbol"/>
      <w:sz w:val="18"/>
    </w:rPr>
  </w:style>
  <w:style w:type="character" w:customStyle="1" w:styleId="WW8Num144z0">
    <w:name w:val="WW8Num144z0"/>
    <w:rsid w:val="007A5E36"/>
    <w:rPr>
      <w:rFonts w:ascii="StarSymbol" w:hAnsi="StarSymbol"/>
      <w:sz w:val="18"/>
    </w:rPr>
  </w:style>
  <w:style w:type="character" w:customStyle="1" w:styleId="WW8Num145z0">
    <w:name w:val="WW8Num145z0"/>
    <w:rsid w:val="007A5E36"/>
    <w:rPr>
      <w:rFonts w:ascii="StarSymbol" w:hAnsi="StarSymbol"/>
      <w:sz w:val="18"/>
    </w:rPr>
  </w:style>
  <w:style w:type="character" w:customStyle="1" w:styleId="WW8Num146z0">
    <w:name w:val="WW8Num146z0"/>
    <w:rsid w:val="007A5E36"/>
    <w:rPr>
      <w:rFonts w:ascii="Symbol" w:hAnsi="Symbol"/>
      <w:sz w:val="18"/>
    </w:rPr>
  </w:style>
  <w:style w:type="character" w:customStyle="1" w:styleId="WW8Num147z0">
    <w:name w:val="WW8Num147z0"/>
    <w:rsid w:val="007A5E36"/>
    <w:rPr>
      <w:rFonts w:ascii="StarSymbol" w:hAnsi="StarSymbol"/>
      <w:sz w:val="18"/>
    </w:rPr>
  </w:style>
  <w:style w:type="character" w:customStyle="1" w:styleId="WW8Num148z0">
    <w:name w:val="WW8Num148z0"/>
    <w:rsid w:val="007A5E36"/>
    <w:rPr>
      <w:rFonts w:ascii="Symbol" w:hAnsi="Symbol"/>
      <w:sz w:val="18"/>
    </w:rPr>
  </w:style>
  <w:style w:type="character" w:customStyle="1" w:styleId="WW8Num149z0">
    <w:name w:val="WW8Num149z0"/>
    <w:rsid w:val="007A5E36"/>
    <w:rPr>
      <w:rFonts w:ascii="StarSymbol" w:hAnsi="StarSymbol"/>
      <w:sz w:val="18"/>
    </w:rPr>
  </w:style>
  <w:style w:type="character" w:customStyle="1" w:styleId="WW8Num150z0">
    <w:name w:val="WW8Num150z0"/>
    <w:rsid w:val="007A5E36"/>
    <w:rPr>
      <w:rFonts w:ascii="Symbol" w:hAnsi="Symbol"/>
      <w:sz w:val="18"/>
    </w:rPr>
  </w:style>
  <w:style w:type="character" w:customStyle="1" w:styleId="WW8Num151z0">
    <w:name w:val="WW8Num151z0"/>
    <w:rsid w:val="007A5E36"/>
    <w:rPr>
      <w:rFonts w:ascii="StarSymbol" w:hAnsi="StarSymbol"/>
      <w:sz w:val="18"/>
    </w:rPr>
  </w:style>
  <w:style w:type="character" w:customStyle="1" w:styleId="WW8Num152z0">
    <w:name w:val="WW8Num152z0"/>
    <w:rsid w:val="007A5E36"/>
    <w:rPr>
      <w:rFonts w:ascii="Symbol" w:hAnsi="Symbol"/>
      <w:sz w:val="18"/>
    </w:rPr>
  </w:style>
  <w:style w:type="character" w:customStyle="1" w:styleId="WW8Num153z0">
    <w:name w:val="WW8Num153z0"/>
    <w:rsid w:val="007A5E36"/>
    <w:rPr>
      <w:rFonts w:ascii="StarSymbol" w:hAnsi="StarSymbol"/>
      <w:sz w:val="18"/>
    </w:rPr>
  </w:style>
  <w:style w:type="character" w:customStyle="1" w:styleId="WW8Num154z0">
    <w:name w:val="WW8Num154z0"/>
    <w:rsid w:val="007A5E36"/>
    <w:rPr>
      <w:rFonts w:ascii="Symbol" w:hAnsi="Symbol"/>
      <w:sz w:val="18"/>
    </w:rPr>
  </w:style>
  <w:style w:type="character" w:customStyle="1" w:styleId="WW8Num155z0">
    <w:name w:val="WW8Num155z0"/>
    <w:rsid w:val="007A5E36"/>
    <w:rPr>
      <w:rFonts w:ascii="StarSymbol" w:hAnsi="StarSymbol"/>
      <w:sz w:val="18"/>
    </w:rPr>
  </w:style>
  <w:style w:type="character" w:customStyle="1" w:styleId="WW8Num156z0">
    <w:name w:val="WW8Num156z0"/>
    <w:rsid w:val="007A5E36"/>
    <w:rPr>
      <w:rFonts w:ascii="Symbol" w:hAnsi="Symbol"/>
      <w:sz w:val="18"/>
    </w:rPr>
  </w:style>
  <w:style w:type="character" w:customStyle="1" w:styleId="WW8Num157z0">
    <w:name w:val="WW8Num157z0"/>
    <w:rsid w:val="007A5E36"/>
    <w:rPr>
      <w:rFonts w:ascii="StarSymbol" w:hAnsi="StarSymbol"/>
      <w:sz w:val="18"/>
    </w:rPr>
  </w:style>
  <w:style w:type="character" w:customStyle="1" w:styleId="WW8Num158z0">
    <w:name w:val="WW8Num158z0"/>
    <w:rsid w:val="007A5E36"/>
    <w:rPr>
      <w:rFonts w:ascii="Symbol" w:hAnsi="Symbol"/>
      <w:sz w:val="18"/>
    </w:rPr>
  </w:style>
  <w:style w:type="character" w:customStyle="1" w:styleId="WW8Num159z0">
    <w:name w:val="WW8Num159z0"/>
    <w:rsid w:val="007A5E36"/>
    <w:rPr>
      <w:rFonts w:ascii="StarSymbol" w:hAnsi="StarSymbol"/>
      <w:sz w:val="18"/>
    </w:rPr>
  </w:style>
  <w:style w:type="character" w:customStyle="1" w:styleId="WW8Num160z0">
    <w:name w:val="WW8Num160z0"/>
    <w:rsid w:val="007A5E36"/>
    <w:rPr>
      <w:rFonts w:ascii="Symbol" w:hAnsi="Symbol"/>
      <w:sz w:val="18"/>
    </w:rPr>
  </w:style>
  <w:style w:type="character" w:customStyle="1" w:styleId="WW8Num161z0">
    <w:name w:val="WW8Num161z0"/>
    <w:rsid w:val="007A5E36"/>
    <w:rPr>
      <w:rFonts w:ascii="StarSymbol" w:hAnsi="StarSymbol"/>
      <w:sz w:val="18"/>
    </w:rPr>
  </w:style>
  <w:style w:type="character" w:customStyle="1" w:styleId="WW8Num162z0">
    <w:name w:val="WW8Num162z0"/>
    <w:rsid w:val="007A5E36"/>
    <w:rPr>
      <w:rFonts w:ascii="Symbol" w:hAnsi="Symbol"/>
      <w:sz w:val="18"/>
    </w:rPr>
  </w:style>
  <w:style w:type="character" w:customStyle="1" w:styleId="WW8Num163z0">
    <w:name w:val="WW8Num163z0"/>
    <w:rsid w:val="007A5E36"/>
    <w:rPr>
      <w:rFonts w:ascii="StarSymbol" w:hAnsi="StarSymbol"/>
      <w:sz w:val="18"/>
    </w:rPr>
  </w:style>
  <w:style w:type="character" w:customStyle="1" w:styleId="WW8Num164z0">
    <w:name w:val="WW8Num164z0"/>
    <w:rsid w:val="007A5E36"/>
    <w:rPr>
      <w:rFonts w:ascii="StarSymbol" w:hAnsi="StarSymbol"/>
      <w:sz w:val="18"/>
    </w:rPr>
  </w:style>
  <w:style w:type="character" w:customStyle="1" w:styleId="Felsorolsjel">
    <w:name w:val="Felsorolásjel"/>
    <w:rsid w:val="007A5E36"/>
    <w:rPr>
      <w:rFonts w:ascii="StarSymbol" w:eastAsia="Times New Roman" w:hAnsi="StarSymbol"/>
      <w:sz w:val="18"/>
    </w:rPr>
  </w:style>
  <w:style w:type="character" w:customStyle="1" w:styleId="Szmozsjelek">
    <w:name w:val="Számozásjelek"/>
    <w:rsid w:val="007A5E36"/>
  </w:style>
  <w:style w:type="paragraph" w:customStyle="1" w:styleId="Cmsor">
    <w:name w:val="Címsor"/>
    <w:basedOn w:val="Norml"/>
    <w:next w:val="Szvegtrzs"/>
    <w:rsid w:val="007A5E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zvegtrzs">
    <w:name w:val="Body Text"/>
    <w:basedOn w:val="Norml"/>
    <w:semiHidden/>
    <w:rsid w:val="007A5E36"/>
    <w:pPr>
      <w:spacing w:after="120"/>
    </w:pPr>
  </w:style>
  <w:style w:type="paragraph" w:styleId="Lista">
    <w:name w:val="List"/>
    <w:basedOn w:val="Szvegtrzs"/>
    <w:semiHidden/>
    <w:rsid w:val="007A5E36"/>
    <w:rPr>
      <w:rFonts w:cs="Tahoma"/>
    </w:rPr>
  </w:style>
  <w:style w:type="paragraph" w:customStyle="1" w:styleId="Felirat">
    <w:name w:val="Felirat"/>
    <w:basedOn w:val="Norml"/>
    <w:rsid w:val="007A5E3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7A5E36"/>
    <w:pPr>
      <w:suppressLineNumbers/>
    </w:pPr>
    <w:rPr>
      <w:rFonts w:cs="Tahoma"/>
    </w:rPr>
  </w:style>
  <w:style w:type="paragraph" w:styleId="lfej">
    <w:name w:val="header"/>
    <w:basedOn w:val="Norml"/>
    <w:semiHidden/>
    <w:rsid w:val="007A5E36"/>
    <w:pPr>
      <w:suppressLineNumbers/>
      <w:tabs>
        <w:tab w:val="center" w:pos="4818"/>
        <w:tab w:val="right" w:pos="9637"/>
      </w:tabs>
    </w:pPr>
  </w:style>
  <w:style w:type="paragraph" w:customStyle="1" w:styleId="Szvegtrzsbehzssal1">
    <w:name w:val="Szövegtörzs behúzással1"/>
    <w:basedOn w:val="Szvegtrzs"/>
    <w:rsid w:val="007A5E36"/>
    <w:pPr>
      <w:ind w:left="283"/>
    </w:pPr>
  </w:style>
  <w:style w:type="paragraph" w:customStyle="1" w:styleId="Tblzattartalom">
    <w:name w:val="Táblázattartalom"/>
    <w:basedOn w:val="Szvegtrzs"/>
    <w:rsid w:val="007A5E36"/>
    <w:pPr>
      <w:suppressLineNumbers/>
    </w:pPr>
  </w:style>
  <w:style w:type="paragraph" w:customStyle="1" w:styleId="Tblzatfejlc">
    <w:name w:val="Táblázatfejléc"/>
    <w:basedOn w:val="Tblzattartalom"/>
    <w:rsid w:val="007A5E36"/>
    <w:pPr>
      <w:jc w:val="center"/>
    </w:pPr>
    <w:rPr>
      <w:b/>
      <w:bCs/>
      <w:i/>
      <w:iCs/>
    </w:rPr>
  </w:style>
  <w:style w:type="paragraph" w:customStyle="1" w:styleId="WW-Szvegtrzs2">
    <w:name w:val="WW-Szövegtörzs 2"/>
    <w:basedOn w:val="Norml"/>
    <w:rsid w:val="007A5E36"/>
    <w:pPr>
      <w:jc w:val="both"/>
    </w:pPr>
  </w:style>
  <w:style w:type="paragraph" w:styleId="llb">
    <w:name w:val="footer"/>
    <w:basedOn w:val="Norml"/>
    <w:semiHidden/>
    <w:rsid w:val="007A5E36"/>
    <w:pPr>
      <w:suppressLineNumbers/>
      <w:tabs>
        <w:tab w:val="center" w:pos="4818"/>
        <w:tab w:val="right" w:pos="9637"/>
      </w:tabs>
    </w:pPr>
  </w:style>
  <w:style w:type="paragraph" w:styleId="Szvegtrzsbehzssal">
    <w:name w:val="Body Text Indent"/>
    <w:basedOn w:val="Norml"/>
    <w:semiHidden/>
    <w:rsid w:val="007A5E36"/>
    <w:pPr>
      <w:spacing w:after="120" w:line="480" w:lineRule="auto"/>
    </w:pPr>
  </w:style>
  <w:style w:type="paragraph" w:styleId="Szvegtrzs3">
    <w:name w:val="Body Text 3"/>
    <w:basedOn w:val="Norml"/>
    <w:semiHidden/>
    <w:rsid w:val="007A5E36"/>
    <w:pPr>
      <w:spacing w:after="120"/>
    </w:pPr>
    <w:rPr>
      <w:sz w:val="16"/>
      <w:szCs w:val="16"/>
    </w:rPr>
  </w:style>
  <w:style w:type="paragraph" w:styleId="Szvegtrzsbehzssal2">
    <w:name w:val="Body Text Indent 2"/>
    <w:basedOn w:val="Norml"/>
    <w:semiHidden/>
    <w:rsid w:val="007A5E36"/>
    <w:pPr>
      <w:spacing w:after="120" w:line="480" w:lineRule="auto"/>
      <w:ind w:left="283"/>
    </w:pPr>
  </w:style>
  <w:style w:type="paragraph" w:styleId="Szvegtrzsbehzssal3">
    <w:name w:val="Body Text Indent 3"/>
    <w:basedOn w:val="Norml"/>
    <w:semiHidden/>
    <w:rsid w:val="007A5E36"/>
    <w:pPr>
      <w:spacing w:after="120"/>
      <w:ind w:left="283"/>
    </w:pPr>
    <w:rPr>
      <w:sz w:val="16"/>
      <w:szCs w:val="16"/>
    </w:rPr>
  </w:style>
  <w:style w:type="character" w:styleId="Oldalszm">
    <w:name w:val="page number"/>
    <w:basedOn w:val="Bekezdsalapbettpusa"/>
    <w:semiHidden/>
    <w:rsid w:val="007A5E36"/>
    <w:rPr>
      <w:rFonts w:ascii="Times New Roman" w:hAnsi="Times New Roman" w:cs="Times New Roman"/>
    </w:rPr>
  </w:style>
  <w:style w:type="character" w:customStyle="1" w:styleId="WW8Num1z0">
    <w:name w:val="WW8Num1z0"/>
    <w:rsid w:val="007A5E36"/>
    <w:rPr>
      <w:rFonts w:ascii="StarSymbol" w:hAnsi="StarSymbol"/>
      <w:sz w:val="18"/>
    </w:rPr>
  </w:style>
  <w:style w:type="character" w:customStyle="1" w:styleId="WW8Num8z1">
    <w:name w:val="WW8Num8z1"/>
    <w:rsid w:val="007A5E36"/>
    <w:rPr>
      <w:rFonts w:ascii="Symbol" w:hAnsi="Symbol"/>
      <w:sz w:val="18"/>
    </w:rPr>
  </w:style>
  <w:style w:type="character" w:customStyle="1" w:styleId="WW8Num19z1">
    <w:name w:val="WW8Num19z1"/>
    <w:rsid w:val="007A5E36"/>
    <w:rPr>
      <w:rFonts w:ascii="Symbol" w:hAnsi="Symbol"/>
      <w:sz w:val="18"/>
    </w:rPr>
  </w:style>
  <w:style w:type="character" w:customStyle="1" w:styleId="WW8Num20z1">
    <w:name w:val="WW8Num20z1"/>
    <w:rsid w:val="007A5E36"/>
    <w:rPr>
      <w:rFonts w:ascii="Symbol" w:hAnsi="Symbol"/>
      <w:sz w:val="18"/>
    </w:rPr>
  </w:style>
  <w:style w:type="character" w:customStyle="1" w:styleId="WW8Num35z1">
    <w:name w:val="WW8Num35z1"/>
    <w:rsid w:val="007A5E36"/>
    <w:rPr>
      <w:rFonts w:ascii="Wingdings 2" w:hAnsi="Wingdings 2"/>
      <w:sz w:val="18"/>
    </w:rPr>
  </w:style>
  <w:style w:type="character" w:customStyle="1" w:styleId="WW8Num48z1">
    <w:name w:val="WW8Num48z1"/>
    <w:rsid w:val="007A5E36"/>
    <w:rPr>
      <w:rFonts w:ascii="Symbol" w:hAnsi="Symbol"/>
      <w:sz w:val="18"/>
    </w:rPr>
  </w:style>
  <w:style w:type="character" w:customStyle="1" w:styleId="WW8Num50z1">
    <w:name w:val="WW8Num50z1"/>
    <w:rsid w:val="007A5E36"/>
    <w:rPr>
      <w:rFonts w:ascii="Symbol" w:hAnsi="Symbol"/>
      <w:sz w:val="18"/>
    </w:rPr>
  </w:style>
  <w:style w:type="character" w:customStyle="1" w:styleId="WW8Num54z1">
    <w:name w:val="WW8Num54z1"/>
    <w:rsid w:val="007A5E36"/>
    <w:rPr>
      <w:rFonts w:ascii="Symbol" w:hAnsi="Symbol"/>
      <w:sz w:val="18"/>
    </w:rPr>
  </w:style>
  <w:style w:type="character" w:customStyle="1" w:styleId="WW8Num56z1">
    <w:name w:val="WW8Num56z1"/>
    <w:rsid w:val="007A5E36"/>
    <w:rPr>
      <w:rFonts w:ascii="Symbol" w:hAnsi="Symbol"/>
      <w:sz w:val="18"/>
    </w:rPr>
  </w:style>
  <w:style w:type="character" w:customStyle="1" w:styleId="WW8Num60z1">
    <w:name w:val="WW8Num60z1"/>
    <w:rsid w:val="007A5E36"/>
    <w:rPr>
      <w:rFonts w:ascii="Symbol" w:hAnsi="Symbol"/>
      <w:sz w:val="18"/>
    </w:rPr>
  </w:style>
  <w:style w:type="character" w:customStyle="1" w:styleId="WW8Num62z1">
    <w:name w:val="WW8Num62z1"/>
    <w:rsid w:val="007A5E36"/>
    <w:rPr>
      <w:rFonts w:ascii="Symbol" w:hAnsi="Symbol"/>
      <w:sz w:val="18"/>
    </w:rPr>
  </w:style>
  <w:style w:type="character" w:customStyle="1" w:styleId="WW8Num64z1">
    <w:name w:val="WW8Num64z1"/>
    <w:rsid w:val="007A5E36"/>
    <w:rPr>
      <w:rFonts w:ascii="Symbol" w:hAnsi="Symbol"/>
      <w:sz w:val="18"/>
    </w:rPr>
  </w:style>
  <w:style w:type="character" w:customStyle="1" w:styleId="WW8Num67z1">
    <w:name w:val="WW8Num67z1"/>
    <w:rsid w:val="007A5E36"/>
    <w:rPr>
      <w:rFonts w:ascii="Wingdings 2" w:hAnsi="Wingdings 2"/>
      <w:sz w:val="18"/>
    </w:rPr>
  </w:style>
  <w:style w:type="character" w:customStyle="1" w:styleId="WW8Num67z2">
    <w:name w:val="WW8Num67z2"/>
    <w:rsid w:val="007A5E36"/>
    <w:rPr>
      <w:rFonts w:ascii="StarSymbol" w:hAnsi="StarSymbol"/>
      <w:sz w:val="18"/>
    </w:rPr>
  </w:style>
  <w:style w:type="character" w:customStyle="1" w:styleId="WW8Num105z0">
    <w:name w:val="WW8Num105z0"/>
    <w:rsid w:val="007A5E36"/>
    <w:rPr>
      <w:rFonts w:ascii="StarSymbol" w:hAnsi="StarSymbol"/>
      <w:sz w:val="18"/>
    </w:rPr>
  </w:style>
  <w:style w:type="character" w:customStyle="1" w:styleId="WW8Num106z0">
    <w:name w:val="WW8Num106z0"/>
    <w:rsid w:val="007A5E36"/>
    <w:rPr>
      <w:rFonts w:ascii="StarSymbol" w:hAnsi="StarSymbol"/>
      <w:sz w:val="18"/>
    </w:rPr>
  </w:style>
  <w:style w:type="character" w:customStyle="1" w:styleId="WW8Num107z0">
    <w:name w:val="WW8Num107z0"/>
    <w:rsid w:val="007A5E36"/>
    <w:rPr>
      <w:rFonts w:ascii="StarSymbol" w:hAnsi="StarSymbol"/>
      <w:sz w:val="18"/>
    </w:rPr>
  </w:style>
  <w:style w:type="character" w:customStyle="1" w:styleId="WW8Num108z0">
    <w:name w:val="WW8Num108z0"/>
    <w:rsid w:val="007A5E36"/>
    <w:rPr>
      <w:rFonts w:ascii="StarSymbol" w:hAnsi="StarSymbol"/>
      <w:sz w:val="18"/>
    </w:rPr>
  </w:style>
  <w:style w:type="character" w:customStyle="1" w:styleId="WW8Num109z0">
    <w:name w:val="WW8Num109z0"/>
    <w:rsid w:val="007A5E36"/>
    <w:rPr>
      <w:rFonts w:ascii="StarSymbol" w:hAnsi="StarSymbol"/>
      <w:sz w:val="18"/>
    </w:rPr>
  </w:style>
  <w:style w:type="character" w:customStyle="1" w:styleId="WW8Num110z0">
    <w:name w:val="WW8Num110z0"/>
    <w:rsid w:val="007A5E36"/>
    <w:rPr>
      <w:rFonts w:ascii="StarSymbol" w:hAnsi="StarSymbol"/>
      <w:sz w:val="18"/>
    </w:rPr>
  </w:style>
  <w:style w:type="character" w:customStyle="1" w:styleId="WW8Num111z0">
    <w:name w:val="WW8Num111z0"/>
    <w:rsid w:val="007A5E36"/>
    <w:rPr>
      <w:rFonts w:ascii="StarSymbol" w:hAnsi="StarSymbol"/>
      <w:sz w:val="18"/>
    </w:rPr>
  </w:style>
  <w:style w:type="character" w:customStyle="1" w:styleId="WW8Num112z0">
    <w:name w:val="WW8Num112z0"/>
    <w:rsid w:val="007A5E36"/>
    <w:rPr>
      <w:rFonts w:ascii="StarSymbol" w:hAnsi="StarSymbol"/>
      <w:sz w:val="18"/>
    </w:rPr>
  </w:style>
  <w:style w:type="character" w:customStyle="1" w:styleId="WW8Num113z0">
    <w:name w:val="WW8Num113z0"/>
    <w:rsid w:val="007A5E36"/>
    <w:rPr>
      <w:rFonts w:ascii="StarSymbol" w:hAnsi="StarSymbol"/>
      <w:sz w:val="18"/>
    </w:rPr>
  </w:style>
  <w:style w:type="character" w:customStyle="1" w:styleId="WW8Num114z0">
    <w:name w:val="WW8Num114z0"/>
    <w:rsid w:val="007A5E36"/>
    <w:rPr>
      <w:rFonts w:ascii="StarSymbol" w:hAnsi="StarSymbol"/>
      <w:sz w:val="18"/>
    </w:rPr>
  </w:style>
  <w:style w:type="character" w:customStyle="1" w:styleId="WW8Num115z0">
    <w:name w:val="WW8Num115z0"/>
    <w:rsid w:val="007A5E36"/>
    <w:rPr>
      <w:rFonts w:ascii="StarSymbol" w:hAnsi="StarSymbol"/>
      <w:sz w:val="18"/>
    </w:rPr>
  </w:style>
  <w:style w:type="character" w:customStyle="1" w:styleId="WW8Num116z0">
    <w:name w:val="WW8Num116z0"/>
    <w:rsid w:val="007A5E36"/>
    <w:rPr>
      <w:rFonts w:ascii="StarSymbol" w:hAnsi="StarSymbol"/>
      <w:sz w:val="18"/>
    </w:rPr>
  </w:style>
  <w:style w:type="character" w:customStyle="1" w:styleId="WW8Num165z0">
    <w:name w:val="WW8Num165z0"/>
    <w:rsid w:val="007A5E36"/>
    <w:rPr>
      <w:rFonts w:ascii="Symbol" w:hAnsi="Symbol"/>
      <w:sz w:val="18"/>
    </w:rPr>
  </w:style>
  <w:style w:type="character" w:customStyle="1" w:styleId="WW-Absatz-Standardschriftart11111111">
    <w:name w:val="WW-Absatz-Standardschriftart11111111"/>
    <w:rsid w:val="007A5E36"/>
  </w:style>
  <w:style w:type="character" w:customStyle="1" w:styleId="WW8Num7z1">
    <w:name w:val="WW8Num7z1"/>
    <w:rsid w:val="007A5E36"/>
    <w:rPr>
      <w:rFonts w:ascii="Symbol" w:hAnsi="Symbol"/>
      <w:sz w:val="18"/>
    </w:rPr>
  </w:style>
  <w:style w:type="character" w:customStyle="1" w:styleId="WW8Num16z1">
    <w:name w:val="WW8Num16z1"/>
    <w:rsid w:val="007A5E36"/>
    <w:rPr>
      <w:rFonts w:ascii="Symbol" w:hAnsi="Symbol"/>
      <w:sz w:val="18"/>
    </w:rPr>
  </w:style>
  <w:style w:type="character" w:customStyle="1" w:styleId="WW8Num30z1">
    <w:name w:val="WW8Num30z1"/>
    <w:rsid w:val="007A5E36"/>
    <w:rPr>
      <w:rFonts w:ascii="Wingdings 2" w:hAnsi="Wingdings 2"/>
      <w:sz w:val="18"/>
    </w:rPr>
  </w:style>
  <w:style w:type="character" w:customStyle="1" w:styleId="WW8Num40z1">
    <w:name w:val="WW8Num40z1"/>
    <w:rsid w:val="007A5E36"/>
    <w:rPr>
      <w:rFonts w:ascii="Symbol" w:hAnsi="Symbol"/>
      <w:sz w:val="18"/>
    </w:rPr>
  </w:style>
  <w:style w:type="character" w:customStyle="1" w:styleId="WW8Num42z1">
    <w:name w:val="WW8Num42z1"/>
    <w:rsid w:val="007A5E36"/>
    <w:rPr>
      <w:rFonts w:ascii="Symbol" w:hAnsi="Symbol"/>
      <w:sz w:val="18"/>
    </w:rPr>
  </w:style>
  <w:style w:type="character" w:customStyle="1" w:styleId="WW8Num46z1">
    <w:name w:val="WW8Num46z1"/>
    <w:rsid w:val="007A5E36"/>
    <w:rPr>
      <w:rFonts w:ascii="Symbol" w:hAnsi="Symbol"/>
      <w:sz w:val="18"/>
    </w:rPr>
  </w:style>
  <w:style w:type="character" w:customStyle="1" w:styleId="WW8Num52z1">
    <w:name w:val="WW8Num52z1"/>
    <w:rsid w:val="007A5E36"/>
    <w:rPr>
      <w:rFonts w:ascii="Symbol" w:hAnsi="Symbol"/>
      <w:sz w:val="18"/>
    </w:rPr>
  </w:style>
  <w:style w:type="character" w:customStyle="1" w:styleId="WW8Num59z1">
    <w:name w:val="WW8Num59z1"/>
    <w:rsid w:val="007A5E36"/>
    <w:rPr>
      <w:rFonts w:ascii="Symbol" w:hAnsi="Symbol"/>
      <w:sz w:val="18"/>
    </w:rPr>
  </w:style>
  <w:style w:type="character" w:customStyle="1" w:styleId="WW8Num59z2">
    <w:name w:val="WW8Num59z2"/>
    <w:rsid w:val="007A5E36"/>
    <w:rPr>
      <w:rFonts w:ascii="StarSymbol" w:hAnsi="StarSymbol"/>
      <w:sz w:val="18"/>
    </w:rPr>
  </w:style>
  <w:style w:type="character" w:styleId="Hiperhivatkozs">
    <w:name w:val="Hyperlink"/>
    <w:basedOn w:val="Bekezdsalapbettpusa"/>
    <w:uiPriority w:val="99"/>
    <w:rsid w:val="007A5E36"/>
    <w:rPr>
      <w:color w:val="0000FF"/>
      <w:u w:val="single"/>
    </w:rPr>
  </w:style>
  <w:style w:type="character" w:styleId="Mrltotthiperhivatkozs">
    <w:name w:val="FollowedHyperlink"/>
    <w:basedOn w:val="Bekezdsalapbettpusa"/>
    <w:semiHidden/>
    <w:rsid w:val="007A5E36"/>
    <w:rPr>
      <w:color w:val="800080"/>
      <w:u w:val="single"/>
    </w:rPr>
  </w:style>
  <w:style w:type="paragraph" w:styleId="NormlWeb">
    <w:name w:val="Normal (Web)"/>
    <w:basedOn w:val="Norml"/>
    <w:semiHidden/>
    <w:rsid w:val="007A5E36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Bekezdsalapbettpusa"/>
    <w:rsid w:val="007A5E36"/>
    <w:rPr>
      <w:rFonts w:ascii="Times New Roman" w:hAnsi="Times New Roman" w:cs="Times New Roman"/>
    </w:rPr>
  </w:style>
  <w:style w:type="paragraph" w:customStyle="1" w:styleId="Szvegtrzs21">
    <w:name w:val="Szövegtörzs 21"/>
    <w:basedOn w:val="Norml"/>
    <w:rsid w:val="007A5E36"/>
    <w:pPr>
      <w:widowControl/>
      <w:jc w:val="both"/>
    </w:pPr>
    <w:rPr>
      <w:rFonts w:eastAsia="Times New Roman"/>
      <w:b/>
      <w:bCs/>
      <w:i/>
      <w:iCs/>
      <w:kern w:val="1"/>
    </w:rPr>
  </w:style>
  <w:style w:type="paragraph" w:customStyle="1" w:styleId="Listaszerbekezds1">
    <w:name w:val="Listaszerű bekezdés1"/>
    <w:basedOn w:val="Norml"/>
    <w:rsid w:val="007A5E36"/>
    <w:pPr>
      <w:widowControl/>
      <w:suppressAutoHyphens w:val="0"/>
      <w:spacing w:after="160" w:line="259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Buborkszveg1">
    <w:name w:val="Buborékszöveg1"/>
    <w:basedOn w:val="Norml"/>
    <w:rsid w:val="007A5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Bekezdsalapbettpusa"/>
    <w:rsid w:val="007A5E36"/>
    <w:rPr>
      <w:rFonts w:ascii="Tahoma" w:eastAsia="Arial Unicode MS" w:hAnsi="Tahoma" w:cs="Tahoma"/>
      <w:sz w:val="16"/>
      <w:szCs w:val="16"/>
    </w:rPr>
  </w:style>
  <w:style w:type="character" w:customStyle="1" w:styleId="BodyTextChar">
    <w:name w:val="Body Text Char"/>
    <w:basedOn w:val="Bekezdsalapbettpusa"/>
    <w:rsid w:val="007A5E36"/>
    <w:rPr>
      <w:rFonts w:ascii="Times New Roman" w:eastAsia="Arial Unicode MS" w:hAnsi="Times New Roman" w:cs="Times New Roman"/>
      <w:sz w:val="24"/>
      <w:szCs w:val="24"/>
    </w:rPr>
  </w:style>
  <w:style w:type="character" w:customStyle="1" w:styleId="Heading1Char">
    <w:name w:val="Heading 1 Char"/>
    <w:basedOn w:val="Bekezdsalapbettpusa"/>
    <w:rsid w:val="007A5E36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Bekezdsalapbettpusa"/>
    <w:rsid w:val="007A5E36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Bekezdsalapbettpusa"/>
    <w:rsid w:val="007A5E36"/>
    <w:rPr>
      <w:rFonts w:ascii="Arial" w:eastAsia="Arial Unicode MS" w:hAnsi="Arial" w:cs="Arial"/>
      <w:b/>
      <w:bCs/>
      <w:sz w:val="26"/>
      <w:szCs w:val="26"/>
    </w:rPr>
  </w:style>
  <w:style w:type="character" w:customStyle="1" w:styleId="Heading4Char">
    <w:name w:val="Heading 4 Char"/>
    <w:basedOn w:val="Bekezdsalapbettpusa"/>
    <w:rsid w:val="007A5E36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Bekezdsalapbettpusa"/>
    <w:rsid w:val="007A5E36"/>
    <w:rPr>
      <w:rFonts w:ascii="Times New Roman" w:eastAsia="Times New Roman" w:hAnsi="Times New Roman" w:cs="Times New Roman"/>
      <w:b/>
      <w:sz w:val="28"/>
      <w:lang w:eastAsia="zh-CN"/>
    </w:rPr>
  </w:style>
  <w:style w:type="character" w:customStyle="1" w:styleId="Heading8Char">
    <w:name w:val="Heading 8 Char"/>
    <w:basedOn w:val="Bekezdsalapbettpusa"/>
    <w:rsid w:val="007A5E36"/>
    <w:rPr>
      <w:rFonts w:ascii="Arial" w:eastAsia="Arial Unicode MS" w:hAnsi="Arial" w:cs="Arial"/>
      <w:b/>
      <w:bCs/>
      <w:i/>
      <w:iCs/>
      <w:sz w:val="24"/>
      <w:szCs w:val="24"/>
      <w:u w:val="single"/>
    </w:rPr>
  </w:style>
  <w:style w:type="paragraph" w:customStyle="1" w:styleId="Tartalomjegyzkcmsora1">
    <w:name w:val="Tartalomjegyzék címsora1"/>
    <w:basedOn w:val="Cmsor1"/>
    <w:next w:val="Norml"/>
    <w:rsid w:val="007A5E36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TJ1">
    <w:name w:val="toc 1"/>
    <w:basedOn w:val="Norml"/>
    <w:next w:val="Norml"/>
    <w:autoRedefine/>
    <w:uiPriority w:val="39"/>
    <w:rsid w:val="007A5E36"/>
    <w:pPr>
      <w:spacing w:after="100"/>
    </w:pPr>
  </w:style>
  <w:style w:type="paragraph" w:styleId="TJ3">
    <w:name w:val="toc 3"/>
    <w:basedOn w:val="Norml"/>
    <w:next w:val="Norml"/>
    <w:autoRedefine/>
    <w:uiPriority w:val="39"/>
    <w:rsid w:val="007A5E36"/>
    <w:pPr>
      <w:spacing w:after="100"/>
      <w:ind w:left="480"/>
    </w:pPr>
  </w:style>
  <w:style w:type="paragraph" w:styleId="Szvegtrzs2">
    <w:name w:val="Body Text 2"/>
    <w:basedOn w:val="Norml"/>
    <w:semiHidden/>
    <w:rsid w:val="007A5E36"/>
    <w:rPr>
      <w:i/>
      <w:iCs/>
      <w:color w:val="FF0000"/>
    </w:rPr>
  </w:style>
  <w:style w:type="paragraph" w:styleId="Listaszerbekezds">
    <w:name w:val="List Paragraph"/>
    <w:basedOn w:val="Norml"/>
    <w:uiPriority w:val="34"/>
    <w:qFormat/>
    <w:rsid w:val="00AC3CD3"/>
    <w:pPr>
      <w:ind w:left="720"/>
      <w:contextualSpacing/>
    </w:pPr>
  </w:style>
  <w:style w:type="character" w:customStyle="1" w:styleId="Cmsor6Char">
    <w:name w:val="Címsor 6 Char"/>
    <w:basedOn w:val="Bekezdsalapbettpusa"/>
    <w:link w:val="Cmsor6"/>
    <w:uiPriority w:val="9"/>
    <w:rsid w:val="00393B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WW-Szvegtrzsbehzssal2">
    <w:name w:val="WW-Szövegtörzs behúzással 2"/>
    <w:basedOn w:val="Norml"/>
    <w:rsid w:val="00393B9D"/>
    <w:pPr>
      <w:widowControl/>
      <w:ind w:left="284" w:hanging="284"/>
      <w:jc w:val="both"/>
    </w:pPr>
    <w:rPr>
      <w:rFonts w:eastAsia="Times New Roman"/>
      <w:szCs w:val="20"/>
    </w:rPr>
  </w:style>
  <w:style w:type="paragraph" w:customStyle="1" w:styleId="WW-Szvegtrzsbehzssal3">
    <w:name w:val="WW-Szövegtörzs behúzással 3"/>
    <w:basedOn w:val="Norml"/>
    <w:rsid w:val="00393B9D"/>
    <w:pPr>
      <w:widowControl/>
      <w:ind w:left="1068"/>
      <w:jc w:val="both"/>
    </w:pPr>
    <w:rPr>
      <w:rFonts w:eastAsia="Times New Roman"/>
      <w:b/>
      <w:i/>
      <w:szCs w:val="20"/>
    </w:rPr>
  </w:style>
  <w:style w:type="paragraph" w:customStyle="1" w:styleId="cf0agj">
    <w:name w:val="cf0 agj"/>
    <w:basedOn w:val="Norml"/>
    <w:rsid w:val="00393B9D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5E36"/>
    <w:pPr>
      <w:widowControl w:val="0"/>
      <w:suppressAutoHyphens/>
    </w:pPr>
    <w:rPr>
      <w:rFonts w:eastAsia="Arial Unicode MS"/>
      <w:sz w:val="24"/>
      <w:szCs w:val="24"/>
    </w:rPr>
  </w:style>
  <w:style w:type="paragraph" w:styleId="Cmsor1">
    <w:name w:val="heading 1"/>
    <w:basedOn w:val="Norml"/>
    <w:next w:val="Norml"/>
    <w:qFormat/>
    <w:rsid w:val="007A5E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7A5E36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Cmsor3">
    <w:name w:val="heading 3"/>
    <w:basedOn w:val="Norml"/>
    <w:next w:val="Norml"/>
    <w:qFormat/>
    <w:rsid w:val="007A5E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7A5E36"/>
    <w:pPr>
      <w:keepNext/>
      <w:tabs>
        <w:tab w:val="num" w:pos="0"/>
      </w:tabs>
      <w:jc w:val="center"/>
      <w:outlineLvl w:val="3"/>
    </w:pPr>
    <w:rPr>
      <w:b/>
      <w:bCs/>
    </w:rPr>
  </w:style>
  <w:style w:type="paragraph" w:styleId="Cmsor5">
    <w:name w:val="heading 5"/>
    <w:basedOn w:val="Norml"/>
    <w:next w:val="Norml"/>
    <w:qFormat/>
    <w:rsid w:val="007A5E36"/>
    <w:pPr>
      <w:keepNext/>
      <w:widowControl/>
      <w:numPr>
        <w:numId w:val="22"/>
      </w:numPr>
      <w:suppressAutoHyphens w:val="0"/>
      <w:outlineLvl w:val="4"/>
    </w:pPr>
    <w:rPr>
      <w:rFonts w:eastAsia="Times New Roman"/>
      <w:b/>
      <w:sz w:val="28"/>
      <w:szCs w:val="20"/>
      <w:lang w:eastAsia="zh-CN"/>
    </w:rPr>
  </w:style>
  <w:style w:type="paragraph" w:styleId="Cmsor6">
    <w:name w:val="heading 6"/>
    <w:basedOn w:val="Norml"/>
    <w:next w:val="Norml"/>
    <w:link w:val="Cmsor6Char"/>
    <w:uiPriority w:val="9"/>
    <w:unhideWhenUsed/>
    <w:qFormat/>
    <w:rsid w:val="00393B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8">
    <w:name w:val="heading 8"/>
    <w:basedOn w:val="Norml"/>
    <w:next w:val="Norml"/>
    <w:qFormat/>
    <w:rsid w:val="007A5E36"/>
    <w:pPr>
      <w:keepNext/>
      <w:tabs>
        <w:tab w:val="num" w:pos="0"/>
      </w:tabs>
      <w:outlineLvl w:val="7"/>
    </w:pPr>
    <w:rPr>
      <w:rFonts w:ascii="Arial" w:hAnsi="Arial" w:cs="Arial"/>
      <w:b/>
      <w:bCs/>
      <w:i/>
      <w:iCs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5z0">
    <w:name w:val="WW8Num5z0"/>
    <w:rsid w:val="007A5E36"/>
    <w:rPr>
      <w:rFonts w:ascii="Wingdings" w:hAnsi="Wingdings"/>
    </w:rPr>
  </w:style>
  <w:style w:type="character" w:customStyle="1" w:styleId="WW8Num6z0">
    <w:name w:val="WW8Num6z0"/>
    <w:rsid w:val="007A5E36"/>
    <w:rPr>
      <w:rFonts w:ascii="Wingdings" w:hAnsi="Wingdings"/>
    </w:rPr>
  </w:style>
  <w:style w:type="character" w:customStyle="1" w:styleId="WW8Num7z0">
    <w:name w:val="WW8Num7z0"/>
    <w:rsid w:val="007A5E36"/>
    <w:rPr>
      <w:rFonts w:ascii="Wingdings" w:hAnsi="Wingdings"/>
    </w:rPr>
  </w:style>
  <w:style w:type="character" w:customStyle="1" w:styleId="WW8Num8z0">
    <w:name w:val="WW8Num8z0"/>
    <w:rsid w:val="007A5E36"/>
    <w:rPr>
      <w:rFonts w:ascii="Symbol" w:hAnsi="Symbol"/>
      <w:sz w:val="18"/>
    </w:rPr>
  </w:style>
  <w:style w:type="character" w:customStyle="1" w:styleId="WW8Num9z0">
    <w:name w:val="WW8Num9z0"/>
    <w:rsid w:val="007A5E36"/>
    <w:rPr>
      <w:rFonts w:ascii="Symbol" w:hAnsi="Symbol"/>
      <w:sz w:val="18"/>
    </w:rPr>
  </w:style>
  <w:style w:type="character" w:customStyle="1" w:styleId="WW8Num10z0">
    <w:name w:val="WW8Num10z0"/>
    <w:rsid w:val="007A5E36"/>
    <w:rPr>
      <w:rFonts w:ascii="StarSymbol" w:hAnsi="StarSymbol"/>
      <w:sz w:val="18"/>
    </w:rPr>
  </w:style>
  <w:style w:type="character" w:customStyle="1" w:styleId="WW8Num11z0">
    <w:name w:val="WW8Num11z0"/>
    <w:rsid w:val="007A5E36"/>
    <w:rPr>
      <w:rFonts w:ascii="Symbol" w:hAnsi="Symbol"/>
      <w:sz w:val="18"/>
    </w:rPr>
  </w:style>
  <w:style w:type="character" w:customStyle="1" w:styleId="WW8Num12z0">
    <w:name w:val="WW8Num12z0"/>
    <w:rsid w:val="007A5E36"/>
    <w:rPr>
      <w:rFonts w:ascii="Times New Roman" w:hAnsi="Times New Roman" w:cs="Times New Roman"/>
    </w:rPr>
  </w:style>
  <w:style w:type="character" w:customStyle="1" w:styleId="WW8Num13z0">
    <w:name w:val="WW8Num13z0"/>
    <w:rsid w:val="007A5E36"/>
    <w:rPr>
      <w:rFonts w:ascii="Symbol" w:hAnsi="Symbol"/>
      <w:sz w:val="18"/>
    </w:rPr>
  </w:style>
  <w:style w:type="character" w:customStyle="1" w:styleId="WW8Num14z0">
    <w:name w:val="WW8Num14z0"/>
    <w:rsid w:val="007A5E36"/>
    <w:rPr>
      <w:rFonts w:ascii="Symbol" w:hAnsi="Symbol"/>
      <w:sz w:val="18"/>
    </w:rPr>
  </w:style>
  <w:style w:type="character" w:customStyle="1" w:styleId="WW8Num15z0">
    <w:name w:val="WW8Num15z0"/>
    <w:rsid w:val="007A5E36"/>
    <w:rPr>
      <w:rFonts w:ascii="Symbol" w:hAnsi="Symbol"/>
      <w:sz w:val="18"/>
    </w:rPr>
  </w:style>
  <w:style w:type="character" w:customStyle="1" w:styleId="WW8Num16z0">
    <w:name w:val="WW8Num16z0"/>
    <w:rsid w:val="007A5E36"/>
    <w:rPr>
      <w:rFonts w:ascii="Symbol" w:hAnsi="Symbol"/>
      <w:sz w:val="18"/>
    </w:rPr>
  </w:style>
  <w:style w:type="character" w:customStyle="1" w:styleId="WW8Num17z0">
    <w:name w:val="WW8Num17z0"/>
    <w:rsid w:val="007A5E36"/>
    <w:rPr>
      <w:rFonts w:ascii="Symbol" w:hAnsi="Symbol"/>
      <w:sz w:val="18"/>
    </w:rPr>
  </w:style>
  <w:style w:type="character" w:customStyle="1" w:styleId="WW8Num18z0">
    <w:name w:val="WW8Num18z0"/>
    <w:rsid w:val="007A5E36"/>
    <w:rPr>
      <w:rFonts w:ascii="Symbol" w:hAnsi="Symbol"/>
      <w:sz w:val="18"/>
    </w:rPr>
  </w:style>
  <w:style w:type="character" w:customStyle="1" w:styleId="WW8Num19z0">
    <w:name w:val="WW8Num19z0"/>
    <w:rsid w:val="007A5E36"/>
    <w:rPr>
      <w:rFonts w:ascii="Symbol" w:hAnsi="Symbol"/>
      <w:sz w:val="18"/>
    </w:rPr>
  </w:style>
  <w:style w:type="character" w:customStyle="1" w:styleId="WW8Num20z0">
    <w:name w:val="WW8Num20z0"/>
    <w:rsid w:val="007A5E36"/>
    <w:rPr>
      <w:rFonts w:ascii="StarSymbol" w:hAnsi="StarSymbol"/>
      <w:sz w:val="18"/>
    </w:rPr>
  </w:style>
  <w:style w:type="character" w:customStyle="1" w:styleId="WW8Num21z0">
    <w:name w:val="WW8Num21z0"/>
    <w:rsid w:val="007A5E36"/>
    <w:rPr>
      <w:rFonts w:ascii="StarSymbol" w:hAnsi="StarSymbol"/>
      <w:sz w:val="18"/>
    </w:rPr>
  </w:style>
  <w:style w:type="character" w:customStyle="1" w:styleId="WW8Num22z0">
    <w:name w:val="WW8Num22z0"/>
    <w:rsid w:val="007A5E36"/>
    <w:rPr>
      <w:rFonts w:ascii="StarSymbol" w:hAnsi="StarSymbol"/>
      <w:sz w:val="18"/>
    </w:rPr>
  </w:style>
  <w:style w:type="character" w:customStyle="1" w:styleId="WW8Num23z0">
    <w:name w:val="WW8Num23z0"/>
    <w:rsid w:val="007A5E36"/>
    <w:rPr>
      <w:rFonts w:ascii="StarSymbol" w:hAnsi="StarSymbol"/>
      <w:sz w:val="18"/>
    </w:rPr>
  </w:style>
  <w:style w:type="character" w:customStyle="1" w:styleId="WW8Num24z0">
    <w:name w:val="WW8Num24z0"/>
    <w:rsid w:val="007A5E36"/>
    <w:rPr>
      <w:rFonts w:ascii="Wingdings" w:hAnsi="Wingdings"/>
    </w:rPr>
  </w:style>
  <w:style w:type="character" w:customStyle="1" w:styleId="WW8Num25z0">
    <w:name w:val="WW8Num25z0"/>
    <w:rsid w:val="007A5E36"/>
    <w:rPr>
      <w:rFonts w:ascii="StarSymbol" w:hAnsi="StarSymbol"/>
      <w:sz w:val="18"/>
    </w:rPr>
  </w:style>
  <w:style w:type="character" w:customStyle="1" w:styleId="WW8Num26z0">
    <w:name w:val="WW8Num26z0"/>
    <w:rsid w:val="007A5E36"/>
    <w:rPr>
      <w:rFonts w:ascii="StarSymbol" w:hAnsi="StarSymbol"/>
      <w:sz w:val="18"/>
    </w:rPr>
  </w:style>
  <w:style w:type="character" w:customStyle="1" w:styleId="WW8Num27z0">
    <w:name w:val="WW8Num27z0"/>
    <w:rsid w:val="007A5E36"/>
    <w:rPr>
      <w:rFonts w:ascii="Symbol" w:hAnsi="Symbol"/>
      <w:sz w:val="18"/>
    </w:rPr>
  </w:style>
  <w:style w:type="character" w:customStyle="1" w:styleId="WW8Num29z0">
    <w:name w:val="WW8Num29z0"/>
    <w:rsid w:val="007A5E36"/>
    <w:rPr>
      <w:rFonts w:ascii="StarSymbol" w:hAnsi="StarSymbol"/>
      <w:sz w:val="18"/>
    </w:rPr>
  </w:style>
  <w:style w:type="character" w:customStyle="1" w:styleId="WW8Num30z0">
    <w:name w:val="WW8Num30z0"/>
    <w:rsid w:val="007A5E36"/>
    <w:rPr>
      <w:rFonts w:ascii="StarSymbol" w:hAnsi="StarSymbol"/>
      <w:sz w:val="18"/>
    </w:rPr>
  </w:style>
  <w:style w:type="character" w:customStyle="1" w:styleId="WW8Num31z0">
    <w:name w:val="WW8Num31z0"/>
    <w:rsid w:val="007A5E36"/>
    <w:rPr>
      <w:rFonts w:ascii="Symbol" w:hAnsi="Symbol"/>
      <w:sz w:val="18"/>
    </w:rPr>
  </w:style>
  <w:style w:type="character" w:customStyle="1" w:styleId="WW8Num32z0">
    <w:name w:val="WW8Num32z0"/>
    <w:rsid w:val="007A5E36"/>
    <w:rPr>
      <w:rFonts w:ascii="StarSymbol" w:hAnsi="StarSymbol"/>
      <w:sz w:val="18"/>
    </w:rPr>
  </w:style>
  <w:style w:type="character" w:customStyle="1" w:styleId="WW8Num33z0">
    <w:name w:val="WW8Num33z0"/>
    <w:rsid w:val="007A5E36"/>
    <w:rPr>
      <w:rFonts w:ascii="Symbol" w:hAnsi="Symbol"/>
      <w:sz w:val="18"/>
    </w:rPr>
  </w:style>
  <w:style w:type="character" w:customStyle="1" w:styleId="WW8Num34z0">
    <w:name w:val="WW8Num34z0"/>
    <w:rsid w:val="007A5E36"/>
    <w:rPr>
      <w:rFonts w:ascii="Wingdings" w:hAnsi="Wingdings"/>
    </w:rPr>
  </w:style>
  <w:style w:type="character" w:customStyle="1" w:styleId="WW8Num35z0">
    <w:name w:val="WW8Num35z0"/>
    <w:rsid w:val="007A5E36"/>
    <w:rPr>
      <w:rFonts w:ascii="Symbol" w:hAnsi="Symbol"/>
      <w:sz w:val="18"/>
    </w:rPr>
  </w:style>
  <w:style w:type="character" w:customStyle="1" w:styleId="WW8Num36z0">
    <w:name w:val="WW8Num36z0"/>
    <w:rsid w:val="007A5E36"/>
    <w:rPr>
      <w:rFonts w:ascii="Times New Roman" w:hAnsi="Times New Roman" w:cs="Times New Roman"/>
    </w:rPr>
  </w:style>
  <w:style w:type="character" w:customStyle="1" w:styleId="WW8Num37z0">
    <w:name w:val="WW8Num37z0"/>
    <w:rsid w:val="007A5E36"/>
    <w:rPr>
      <w:rFonts w:ascii="StarSymbol" w:hAnsi="StarSymbol"/>
      <w:sz w:val="18"/>
    </w:rPr>
  </w:style>
  <w:style w:type="character" w:customStyle="1" w:styleId="WW8Num38z0">
    <w:name w:val="WW8Num38z0"/>
    <w:rsid w:val="007A5E36"/>
    <w:rPr>
      <w:rFonts w:ascii="StarSymbol" w:hAnsi="StarSymbol"/>
      <w:sz w:val="18"/>
    </w:rPr>
  </w:style>
  <w:style w:type="character" w:customStyle="1" w:styleId="WW8Num39z0">
    <w:name w:val="WW8Num39z0"/>
    <w:rsid w:val="007A5E36"/>
    <w:rPr>
      <w:rFonts w:ascii="Times New Roman" w:hAnsi="Times New Roman" w:cs="Times New Roman"/>
    </w:rPr>
  </w:style>
  <w:style w:type="character" w:customStyle="1" w:styleId="WW8Num40z0">
    <w:name w:val="WW8Num40z0"/>
    <w:rsid w:val="007A5E36"/>
    <w:rPr>
      <w:rFonts w:ascii="Times New Roman" w:hAnsi="Times New Roman" w:cs="Times New Roman"/>
    </w:rPr>
  </w:style>
  <w:style w:type="character" w:customStyle="1" w:styleId="WW8Num41z0">
    <w:name w:val="WW8Num41z0"/>
    <w:rsid w:val="007A5E36"/>
    <w:rPr>
      <w:rFonts w:ascii="Times New Roman" w:hAnsi="Times New Roman" w:cs="Times New Roman"/>
    </w:rPr>
  </w:style>
  <w:style w:type="character" w:customStyle="1" w:styleId="WW8Num42z0">
    <w:name w:val="WW8Num42z0"/>
    <w:rsid w:val="007A5E36"/>
    <w:rPr>
      <w:rFonts w:ascii="StarSymbol" w:hAnsi="StarSymbol"/>
      <w:sz w:val="18"/>
    </w:rPr>
  </w:style>
  <w:style w:type="character" w:customStyle="1" w:styleId="WW8Num43z0">
    <w:name w:val="WW8Num43z0"/>
    <w:rsid w:val="007A5E36"/>
    <w:rPr>
      <w:rFonts w:ascii="Symbol" w:hAnsi="Symbol"/>
      <w:sz w:val="18"/>
    </w:rPr>
  </w:style>
  <w:style w:type="character" w:customStyle="1" w:styleId="WW8Num44z0">
    <w:name w:val="WW8Num44z0"/>
    <w:rsid w:val="007A5E36"/>
    <w:rPr>
      <w:rFonts w:ascii="StarSymbol" w:hAnsi="StarSymbol"/>
      <w:sz w:val="18"/>
    </w:rPr>
  </w:style>
  <w:style w:type="character" w:customStyle="1" w:styleId="WW8Num45z0">
    <w:name w:val="WW8Num45z0"/>
    <w:rsid w:val="007A5E36"/>
    <w:rPr>
      <w:rFonts w:ascii="Wingdings" w:hAnsi="Wingdings"/>
    </w:rPr>
  </w:style>
  <w:style w:type="character" w:customStyle="1" w:styleId="WW8Num46z0">
    <w:name w:val="WW8Num46z0"/>
    <w:rsid w:val="007A5E36"/>
    <w:rPr>
      <w:rFonts w:ascii="StarSymbol" w:hAnsi="StarSymbol"/>
      <w:sz w:val="18"/>
    </w:rPr>
  </w:style>
  <w:style w:type="character" w:customStyle="1" w:styleId="WW8Num47z0">
    <w:name w:val="WW8Num47z0"/>
    <w:rsid w:val="007A5E36"/>
    <w:rPr>
      <w:rFonts w:ascii="StarSymbol" w:hAnsi="StarSymbol"/>
      <w:sz w:val="18"/>
    </w:rPr>
  </w:style>
  <w:style w:type="character" w:customStyle="1" w:styleId="WW8Num48z0">
    <w:name w:val="WW8Num48z0"/>
    <w:rsid w:val="007A5E36"/>
    <w:rPr>
      <w:rFonts w:ascii="Symbol" w:hAnsi="Symbol"/>
      <w:sz w:val="18"/>
    </w:rPr>
  </w:style>
  <w:style w:type="character" w:customStyle="1" w:styleId="WW8Num49z0">
    <w:name w:val="WW8Num49z0"/>
    <w:rsid w:val="007A5E36"/>
    <w:rPr>
      <w:rFonts w:ascii="StarSymbol" w:hAnsi="StarSymbol"/>
      <w:sz w:val="18"/>
    </w:rPr>
  </w:style>
  <w:style w:type="character" w:customStyle="1" w:styleId="WW8Num50z0">
    <w:name w:val="WW8Num50z0"/>
    <w:rsid w:val="007A5E36"/>
    <w:rPr>
      <w:rFonts w:ascii="StarSymbol" w:hAnsi="StarSymbol"/>
      <w:sz w:val="18"/>
    </w:rPr>
  </w:style>
  <w:style w:type="character" w:customStyle="1" w:styleId="WW8Num51z0">
    <w:name w:val="WW8Num51z0"/>
    <w:rsid w:val="007A5E36"/>
    <w:rPr>
      <w:rFonts w:ascii="StarSymbol" w:hAnsi="StarSymbol"/>
      <w:sz w:val="18"/>
    </w:rPr>
  </w:style>
  <w:style w:type="character" w:customStyle="1" w:styleId="WW8Num52z0">
    <w:name w:val="WW8Num52z0"/>
    <w:rsid w:val="007A5E36"/>
    <w:rPr>
      <w:rFonts w:ascii="StarSymbol" w:hAnsi="StarSymbol"/>
      <w:sz w:val="18"/>
    </w:rPr>
  </w:style>
  <w:style w:type="character" w:customStyle="1" w:styleId="WW8Num53z0">
    <w:name w:val="WW8Num53z0"/>
    <w:rsid w:val="007A5E36"/>
    <w:rPr>
      <w:rFonts w:ascii="Symbol" w:hAnsi="Symbol"/>
      <w:sz w:val="18"/>
    </w:rPr>
  </w:style>
  <w:style w:type="character" w:customStyle="1" w:styleId="WW8Num54z0">
    <w:name w:val="WW8Num54z0"/>
    <w:rsid w:val="007A5E36"/>
    <w:rPr>
      <w:rFonts w:ascii="Wingdings" w:hAnsi="Wingdings"/>
    </w:rPr>
  </w:style>
  <w:style w:type="character" w:customStyle="1" w:styleId="WW8Num55z0">
    <w:name w:val="WW8Num55z0"/>
    <w:rsid w:val="007A5E36"/>
    <w:rPr>
      <w:rFonts w:ascii="Symbol" w:hAnsi="Symbol"/>
      <w:sz w:val="18"/>
    </w:rPr>
  </w:style>
  <w:style w:type="character" w:customStyle="1" w:styleId="WW8Num56z0">
    <w:name w:val="WW8Num56z0"/>
    <w:rsid w:val="007A5E36"/>
    <w:rPr>
      <w:rFonts w:ascii="StarSymbol" w:hAnsi="StarSymbol"/>
      <w:sz w:val="18"/>
    </w:rPr>
  </w:style>
  <w:style w:type="character" w:customStyle="1" w:styleId="WW8Num57z0">
    <w:name w:val="WW8Num57z0"/>
    <w:rsid w:val="007A5E36"/>
    <w:rPr>
      <w:rFonts w:ascii="Symbol" w:hAnsi="Symbol"/>
      <w:sz w:val="18"/>
    </w:rPr>
  </w:style>
  <w:style w:type="character" w:customStyle="1" w:styleId="WW8Num58z0">
    <w:name w:val="WW8Num58z0"/>
    <w:rsid w:val="007A5E36"/>
    <w:rPr>
      <w:rFonts w:ascii="StarSymbol" w:hAnsi="StarSymbol"/>
      <w:sz w:val="18"/>
    </w:rPr>
  </w:style>
  <w:style w:type="character" w:customStyle="1" w:styleId="WW8Num59z0">
    <w:name w:val="WW8Num59z0"/>
    <w:rsid w:val="007A5E36"/>
    <w:rPr>
      <w:rFonts w:ascii="Symbol" w:hAnsi="Symbol"/>
      <w:sz w:val="18"/>
    </w:rPr>
  </w:style>
  <w:style w:type="character" w:customStyle="1" w:styleId="WW8Num60z0">
    <w:name w:val="WW8Num60z0"/>
    <w:rsid w:val="007A5E36"/>
    <w:rPr>
      <w:rFonts w:ascii="StarSymbol" w:hAnsi="StarSymbol"/>
      <w:sz w:val="18"/>
    </w:rPr>
  </w:style>
  <w:style w:type="character" w:customStyle="1" w:styleId="WW8Num61z0">
    <w:name w:val="WW8Num61z0"/>
    <w:rsid w:val="007A5E36"/>
    <w:rPr>
      <w:rFonts w:ascii="Symbol" w:hAnsi="Symbol"/>
      <w:sz w:val="18"/>
    </w:rPr>
  </w:style>
  <w:style w:type="character" w:customStyle="1" w:styleId="WW8Num62z0">
    <w:name w:val="WW8Num62z0"/>
    <w:rsid w:val="007A5E36"/>
    <w:rPr>
      <w:rFonts w:ascii="StarSymbol" w:hAnsi="StarSymbol"/>
      <w:sz w:val="18"/>
    </w:rPr>
  </w:style>
  <w:style w:type="character" w:customStyle="1" w:styleId="WW8Num63z0">
    <w:name w:val="WW8Num63z0"/>
    <w:rsid w:val="007A5E36"/>
    <w:rPr>
      <w:rFonts w:ascii="StarSymbol" w:hAnsi="StarSymbol"/>
      <w:sz w:val="18"/>
    </w:rPr>
  </w:style>
  <w:style w:type="character" w:customStyle="1" w:styleId="WW8Num64z0">
    <w:name w:val="WW8Num64z0"/>
    <w:rsid w:val="007A5E36"/>
    <w:rPr>
      <w:rFonts w:ascii="Symbol" w:hAnsi="Symbol"/>
      <w:sz w:val="18"/>
    </w:rPr>
  </w:style>
  <w:style w:type="character" w:customStyle="1" w:styleId="WW8Num65z0">
    <w:name w:val="WW8Num65z0"/>
    <w:rsid w:val="007A5E36"/>
    <w:rPr>
      <w:rFonts w:ascii="Symbol" w:hAnsi="Symbol"/>
      <w:sz w:val="18"/>
    </w:rPr>
  </w:style>
  <w:style w:type="character" w:customStyle="1" w:styleId="WW8Num66z0">
    <w:name w:val="WW8Num66z0"/>
    <w:rsid w:val="007A5E36"/>
    <w:rPr>
      <w:rFonts w:ascii="StarSymbol" w:hAnsi="StarSymbol"/>
      <w:sz w:val="18"/>
    </w:rPr>
  </w:style>
  <w:style w:type="character" w:customStyle="1" w:styleId="WW8Num67z0">
    <w:name w:val="WW8Num67z0"/>
    <w:rsid w:val="007A5E36"/>
    <w:rPr>
      <w:rFonts w:ascii="Symbol" w:hAnsi="Symbol"/>
      <w:sz w:val="18"/>
    </w:rPr>
  </w:style>
  <w:style w:type="character" w:customStyle="1" w:styleId="WW8Num68z0">
    <w:name w:val="WW8Num68z0"/>
    <w:rsid w:val="007A5E36"/>
    <w:rPr>
      <w:rFonts w:ascii="StarSymbol" w:hAnsi="StarSymbol"/>
      <w:sz w:val="18"/>
    </w:rPr>
  </w:style>
  <w:style w:type="character" w:customStyle="1" w:styleId="WW8Num69z0">
    <w:name w:val="WW8Num69z0"/>
    <w:rsid w:val="007A5E36"/>
    <w:rPr>
      <w:rFonts w:ascii="StarSymbol" w:hAnsi="StarSymbol"/>
      <w:sz w:val="18"/>
    </w:rPr>
  </w:style>
  <w:style w:type="character" w:customStyle="1" w:styleId="WW8Num70z0">
    <w:name w:val="WW8Num70z0"/>
    <w:rsid w:val="007A5E36"/>
    <w:rPr>
      <w:rFonts w:ascii="Symbol" w:hAnsi="Symbol"/>
      <w:sz w:val="18"/>
    </w:rPr>
  </w:style>
  <w:style w:type="character" w:customStyle="1" w:styleId="WW8Num71z0">
    <w:name w:val="WW8Num71z0"/>
    <w:rsid w:val="007A5E36"/>
    <w:rPr>
      <w:rFonts w:ascii="StarSymbol" w:hAnsi="StarSymbol"/>
      <w:sz w:val="18"/>
    </w:rPr>
  </w:style>
  <w:style w:type="character" w:customStyle="1" w:styleId="WW8Num72z0">
    <w:name w:val="WW8Num72z0"/>
    <w:rsid w:val="007A5E36"/>
    <w:rPr>
      <w:rFonts w:ascii="Symbol" w:hAnsi="Symbol"/>
      <w:sz w:val="18"/>
    </w:rPr>
  </w:style>
  <w:style w:type="character" w:customStyle="1" w:styleId="WW8Num73z0">
    <w:name w:val="WW8Num73z0"/>
    <w:rsid w:val="007A5E36"/>
    <w:rPr>
      <w:rFonts w:ascii="StarSymbol" w:hAnsi="StarSymbol"/>
      <w:sz w:val="18"/>
    </w:rPr>
  </w:style>
  <w:style w:type="character" w:customStyle="1" w:styleId="WW8Num74z0">
    <w:name w:val="WW8Num74z0"/>
    <w:rsid w:val="007A5E36"/>
    <w:rPr>
      <w:rFonts w:ascii="Symbol" w:hAnsi="Symbol"/>
      <w:sz w:val="18"/>
    </w:rPr>
  </w:style>
  <w:style w:type="character" w:customStyle="1" w:styleId="WW8Num75z0">
    <w:name w:val="WW8Num75z0"/>
    <w:rsid w:val="007A5E36"/>
    <w:rPr>
      <w:rFonts w:ascii="StarSymbol" w:hAnsi="StarSymbol"/>
      <w:sz w:val="18"/>
    </w:rPr>
  </w:style>
  <w:style w:type="character" w:customStyle="1" w:styleId="WW8Num76z0">
    <w:name w:val="WW8Num76z0"/>
    <w:rsid w:val="007A5E36"/>
    <w:rPr>
      <w:rFonts w:ascii="Symbol" w:hAnsi="Symbol"/>
      <w:sz w:val="18"/>
    </w:rPr>
  </w:style>
  <w:style w:type="character" w:customStyle="1" w:styleId="WW8Num77z0">
    <w:name w:val="WW8Num77z0"/>
    <w:rsid w:val="007A5E36"/>
    <w:rPr>
      <w:rFonts w:ascii="StarSymbol" w:hAnsi="StarSymbol"/>
      <w:sz w:val="18"/>
    </w:rPr>
  </w:style>
  <w:style w:type="character" w:customStyle="1" w:styleId="WW8Num78z0">
    <w:name w:val="WW8Num78z0"/>
    <w:rsid w:val="007A5E36"/>
    <w:rPr>
      <w:rFonts w:ascii="Symbol" w:hAnsi="Symbol"/>
      <w:sz w:val="18"/>
    </w:rPr>
  </w:style>
  <w:style w:type="character" w:customStyle="1" w:styleId="WW8Num79z0">
    <w:name w:val="WW8Num79z0"/>
    <w:rsid w:val="007A5E36"/>
    <w:rPr>
      <w:rFonts w:ascii="StarSymbol" w:hAnsi="StarSymbol"/>
      <w:sz w:val="18"/>
    </w:rPr>
  </w:style>
  <w:style w:type="character" w:customStyle="1" w:styleId="WW8Num80z0">
    <w:name w:val="WW8Num80z0"/>
    <w:rsid w:val="007A5E36"/>
    <w:rPr>
      <w:rFonts w:ascii="Symbol" w:hAnsi="Symbol"/>
      <w:sz w:val="18"/>
    </w:rPr>
  </w:style>
  <w:style w:type="character" w:customStyle="1" w:styleId="WW8Num81z0">
    <w:name w:val="WW8Num81z0"/>
    <w:rsid w:val="007A5E36"/>
    <w:rPr>
      <w:rFonts w:ascii="StarSymbol" w:hAnsi="StarSymbol"/>
      <w:sz w:val="18"/>
    </w:rPr>
  </w:style>
  <w:style w:type="character" w:customStyle="1" w:styleId="WW8Num82z0">
    <w:name w:val="WW8Num82z0"/>
    <w:rsid w:val="007A5E36"/>
    <w:rPr>
      <w:rFonts w:ascii="StarSymbol" w:hAnsi="StarSymbol"/>
      <w:sz w:val="18"/>
    </w:rPr>
  </w:style>
  <w:style w:type="character" w:customStyle="1" w:styleId="WW8Num83z0">
    <w:name w:val="WW8Num83z0"/>
    <w:rsid w:val="007A5E36"/>
    <w:rPr>
      <w:rFonts w:ascii="Symbol" w:hAnsi="Symbol"/>
      <w:sz w:val="18"/>
    </w:rPr>
  </w:style>
  <w:style w:type="character" w:customStyle="1" w:styleId="WW8Num84z0">
    <w:name w:val="WW8Num84z0"/>
    <w:rsid w:val="007A5E36"/>
    <w:rPr>
      <w:rFonts w:ascii="StarSymbol" w:hAnsi="StarSymbol"/>
      <w:sz w:val="18"/>
    </w:rPr>
  </w:style>
  <w:style w:type="character" w:customStyle="1" w:styleId="WW8Num85z0">
    <w:name w:val="WW8Num85z0"/>
    <w:rsid w:val="007A5E36"/>
    <w:rPr>
      <w:rFonts w:ascii="Symbol" w:hAnsi="Symbol"/>
      <w:sz w:val="18"/>
    </w:rPr>
  </w:style>
  <w:style w:type="character" w:customStyle="1" w:styleId="WW8Num86z0">
    <w:name w:val="WW8Num86z0"/>
    <w:rsid w:val="007A5E36"/>
    <w:rPr>
      <w:rFonts w:ascii="StarSymbol" w:hAnsi="StarSymbol"/>
      <w:sz w:val="18"/>
    </w:rPr>
  </w:style>
  <w:style w:type="character" w:customStyle="1" w:styleId="WW8Num87z0">
    <w:name w:val="WW8Num87z0"/>
    <w:rsid w:val="007A5E36"/>
    <w:rPr>
      <w:rFonts w:ascii="Symbol" w:hAnsi="Symbol"/>
      <w:sz w:val="18"/>
    </w:rPr>
  </w:style>
  <w:style w:type="character" w:customStyle="1" w:styleId="WW8Num88z0">
    <w:name w:val="WW8Num88z0"/>
    <w:rsid w:val="007A5E36"/>
    <w:rPr>
      <w:rFonts w:ascii="StarSymbol" w:hAnsi="StarSymbol"/>
      <w:sz w:val="18"/>
    </w:rPr>
  </w:style>
  <w:style w:type="character" w:customStyle="1" w:styleId="WW8Num89z0">
    <w:name w:val="WW8Num89z0"/>
    <w:rsid w:val="007A5E36"/>
    <w:rPr>
      <w:rFonts w:ascii="StarSymbol" w:hAnsi="StarSymbol"/>
      <w:sz w:val="18"/>
    </w:rPr>
  </w:style>
  <w:style w:type="character" w:customStyle="1" w:styleId="WW8Num90z0">
    <w:name w:val="WW8Num90z0"/>
    <w:rsid w:val="007A5E36"/>
    <w:rPr>
      <w:rFonts w:ascii="StarSymbol" w:hAnsi="StarSymbol"/>
      <w:sz w:val="18"/>
    </w:rPr>
  </w:style>
  <w:style w:type="character" w:customStyle="1" w:styleId="WW8Num91z0">
    <w:name w:val="WW8Num91z0"/>
    <w:rsid w:val="007A5E36"/>
    <w:rPr>
      <w:rFonts w:ascii="Symbol" w:hAnsi="Symbol"/>
      <w:sz w:val="18"/>
    </w:rPr>
  </w:style>
  <w:style w:type="character" w:customStyle="1" w:styleId="WW8Num92z0">
    <w:name w:val="WW8Num92z0"/>
    <w:rsid w:val="007A5E36"/>
    <w:rPr>
      <w:rFonts w:ascii="Symbol" w:hAnsi="Symbol"/>
      <w:sz w:val="18"/>
    </w:rPr>
  </w:style>
  <w:style w:type="character" w:customStyle="1" w:styleId="WW8Num93z0">
    <w:name w:val="WW8Num93z0"/>
    <w:rsid w:val="007A5E36"/>
    <w:rPr>
      <w:rFonts w:ascii="Symbol" w:hAnsi="Symbol"/>
      <w:sz w:val="18"/>
    </w:rPr>
  </w:style>
  <w:style w:type="character" w:customStyle="1" w:styleId="WW8Num94z0">
    <w:name w:val="WW8Num94z0"/>
    <w:rsid w:val="007A5E36"/>
    <w:rPr>
      <w:rFonts w:ascii="Symbol" w:hAnsi="Symbol"/>
      <w:sz w:val="18"/>
    </w:rPr>
  </w:style>
  <w:style w:type="character" w:customStyle="1" w:styleId="WW8Num95z0">
    <w:name w:val="WW8Num95z0"/>
    <w:rsid w:val="007A5E36"/>
    <w:rPr>
      <w:rFonts w:ascii="Symbol" w:hAnsi="Symbol"/>
      <w:sz w:val="18"/>
    </w:rPr>
  </w:style>
  <w:style w:type="character" w:customStyle="1" w:styleId="WW8Num96z0">
    <w:name w:val="WW8Num96z0"/>
    <w:rsid w:val="007A5E36"/>
    <w:rPr>
      <w:rFonts w:ascii="Symbol" w:hAnsi="Symbol"/>
      <w:sz w:val="18"/>
    </w:rPr>
  </w:style>
  <w:style w:type="character" w:customStyle="1" w:styleId="WW8Num97z0">
    <w:name w:val="WW8Num97z0"/>
    <w:rsid w:val="007A5E36"/>
    <w:rPr>
      <w:rFonts w:ascii="StarSymbol" w:hAnsi="StarSymbol"/>
      <w:sz w:val="18"/>
    </w:rPr>
  </w:style>
  <w:style w:type="character" w:customStyle="1" w:styleId="WW8Num98z0">
    <w:name w:val="WW8Num98z0"/>
    <w:rsid w:val="007A5E36"/>
    <w:rPr>
      <w:rFonts w:ascii="Symbol" w:hAnsi="Symbol"/>
      <w:sz w:val="18"/>
    </w:rPr>
  </w:style>
  <w:style w:type="character" w:customStyle="1" w:styleId="WW8Num99z0">
    <w:name w:val="WW8Num99z0"/>
    <w:rsid w:val="007A5E36"/>
    <w:rPr>
      <w:rFonts w:ascii="Symbol" w:hAnsi="Symbol"/>
      <w:sz w:val="18"/>
    </w:rPr>
  </w:style>
  <w:style w:type="character" w:customStyle="1" w:styleId="WW8Num100z0">
    <w:name w:val="WW8Num100z0"/>
    <w:rsid w:val="007A5E36"/>
    <w:rPr>
      <w:rFonts w:ascii="Symbol" w:hAnsi="Symbol"/>
      <w:sz w:val="18"/>
    </w:rPr>
  </w:style>
  <w:style w:type="character" w:customStyle="1" w:styleId="Absatz-Standardschriftart">
    <w:name w:val="Absatz-Standardschriftart"/>
    <w:rsid w:val="007A5E36"/>
  </w:style>
  <w:style w:type="character" w:customStyle="1" w:styleId="WW8Num4z0">
    <w:name w:val="WW8Num4z0"/>
    <w:rsid w:val="007A5E36"/>
    <w:rPr>
      <w:rFonts w:ascii="Wingdings" w:hAnsi="Wingdings"/>
    </w:rPr>
  </w:style>
  <w:style w:type="character" w:customStyle="1" w:styleId="WW8Num28z0">
    <w:name w:val="WW8Num28z0"/>
    <w:rsid w:val="007A5E36"/>
    <w:rPr>
      <w:rFonts w:ascii="StarSymbol" w:hAnsi="StarSymbol"/>
      <w:sz w:val="18"/>
    </w:rPr>
  </w:style>
  <w:style w:type="character" w:customStyle="1" w:styleId="WW8Num101z0">
    <w:name w:val="WW8Num101z0"/>
    <w:rsid w:val="007A5E36"/>
    <w:rPr>
      <w:rFonts w:ascii="Symbol" w:hAnsi="Symbol"/>
      <w:sz w:val="18"/>
    </w:rPr>
  </w:style>
  <w:style w:type="character" w:customStyle="1" w:styleId="WW8Num102z0">
    <w:name w:val="WW8Num102z0"/>
    <w:rsid w:val="007A5E36"/>
    <w:rPr>
      <w:rFonts w:ascii="Symbol" w:hAnsi="Symbol"/>
      <w:sz w:val="18"/>
    </w:rPr>
  </w:style>
  <w:style w:type="character" w:customStyle="1" w:styleId="WW8Num103z0">
    <w:name w:val="WW8Num103z0"/>
    <w:rsid w:val="007A5E36"/>
    <w:rPr>
      <w:rFonts w:ascii="Symbol" w:hAnsi="Symbol"/>
      <w:sz w:val="18"/>
    </w:rPr>
  </w:style>
  <w:style w:type="character" w:customStyle="1" w:styleId="WW8Num104z0">
    <w:name w:val="WW8Num104z0"/>
    <w:rsid w:val="007A5E36"/>
    <w:rPr>
      <w:rFonts w:ascii="Symbol" w:hAnsi="Symbol"/>
      <w:sz w:val="18"/>
    </w:rPr>
  </w:style>
  <w:style w:type="character" w:customStyle="1" w:styleId="WW-Absatz-Standardschriftart">
    <w:name w:val="WW-Absatz-Standardschriftart"/>
    <w:rsid w:val="007A5E36"/>
  </w:style>
  <w:style w:type="character" w:customStyle="1" w:styleId="WW-Absatz-Standardschriftart1">
    <w:name w:val="WW-Absatz-Standardschriftart1"/>
    <w:rsid w:val="007A5E36"/>
  </w:style>
  <w:style w:type="character" w:customStyle="1" w:styleId="WW-Absatz-Standardschriftart11">
    <w:name w:val="WW-Absatz-Standardschriftart11"/>
    <w:rsid w:val="007A5E36"/>
  </w:style>
  <w:style w:type="character" w:customStyle="1" w:styleId="WW-Absatz-Standardschriftart111">
    <w:name w:val="WW-Absatz-Standardschriftart111"/>
    <w:rsid w:val="007A5E36"/>
  </w:style>
  <w:style w:type="character" w:customStyle="1" w:styleId="WW-Absatz-Standardschriftart1111">
    <w:name w:val="WW-Absatz-Standardschriftart1111"/>
    <w:rsid w:val="007A5E36"/>
  </w:style>
  <w:style w:type="character" w:customStyle="1" w:styleId="WW8Num12z1">
    <w:name w:val="WW8Num12z1"/>
    <w:rsid w:val="007A5E36"/>
    <w:rPr>
      <w:rFonts w:ascii="Symbol" w:hAnsi="Symbol"/>
    </w:rPr>
  </w:style>
  <w:style w:type="character" w:customStyle="1" w:styleId="WW-Absatz-Standardschriftart11111">
    <w:name w:val="WW-Absatz-Standardschriftart11111"/>
    <w:rsid w:val="007A5E36"/>
  </w:style>
  <w:style w:type="character" w:customStyle="1" w:styleId="WW-Absatz-Standardschriftart111111">
    <w:name w:val="WW-Absatz-Standardschriftart111111"/>
    <w:rsid w:val="007A5E36"/>
  </w:style>
  <w:style w:type="character" w:customStyle="1" w:styleId="WW-Absatz-Standardschriftart1111111">
    <w:name w:val="WW-Absatz-Standardschriftart1111111"/>
    <w:rsid w:val="007A5E36"/>
  </w:style>
  <w:style w:type="character" w:customStyle="1" w:styleId="WW8Num2z0">
    <w:name w:val="WW8Num2z0"/>
    <w:rsid w:val="007A5E36"/>
  </w:style>
  <w:style w:type="character" w:customStyle="1" w:styleId="WW8Num3z0">
    <w:name w:val="WW8Num3z0"/>
    <w:rsid w:val="007A5E36"/>
    <w:rPr>
      <w:rFonts w:ascii="Times New Roman" w:hAnsi="Times New Roman" w:cs="Times New Roman"/>
    </w:rPr>
  </w:style>
  <w:style w:type="character" w:customStyle="1" w:styleId="WW8Num63z1">
    <w:name w:val="WW8Num63z1"/>
    <w:rsid w:val="007A5E36"/>
    <w:rPr>
      <w:rFonts w:ascii="Symbol" w:hAnsi="Symbol"/>
      <w:sz w:val="18"/>
    </w:rPr>
  </w:style>
  <w:style w:type="character" w:customStyle="1" w:styleId="WW8Num75z1">
    <w:name w:val="WW8Num75z1"/>
    <w:rsid w:val="007A5E36"/>
    <w:rPr>
      <w:rFonts w:ascii="Symbol" w:hAnsi="Symbol"/>
      <w:sz w:val="18"/>
    </w:rPr>
  </w:style>
  <w:style w:type="character" w:customStyle="1" w:styleId="WW8Num117z0">
    <w:name w:val="WW8Num117z0"/>
    <w:rsid w:val="007A5E36"/>
    <w:rPr>
      <w:rFonts w:ascii="StarSymbol" w:hAnsi="StarSymbol"/>
      <w:sz w:val="18"/>
    </w:rPr>
  </w:style>
  <w:style w:type="character" w:customStyle="1" w:styleId="WW8Num118z0">
    <w:name w:val="WW8Num118z0"/>
    <w:rsid w:val="007A5E36"/>
    <w:rPr>
      <w:rFonts w:ascii="StarSymbol" w:hAnsi="StarSymbol"/>
      <w:sz w:val="18"/>
    </w:rPr>
  </w:style>
  <w:style w:type="character" w:customStyle="1" w:styleId="WW8Num119z0">
    <w:name w:val="WW8Num119z0"/>
    <w:rsid w:val="007A5E36"/>
    <w:rPr>
      <w:rFonts w:ascii="StarSymbol" w:hAnsi="StarSymbol"/>
      <w:sz w:val="18"/>
    </w:rPr>
  </w:style>
  <w:style w:type="character" w:customStyle="1" w:styleId="WW8Num120z0">
    <w:name w:val="WW8Num120z0"/>
    <w:rsid w:val="007A5E36"/>
    <w:rPr>
      <w:rFonts w:ascii="StarSymbol" w:hAnsi="StarSymbol"/>
      <w:sz w:val="18"/>
    </w:rPr>
  </w:style>
  <w:style w:type="character" w:customStyle="1" w:styleId="WW8Num121z0">
    <w:name w:val="WW8Num121z0"/>
    <w:rsid w:val="007A5E36"/>
    <w:rPr>
      <w:rFonts w:ascii="StarSymbol" w:hAnsi="StarSymbol"/>
      <w:sz w:val="18"/>
    </w:rPr>
  </w:style>
  <w:style w:type="character" w:customStyle="1" w:styleId="WW8Num122z0">
    <w:name w:val="WW8Num122z0"/>
    <w:rsid w:val="007A5E36"/>
    <w:rPr>
      <w:rFonts w:ascii="StarSymbol" w:hAnsi="StarSymbol"/>
      <w:sz w:val="18"/>
    </w:rPr>
  </w:style>
  <w:style w:type="character" w:customStyle="1" w:styleId="WW8Num123z0">
    <w:name w:val="WW8Num123z0"/>
    <w:rsid w:val="007A5E36"/>
    <w:rPr>
      <w:rFonts w:ascii="StarSymbol" w:hAnsi="StarSymbol"/>
      <w:sz w:val="18"/>
    </w:rPr>
  </w:style>
  <w:style w:type="character" w:customStyle="1" w:styleId="WW8Num124z0">
    <w:name w:val="WW8Num124z0"/>
    <w:rsid w:val="007A5E36"/>
    <w:rPr>
      <w:rFonts w:ascii="StarSymbol" w:hAnsi="StarSymbol"/>
      <w:sz w:val="18"/>
    </w:rPr>
  </w:style>
  <w:style w:type="character" w:customStyle="1" w:styleId="WW8Num125z0">
    <w:name w:val="WW8Num125z0"/>
    <w:rsid w:val="007A5E36"/>
    <w:rPr>
      <w:rFonts w:ascii="StarSymbol" w:hAnsi="StarSymbol"/>
      <w:sz w:val="18"/>
    </w:rPr>
  </w:style>
  <w:style w:type="character" w:customStyle="1" w:styleId="WW8Num126z0">
    <w:name w:val="WW8Num126z0"/>
    <w:rsid w:val="007A5E36"/>
    <w:rPr>
      <w:rFonts w:ascii="StarSymbol" w:hAnsi="StarSymbol"/>
      <w:sz w:val="18"/>
    </w:rPr>
  </w:style>
  <w:style w:type="character" w:customStyle="1" w:styleId="WW8Num127z0">
    <w:name w:val="WW8Num127z0"/>
    <w:rsid w:val="007A5E36"/>
    <w:rPr>
      <w:rFonts w:ascii="StarSymbol" w:hAnsi="StarSymbol"/>
      <w:sz w:val="18"/>
    </w:rPr>
  </w:style>
  <w:style w:type="character" w:customStyle="1" w:styleId="WW8Num128z0">
    <w:name w:val="WW8Num128z0"/>
    <w:rsid w:val="007A5E36"/>
    <w:rPr>
      <w:rFonts w:ascii="StarSymbol" w:hAnsi="StarSymbol"/>
      <w:sz w:val="18"/>
    </w:rPr>
  </w:style>
  <w:style w:type="character" w:customStyle="1" w:styleId="WW8Num129z0">
    <w:name w:val="WW8Num129z0"/>
    <w:rsid w:val="007A5E36"/>
    <w:rPr>
      <w:rFonts w:ascii="StarSymbol" w:hAnsi="StarSymbol"/>
      <w:sz w:val="18"/>
    </w:rPr>
  </w:style>
  <w:style w:type="character" w:customStyle="1" w:styleId="WW8Num130z0">
    <w:name w:val="WW8Num130z0"/>
    <w:rsid w:val="007A5E36"/>
    <w:rPr>
      <w:rFonts w:ascii="StarSymbol" w:hAnsi="StarSymbol"/>
      <w:sz w:val="18"/>
    </w:rPr>
  </w:style>
  <w:style w:type="character" w:customStyle="1" w:styleId="WW8Num131z0">
    <w:name w:val="WW8Num131z0"/>
    <w:rsid w:val="007A5E36"/>
    <w:rPr>
      <w:rFonts w:ascii="StarSymbol" w:hAnsi="StarSymbol"/>
      <w:sz w:val="18"/>
    </w:rPr>
  </w:style>
  <w:style w:type="character" w:customStyle="1" w:styleId="WW8Num132z0">
    <w:name w:val="WW8Num132z0"/>
    <w:rsid w:val="007A5E36"/>
    <w:rPr>
      <w:rFonts w:ascii="StarSymbol" w:hAnsi="StarSymbol"/>
      <w:sz w:val="18"/>
    </w:rPr>
  </w:style>
  <w:style w:type="character" w:customStyle="1" w:styleId="WW8Num133z0">
    <w:name w:val="WW8Num133z0"/>
    <w:rsid w:val="007A5E36"/>
    <w:rPr>
      <w:rFonts w:ascii="Symbol" w:hAnsi="Symbol"/>
      <w:sz w:val="18"/>
    </w:rPr>
  </w:style>
  <w:style w:type="character" w:customStyle="1" w:styleId="WW8Num134z0">
    <w:name w:val="WW8Num134z0"/>
    <w:rsid w:val="007A5E36"/>
    <w:rPr>
      <w:rFonts w:ascii="StarSymbol" w:hAnsi="StarSymbol"/>
      <w:sz w:val="18"/>
    </w:rPr>
  </w:style>
  <w:style w:type="character" w:customStyle="1" w:styleId="WW8Num135z0">
    <w:name w:val="WW8Num135z0"/>
    <w:rsid w:val="007A5E36"/>
    <w:rPr>
      <w:rFonts w:ascii="Symbol" w:hAnsi="Symbol"/>
      <w:sz w:val="18"/>
    </w:rPr>
  </w:style>
  <w:style w:type="character" w:customStyle="1" w:styleId="WW8Num136z0">
    <w:name w:val="WW8Num136z0"/>
    <w:rsid w:val="007A5E36"/>
    <w:rPr>
      <w:rFonts w:ascii="StarSymbol" w:hAnsi="StarSymbol"/>
      <w:sz w:val="18"/>
    </w:rPr>
  </w:style>
  <w:style w:type="character" w:customStyle="1" w:styleId="WW8Num137z0">
    <w:name w:val="WW8Num137z0"/>
    <w:rsid w:val="007A5E36"/>
    <w:rPr>
      <w:rFonts w:ascii="Symbol" w:hAnsi="Symbol"/>
      <w:sz w:val="18"/>
    </w:rPr>
  </w:style>
  <w:style w:type="character" w:customStyle="1" w:styleId="WW8Num138z0">
    <w:name w:val="WW8Num138z0"/>
    <w:rsid w:val="007A5E36"/>
    <w:rPr>
      <w:rFonts w:ascii="StarSymbol" w:hAnsi="StarSymbol"/>
      <w:sz w:val="18"/>
    </w:rPr>
  </w:style>
  <w:style w:type="character" w:customStyle="1" w:styleId="WW8Num139z0">
    <w:name w:val="WW8Num139z0"/>
    <w:rsid w:val="007A5E36"/>
    <w:rPr>
      <w:rFonts w:ascii="Symbol" w:hAnsi="Symbol"/>
      <w:sz w:val="18"/>
    </w:rPr>
  </w:style>
  <w:style w:type="character" w:customStyle="1" w:styleId="WW8Num140z0">
    <w:name w:val="WW8Num140z0"/>
    <w:rsid w:val="007A5E36"/>
    <w:rPr>
      <w:rFonts w:ascii="StarSymbol" w:hAnsi="StarSymbol"/>
      <w:sz w:val="18"/>
    </w:rPr>
  </w:style>
  <w:style w:type="character" w:customStyle="1" w:styleId="WW8Num141z0">
    <w:name w:val="WW8Num141z0"/>
    <w:rsid w:val="007A5E36"/>
    <w:rPr>
      <w:rFonts w:ascii="Symbol" w:hAnsi="Symbol"/>
      <w:sz w:val="18"/>
    </w:rPr>
  </w:style>
  <w:style w:type="character" w:customStyle="1" w:styleId="WW8Num142z0">
    <w:name w:val="WW8Num142z0"/>
    <w:rsid w:val="007A5E36"/>
    <w:rPr>
      <w:rFonts w:ascii="StarSymbol" w:hAnsi="StarSymbol"/>
      <w:sz w:val="18"/>
    </w:rPr>
  </w:style>
  <w:style w:type="character" w:customStyle="1" w:styleId="WW8Num143z0">
    <w:name w:val="WW8Num143z0"/>
    <w:rsid w:val="007A5E36"/>
    <w:rPr>
      <w:rFonts w:ascii="Symbol" w:hAnsi="Symbol"/>
      <w:sz w:val="18"/>
    </w:rPr>
  </w:style>
  <w:style w:type="character" w:customStyle="1" w:styleId="WW8Num144z0">
    <w:name w:val="WW8Num144z0"/>
    <w:rsid w:val="007A5E36"/>
    <w:rPr>
      <w:rFonts w:ascii="StarSymbol" w:hAnsi="StarSymbol"/>
      <w:sz w:val="18"/>
    </w:rPr>
  </w:style>
  <w:style w:type="character" w:customStyle="1" w:styleId="WW8Num145z0">
    <w:name w:val="WW8Num145z0"/>
    <w:rsid w:val="007A5E36"/>
    <w:rPr>
      <w:rFonts w:ascii="StarSymbol" w:hAnsi="StarSymbol"/>
      <w:sz w:val="18"/>
    </w:rPr>
  </w:style>
  <w:style w:type="character" w:customStyle="1" w:styleId="WW8Num146z0">
    <w:name w:val="WW8Num146z0"/>
    <w:rsid w:val="007A5E36"/>
    <w:rPr>
      <w:rFonts w:ascii="Symbol" w:hAnsi="Symbol"/>
      <w:sz w:val="18"/>
    </w:rPr>
  </w:style>
  <w:style w:type="character" w:customStyle="1" w:styleId="WW8Num147z0">
    <w:name w:val="WW8Num147z0"/>
    <w:rsid w:val="007A5E36"/>
    <w:rPr>
      <w:rFonts w:ascii="StarSymbol" w:hAnsi="StarSymbol"/>
      <w:sz w:val="18"/>
    </w:rPr>
  </w:style>
  <w:style w:type="character" w:customStyle="1" w:styleId="WW8Num148z0">
    <w:name w:val="WW8Num148z0"/>
    <w:rsid w:val="007A5E36"/>
    <w:rPr>
      <w:rFonts w:ascii="Symbol" w:hAnsi="Symbol"/>
      <w:sz w:val="18"/>
    </w:rPr>
  </w:style>
  <w:style w:type="character" w:customStyle="1" w:styleId="WW8Num149z0">
    <w:name w:val="WW8Num149z0"/>
    <w:rsid w:val="007A5E36"/>
    <w:rPr>
      <w:rFonts w:ascii="StarSymbol" w:hAnsi="StarSymbol"/>
      <w:sz w:val="18"/>
    </w:rPr>
  </w:style>
  <w:style w:type="character" w:customStyle="1" w:styleId="WW8Num150z0">
    <w:name w:val="WW8Num150z0"/>
    <w:rsid w:val="007A5E36"/>
    <w:rPr>
      <w:rFonts w:ascii="Symbol" w:hAnsi="Symbol"/>
      <w:sz w:val="18"/>
    </w:rPr>
  </w:style>
  <w:style w:type="character" w:customStyle="1" w:styleId="WW8Num151z0">
    <w:name w:val="WW8Num151z0"/>
    <w:rsid w:val="007A5E36"/>
    <w:rPr>
      <w:rFonts w:ascii="StarSymbol" w:hAnsi="StarSymbol"/>
      <w:sz w:val="18"/>
    </w:rPr>
  </w:style>
  <w:style w:type="character" w:customStyle="1" w:styleId="WW8Num152z0">
    <w:name w:val="WW8Num152z0"/>
    <w:rsid w:val="007A5E36"/>
    <w:rPr>
      <w:rFonts w:ascii="Symbol" w:hAnsi="Symbol"/>
      <w:sz w:val="18"/>
    </w:rPr>
  </w:style>
  <w:style w:type="character" w:customStyle="1" w:styleId="WW8Num153z0">
    <w:name w:val="WW8Num153z0"/>
    <w:rsid w:val="007A5E36"/>
    <w:rPr>
      <w:rFonts w:ascii="StarSymbol" w:hAnsi="StarSymbol"/>
      <w:sz w:val="18"/>
    </w:rPr>
  </w:style>
  <w:style w:type="character" w:customStyle="1" w:styleId="WW8Num154z0">
    <w:name w:val="WW8Num154z0"/>
    <w:rsid w:val="007A5E36"/>
    <w:rPr>
      <w:rFonts w:ascii="Symbol" w:hAnsi="Symbol"/>
      <w:sz w:val="18"/>
    </w:rPr>
  </w:style>
  <w:style w:type="character" w:customStyle="1" w:styleId="WW8Num155z0">
    <w:name w:val="WW8Num155z0"/>
    <w:rsid w:val="007A5E36"/>
    <w:rPr>
      <w:rFonts w:ascii="StarSymbol" w:hAnsi="StarSymbol"/>
      <w:sz w:val="18"/>
    </w:rPr>
  </w:style>
  <w:style w:type="character" w:customStyle="1" w:styleId="WW8Num156z0">
    <w:name w:val="WW8Num156z0"/>
    <w:rsid w:val="007A5E36"/>
    <w:rPr>
      <w:rFonts w:ascii="Symbol" w:hAnsi="Symbol"/>
      <w:sz w:val="18"/>
    </w:rPr>
  </w:style>
  <w:style w:type="character" w:customStyle="1" w:styleId="WW8Num157z0">
    <w:name w:val="WW8Num157z0"/>
    <w:rsid w:val="007A5E36"/>
    <w:rPr>
      <w:rFonts w:ascii="StarSymbol" w:hAnsi="StarSymbol"/>
      <w:sz w:val="18"/>
    </w:rPr>
  </w:style>
  <w:style w:type="character" w:customStyle="1" w:styleId="WW8Num158z0">
    <w:name w:val="WW8Num158z0"/>
    <w:rsid w:val="007A5E36"/>
    <w:rPr>
      <w:rFonts w:ascii="Symbol" w:hAnsi="Symbol"/>
      <w:sz w:val="18"/>
    </w:rPr>
  </w:style>
  <w:style w:type="character" w:customStyle="1" w:styleId="WW8Num159z0">
    <w:name w:val="WW8Num159z0"/>
    <w:rsid w:val="007A5E36"/>
    <w:rPr>
      <w:rFonts w:ascii="StarSymbol" w:hAnsi="StarSymbol"/>
      <w:sz w:val="18"/>
    </w:rPr>
  </w:style>
  <w:style w:type="character" w:customStyle="1" w:styleId="WW8Num160z0">
    <w:name w:val="WW8Num160z0"/>
    <w:rsid w:val="007A5E36"/>
    <w:rPr>
      <w:rFonts w:ascii="Symbol" w:hAnsi="Symbol"/>
      <w:sz w:val="18"/>
    </w:rPr>
  </w:style>
  <w:style w:type="character" w:customStyle="1" w:styleId="WW8Num161z0">
    <w:name w:val="WW8Num161z0"/>
    <w:rsid w:val="007A5E36"/>
    <w:rPr>
      <w:rFonts w:ascii="StarSymbol" w:hAnsi="StarSymbol"/>
      <w:sz w:val="18"/>
    </w:rPr>
  </w:style>
  <w:style w:type="character" w:customStyle="1" w:styleId="WW8Num162z0">
    <w:name w:val="WW8Num162z0"/>
    <w:rsid w:val="007A5E36"/>
    <w:rPr>
      <w:rFonts w:ascii="Symbol" w:hAnsi="Symbol"/>
      <w:sz w:val="18"/>
    </w:rPr>
  </w:style>
  <w:style w:type="character" w:customStyle="1" w:styleId="WW8Num163z0">
    <w:name w:val="WW8Num163z0"/>
    <w:rsid w:val="007A5E36"/>
    <w:rPr>
      <w:rFonts w:ascii="StarSymbol" w:hAnsi="StarSymbol"/>
      <w:sz w:val="18"/>
    </w:rPr>
  </w:style>
  <w:style w:type="character" w:customStyle="1" w:styleId="WW8Num164z0">
    <w:name w:val="WW8Num164z0"/>
    <w:rsid w:val="007A5E36"/>
    <w:rPr>
      <w:rFonts w:ascii="StarSymbol" w:hAnsi="StarSymbol"/>
      <w:sz w:val="18"/>
    </w:rPr>
  </w:style>
  <w:style w:type="character" w:customStyle="1" w:styleId="Felsorolsjel">
    <w:name w:val="Felsorolásjel"/>
    <w:rsid w:val="007A5E36"/>
    <w:rPr>
      <w:rFonts w:ascii="StarSymbol" w:eastAsia="Times New Roman" w:hAnsi="StarSymbol"/>
      <w:sz w:val="18"/>
    </w:rPr>
  </w:style>
  <w:style w:type="character" w:customStyle="1" w:styleId="Szmozsjelek">
    <w:name w:val="Számozásjelek"/>
    <w:rsid w:val="007A5E36"/>
  </w:style>
  <w:style w:type="paragraph" w:customStyle="1" w:styleId="Cmsor">
    <w:name w:val="Címsor"/>
    <w:basedOn w:val="Norml"/>
    <w:next w:val="Szvegtrzs"/>
    <w:rsid w:val="007A5E3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zvegtrzs">
    <w:name w:val="Body Text"/>
    <w:basedOn w:val="Norml"/>
    <w:semiHidden/>
    <w:rsid w:val="007A5E36"/>
    <w:pPr>
      <w:spacing w:after="120"/>
    </w:pPr>
  </w:style>
  <w:style w:type="paragraph" w:styleId="Lista">
    <w:name w:val="List"/>
    <w:basedOn w:val="Szvegtrzs"/>
    <w:semiHidden/>
    <w:rsid w:val="007A5E36"/>
    <w:rPr>
      <w:rFonts w:cs="Tahoma"/>
    </w:rPr>
  </w:style>
  <w:style w:type="paragraph" w:customStyle="1" w:styleId="Felirat">
    <w:name w:val="Felirat"/>
    <w:basedOn w:val="Norml"/>
    <w:rsid w:val="007A5E36"/>
    <w:pPr>
      <w:suppressLineNumbers/>
      <w:spacing w:before="120" w:after="120"/>
    </w:pPr>
    <w:rPr>
      <w:rFonts w:cs="Tahoma"/>
      <w:i/>
      <w:iCs/>
    </w:rPr>
  </w:style>
  <w:style w:type="paragraph" w:customStyle="1" w:styleId="Trgymutat">
    <w:name w:val="Tárgymutató"/>
    <w:basedOn w:val="Norml"/>
    <w:rsid w:val="007A5E36"/>
    <w:pPr>
      <w:suppressLineNumbers/>
    </w:pPr>
    <w:rPr>
      <w:rFonts w:cs="Tahoma"/>
    </w:rPr>
  </w:style>
  <w:style w:type="paragraph" w:styleId="lfej">
    <w:name w:val="header"/>
    <w:basedOn w:val="Norml"/>
    <w:semiHidden/>
    <w:rsid w:val="007A5E36"/>
    <w:pPr>
      <w:suppressLineNumbers/>
      <w:tabs>
        <w:tab w:val="center" w:pos="4818"/>
        <w:tab w:val="right" w:pos="9637"/>
      </w:tabs>
    </w:pPr>
  </w:style>
  <w:style w:type="paragraph" w:customStyle="1" w:styleId="Szvegtrzsbehzssal1">
    <w:name w:val="Szövegtörzs behúzással1"/>
    <w:basedOn w:val="Szvegtrzs"/>
    <w:rsid w:val="007A5E36"/>
    <w:pPr>
      <w:ind w:left="283"/>
    </w:pPr>
  </w:style>
  <w:style w:type="paragraph" w:customStyle="1" w:styleId="Tblzattartalom">
    <w:name w:val="Táblázattartalom"/>
    <w:basedOn w:val="Szvegtrzs"/>
    <w:rsid w:val="007A5E36"/>
    <w:pPr>
      <w:suppressLineNumbers/>
    </w:pPr>
  </w:style>
  <w:style w:type="paragraph" w:customStyle="1" w:styleId="Tblzatfejlc">
    <w:name w:val="Táblázatfejléc"/>
    <w:basedOn w:val="Tblzattartalom"/>
    <w:rsid w:val="007A5E36"/>
    <w:pPr>
      <w:jc w:val="center"/>
    </w:pPr>
    <w:rPr>
      <w:b/>
      <w:bCs/>
      <w:i/>
      <w:iCs/>
    </w:rPr>
  </w:style>
  <w:style w:type="paragraph" w:customStyle="1" w:styleId="WW-Szvegtrzs2">
    <w:name w:val="WW-Szövegtörzs 2"/>
    <w:basedOn w:val="Norml"/>
    <w:rsid w:val="007A5E36"/>
    <w:pPr>
      <w:jc w:val="both"/>
    </w:pPr>
  </w:style>
  <w:style w:type="paragraph" w:styleId="llb">
    <w:name w:val="footer"/>
    <w:basedOn w:val="Norml"/>
    <w:semiHidden/>
    <w:rsid w:val="007A5E36"/>
    <w:pPr>
      <w:suppressLineNumbers/>
      <w:tabs>
        <w:tab w:val="center" w:pos="4818"/>
        <w:tab w:val="right" w:pos="9637"/>
      </w:tabs>
    </w:pPr>
  </w:style>
  <w:style w:type="paragraph" w:styleId="Szvegtrzsbehzssal">
    <w:name w:val="Body Text Indent"/>
    <w:basedOn w:val="Norml"/>
    <w:semiHidden/>
    <w:rsid w:val="007A5E36"/>
    <w:pPr>
      <w:spacing w:after="120" w:line="480" w:lineRule="auto"/>
    </w:pPr>
  </w:style>
  <w:style w:type="paragraph" w:styleId="Szvegtrzs3">
    <w:name w:val="Body Text 3"/>
    <w:basedOn w:val="Norml"/>
    <w:semiHidden/>
    <w:rsid w:val="007A5E36"/>
    <w:pPr>
      <w:spacing w:after="120"/>
    </w:pPr>
    <w:rPr>
      <w:sz w:val="16"/>
      <w:szCs w:val="16"/>
    </w:rPr>
  </w:style>
  <w:style w:type="paragraph" w:styleId="Szvegtrzsbehzssal2">
    <w:name w:val="Body Text Indent 2"/>
    <w:basedOn w:val="Norml"/>
    <w:semiHidden/>
    <w:rsid w:val="007A5E36"/>
    <w:pPr>
      <w:spacing w:after="120" w:line="480" w:lineRule="auto"/>
      <w:ind w:left="283"/>
    </w:pPr>
  </w:style>
  <w:style w:type="paragraph" w:styleId="Szvegtrzsbehzssal3">
    <w:name w:val="Body Text Indent 3"/>
    <w:basedOn w:val="Norml"/>
    <w:semiHidden/>
    <w:rsid w:val="007A5E36"/>
    <w:pPr>
      <w:spacing w:after="120"/>
      <w:ind w:left="283"/>
    </w:pPr>
    <w:rPr>
      <w:sz w:val="16"/>
      <w:szCs w:val="16"/>
    </w:rPr>
  </w:style>
  <w:style w:type="character" w:styleId="Oldalszm">
    <w:name w:val="page number"/>
    <w:basedOn w:val="Bekezdsalapbettpusa"/>
    <w:semiHidden/>
    <w:rsid w:val="007A5E36"/>
    <w:rPr>
      <w:rFonts w:ascii="Times New Roman" w:hAnsi="Times New Roman" w:cs="Times New Roman"/>
    </w:rPr>
  </w:style>
  <w:style w:type="character" w:customStyle="1" w:styleId="WW8Num1z0">
    <w:name w:val="WW8Num1z0"/>
    <w:rsid w:val="007A5E36"/>
    <w:rPr>
      <w:rFonts w:ascii="StarSymbol" w:hAnsi="StarSymbol"/>
      <w:sz w:val="18"/>
    </w:rPr>
  </w:style>
  <w:style w:type="character" w:customStyle="1" w:styleId="WW8Num8z1">
    <w:name w:val="WW8Num8z1"/>
    <w:rsid w:val="007A5E36"/>
    <w:rPr>
      <w:rFonts w:ascii="Symbol" w:hAnsi="Symbol"/>
      <w:sz w:val="18"/>
    </w:rPr>
  </w:style>
  <w:style w:type="character" w:customStyle="1" w:styleId="WW8Num19z1">
    <w:name w:val="WW8Num19z1"/>
    <w:rsid w:val="007A5E36"/>
    <w:rPr>
      <w:rFonts w:ascii="Symbol" w:hAnsi="Symbol"/>
      <w:sz w:val="18"/>
    </w:rPr>
  </w:style>
  <w:style w:type="character" w:customStyle="1" w:styleId="WW8Num20z1">
    <w:name w:val="WW8Num20z1"/>
    <w:rsid w:val="007A5E36"/>
    <w:rPr>
      <w:rFonts w:ascii="Symbol" w:hAnsi="Symbol"/>
      <w:sz w:val="18"/>
    </w:rPr>
  </w:style>
  <w:style w:type="character" w:customStyle="1" w:styleId="WW8Num35z1">
    <w:name w:val="WW8Num35z1"/>
    <w:rsid w:val="007A5E36"/>
    <w:rPr>
      <w:rFonts w:ascii="Wingdings 2" w:hAnsi="Wingdings 2"/>
      <w:sz w:val="18"/>
    </w:rPr>
  </w:style>
  <w:style w:type="character" w:customStyle="1" w:styleId="WW8Num48z1">
    <w:name w:val="WW8Num48z1"/>
    <w:rsid w:val="007A5E36"/>
    <w:rPr>
      <w:rFonts w:ascii="Symbol" w:hAnsi="Symbol"/>
      <w:sz w:val="18"/>
    </w:rPr>
  </w:style>
  <w:style w:type="character" w:customStyle="1" w:styleId="WW8Num50z1">
    <w:name w:val="WW8Num50z1"/>
    <w:rsid w:val="007A5E36"/>
    <w:rPr>
      <w:rFonts w:ascii="Symbol" w:hAnsi="Symbol"/>
      <w:sz w:val="18"/>
    </w:rPr>
  </w:style>
  <w:style w:type="character" w:customStyle="1" w:styleId="WW8Num54z1">
    <w:name w:val="WW8Num54z1"/>
    <w:rsid w:val="007A5E36"/>
    <w:rPr>
      <w:rFonts w:ascii="Symbol" w:hAnsi="Symbol"/>
      <w:sz w:val="18"/>
    </w:rPr>
  </w:style>
  <w:style w:type="character" w:customStyle="1" w:styleId="WW8Num56z1">
    <w:name w:val="WW8Num56z1"/>
    <w:rsid w:val="007A5E36"/>
    <w:rPr>
      <w:rFonts w:ascii="Symbol" w:hAnsi="Symbol"/>
      <w:sz w:val="18"/>
    </w:rPr>
  </w:style>
  <w:style w:type="character" w:customStyle="1" w:styleId="WW8Num60z1">
    <w:name w:val="WW8Num60z1"/>
    <w:rsid w:val="007A5E36"/>
    <w:rPr>
      <w:rFonts w:ascii="Symbol" w:hAnsi="Symbol"/>
      <w:sz w:val="18"/>
    </w:rPr>
  </w:style>
  <w:style w:type="character" w:customStyle="1" w:styleId="WW8Num62z1">
    <w:name w:val="WW8Num62z1"/>
    <w:rsid w:val="007A5E36"/>
    <w:rPr>
      <w:rFonts w:ascii="Symbol" w:hAnsi="Symbol"/>
      <w:sz w:val="18"/>
    </w:rPr>
  </w:style>
  <w:style w:type="character" w:customStyle="1" w:styleId="WW8Num64z1">
    <w:name w:val="WW8Num64z1"/>
    <w:rsid w:val="007A5E36"/>
    <w:rPr>
      <w:rFonts w:ascii="Symbol" w:hAnsi="Symbol"/>
      <w:sz w:val="18"/>
    </w:rPr>
  </w:style>
  <w:style w:type="character" w:customStyle="1" w:styleId="WW8Num67z1">
    <w:name w:val="WW8Num67z1"/>
    <w:rsid w:val="007A5E36"/>
    <w:rPr>
      <w:rFonts w:ascii="Wingdings 2" w:hAnsi="Wingdings 2"/>
      <w:sz w:val="18"/>
    </w:rPr>
  </w:style>
  <w:style w:type="character" w:customStyle="1" w:styleId="WW8Num67z2">
    <w:name w:val="WW8Num67z2"/>
    <w:rsid w:val="007A5E36"/>
    <w:rPr>
      <w:rFonts w:ascii="StarSymbol" w:hAnsi="StarSymbol"/>
      <w:sz w:val="18"/>
    </w:rPr>
  </w:style>
  <w:style w:type="character" w:customStyle="1" w:styleId="WW8Num105z0">
    <w:name w:val="WW8Num105z0"/>
    <w:rsid w:val="007A5E36"/>
    <w:rPr>
      <w:rFonts w:ascii="StarSymbol" w:hAnsi="StarSymbol"/>
      <w:sz w:val="18"/>
    </w:rPr>
  </w:style>
  <w:style w:type="character" w:customStyle="1" w:styleId="WW8Num106z0">
    <w:name w:val="WW8Num106z0"/>
    <w:rsid w:val="007A5E36"/>
    <w:rPr>
      <w:rFonts w:ascii="StarSymbol" w:hAnsi="StarSymbol"/>
      <w:sz w:val="18"/>
    </w:rPr>
  </w:style>
  <w:style w:type="character" w:customStyle="1" w:styleId="WW8Num107z0">
    <w:name w:val="WW8Num107z0"/>
    <w:rsid w:val="007A5E36"/>
    <w:rPr>
      <w:rFonts w:ascii="StarSymbol" w:hAnsi="StarSymbol"/>
      <w:sz w:val="18"/>
    </w:rPr>
  </w:style>
  <w:style w:type="character" w:customStyle="1" w:styleId="WW8Num108z0">
    <w:name w:val="WW8Num108z0"/>
    <w:rsid w:val="007A5E36"/>
    <w:rPr>
      <w:rFonts w:ascii="StarSymbol" w:hAnsi="StarSymbol"/>
      <w:sz w:val="18"/>
    </w:rPr>
  </w:style>
  <w:style w:type="character" w:customStyle="1" w:styleId="WW8Num109z0">
    <w:name w:val="WW8Num109z0"/>
    <w:rsid w:val="007A5E36"/>
    <w:rPr>
      <w:rFonts w:ascii="StarSymbol" w:hAnsi="StarSymbol"/>
      <w:sz w:val="18"/>
    </w:rPr>
  </w:style>
  <w:style w:type="character" w:customStyle="1" w:styleId="WW8Num110z0">
    <w:name w:val="WW8Num110z0"/>
    <w:rsid w:val="007A5E36"/>
    <w:rPr>
      <w:rFonts w:ascii="StarSymbol" w:hAnsi="StarSymbol"/>
      <w:sz w:val="18"/>
    </w:rPr>
  </w:style>
  <w:style w:type="character" w:customStyle="1" w:styleId="WW8Num111z0">
    <w:name w:val="WW8Num111z0"/>
    <w:rsid w:val="007A5E36"/>
    <w:rPr>
      <w:rFonts w:ascii="StarSymbol" w:hAnsi="StarSymbol"/>
      <w:sz w:val="18"/>
    </w:rPr>
  </w:style>
  <w:style w:type="character" w:customStyle="1" w:styleId="WW8Num112z0">
    <w:name w:val="WW8Num112z0"/>
    <w:rsid w:val="007A5E36"/>
    <w:rPr>
      <w:rFonts w:ascii="StarSymbol" w:hAnsi="StarSymbol"/>
      <w:sz w:val="18"/>
    </w:rPr>
  </w:style>
  <w:style w:type="character" w:customStyle="1" w:styleId="WW8Num113z0">
    <w:name w:val="WW8Num113z0"/>
    <w:rsid w:val="007A5E36"/>
    <w:rPr>
      <w:rFonts w:ascii="StarSymbol" w:hAnsi="StarSymbol"/>
      <w:sz w:val="18"/>
    </w:rPr>
  </w:style>
  <w:style w:type="character" w:customStyle="1" w:styleId="WW8Num114z0">
    <w:name w:val="WW8Num114z0"/>
    <w:rsid w:val="007A5E36"/>
    <w:rPr>
      <w:rFonts w:ascii="StarSymbol" w:hAnsi="StarSymbol"/>
      <w:sz w:val="18"/>
    </w:rPr>
  </w:style>
  <w:style w:type="character" w:customStyle="1" w:styleId="WW8Num115z0">
    <w:name w:val="WW8Num115z0"/>
    <w:rsid w:val="007A5E36"/>
    <w:rPr>
      <w:rFonts w:ascii="StarSymbol" w:hAnsi="StarSymbol"/>
      <w:sz w:val="18"/>
    </w:rPr>
  </w:style>
  <w:style w:type="character" w:customStyle="1" w:styleId="WW8Num116z0">
    <w:name w:val="WW8Num116z0"/>
    <w:rsid w:val="007A5E36"/>
    <w:rPr>
      <w:rFonts w:ascii="StarSymbol" w:hAnsi="StarSymbol"/>
      <w:sz w:val="18"/>
    </w:rPr>
  </w:style>
  <w:style w:type="character" w:customStyle="1" w:styleId="WW8Num165z0">
    <w:name w:val="WW8Num165z0"/>
    <w:rsid w:val="007A5E36"/>
    <w:rPr>
      <w:rFonts w:ascii="Symbol" w:hAnsi="Symbol"/>
      <w:sz w:val="18"/>
    </w:rPr>
  </w:style>
  <w:style w:type="character" w:customStyle="1" w:styleId="WW-Absatz-Standardschriftart11111111">
    <w:name w:val="WW-Absatz-Standardschriftart11111111"/>
    <w:rsid w:val="007A5E36"/>
  </w:style>
  <w:style w:type="character" w:customStyle="1" w:styleId="WW8Num7z1">
    <w:name w:val="WW8Num7z1"/>
    <w:rsid w:val="007A5E36"/>
    <w:rPr>
      <w:rFonts w:ascii="Symbol" w:hAnsi="Symbol"/>
      <w:sz w:val="18"/>
    </w:rPr>
  </w:style>
  <w:style w:type="character" w:customStyle="1" w:styleId="WW8Num16z1">
    <w:name w:val="WW8Num16z1"/>
    <w:rsid w:val="007A5E36"/>
    <w:rPr>
      <w:rFonts w:ascii="Symbol" w:hAnsi="Symbol"/>
      <w:sz w:val="18"/>
    </w:rPr>
  </w:style>
  <w:style w:type="character" w:customStyle="1" w:styleId="WW8Num30z1">
    <w:name w:val="WW8Num30z1"/>
    <w:rsid w:val="007A5E36"/>
    <w:rPr>
      <w:rFonts w:ascii="Wingdings 2" w:hAnsi="Wingdings 2"/>
      <w:sz w:val="18"/>
    </w:rPr>
  </w:style>
  <w:style w:type="character" w:customStyle="1" w:styleId="WW8Num40z1">
    <w:name w:val="WW8Num40z1"/>
    <w:rsid w:val="007A5E36"/>
    <w:rPr>
      <w:rFonts w:ascii="Symbol" w:hAnsi="Symbol"/>
      <w:sz w:val="18"/>
    </w:rPr>
  </w:style>
  <w:style w:type="character" w:customStyle="1" w:styleId="WW8Num42z1">
    <w:name w:val="WW8Num42z1"/>
    <w:rsid w:val="007A5E36"/>
    <w:rPr>
      <w:rFonts w:ascii="Symbol" w:hAnsi="Symbol"/>
      <w:sz w:val="18"/>
    </w:rPr>
  </w:style>
  <w:style w:type="character" w:customStyle="1" w:styleId="WW8Num46z1">
    <w:name w:val="WW8Num46z1"/>
    <w:rsid w:val="007A5E36"/>
    <w:rPr>
      <w:rFonts w:ascii="Symbol" w:hAnsi="Symbol"/>
      <w:sz w:val="18"/>
    </w:rPr>
  </w:style>
  <w:style w:type="character" w:customStyle="1" w:styleId="WW8Num52z1">
    <w:name w:val="WW8Num52z1"/>
    <w:rsid w:val="007A5E36"/>
    <w:rPr>
      <w:rFonts w:ascii="Symbol" w:hAnsi="Symbol"/>
      <w:sz w:val="18"/>
    </w:rPr>
  </w:style>
  <w:style w:type="character" w:customStyle="1" w:styleId="WW8Num59z1">
    <w:name w:val="WW8Num59z1"/>
    <w:rsid w:val="007A5E36"/>
    <w:rPr>
      <w:rFonts w:ascii="Symbol" w:hAnsi="Symbol"/>
      <w:sz w:val="18"/>
    </w:rPr>
  </w:style>
  <w:style w:type="character" w:customStyle="1" w:styleId="WW8Num59z2">
    <w:name w:val="WW8Num59z2"/>
    <w:rsid w:val="007A5E36"/>
    <w:rPr>
      <w:rFonts w:ascii="StarSymbol" w:hAnsi="StarSymbol"/>
      <w:sz w:val="18"/>
    </w:rPr>
  </w:style>
  <w:style w:type="character" w:styleId="Hiperhivatkozs">
    <w:name w:val="Hyperlink"/>
    <w:basedOn w:val="Bekezdsalapbettpusa"/>
    <w:uiPriority w:val="99"/>
    <w:rsid w:val="007A5E36"/>
    <w:rPr>
      <w:color w:val="0000FF"/>
      <w:u w:val="single"/>
    </w:rPr>
  </w:style>
  <w:style w:type="character" w:styleId="Mrltotthiperhivatkozs">
    <w:name w:val="FollowedHyperlink"/>
    <w:basedOn w:val="Bekezdsalapbettpusa"/>
    <w:semiHidden/>
    <w:rsid w:val="007A5E36"/>
    <w:rPr>
      <w:color w:val="800080"/>
      <w:u w:val="single"/>
    </w:rPr>
  </w:style>
  <w:style w:type="paragraph" w:styleId="NormlWeb">
    <w:name w:val="Normal (Web)"/>
    <w:basedOn w:val="Norml"/>
    <w:semiHidden/>
    <w:rsid w:val="007A5E36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Bekezdsalapbettpusa"/>
    <w:rsid w:val="007A5E36"/>
    <w:rPr>
      <w:rFonts w:ascii="Times New Roman" w:hAnsi="Times New Roman" w:cs="Times New Roman"/>
    </w:rPr>
  </w:style>
  <w:style w:type="paragraph" w:customStyle="1" w:styleId="Szvegtrzs21">
    <w:name w:val="Szövegtörzs 21"/>
    <w:basedOn w:val="Norml"/>
    <w:rsid w:val="007A5E36"/>
    <w:pPr>
      <w:widowControl/>
      <w:jc w:val="both"/>
    </w:pPr>
    <w:rPr>
      <w:rFonts w:eastAsia="Times New Roman"/>
      <w:b/>
      <w:bCs/>
      <w:i/>
      <w:iCs/>
      <w:kern w:val="1"/>
    </w:rPr>
  </w:style>
  <w:style w:type="paragraph" w:customStyle="1" w:styleId="Listaszerbekezds1">
    <w:name w:val="Listaszerű bekezdés1"/>
    <w:basedOn w:val="Norml"/>
    <w:rsid w:val="007A5E36"/>
    <w:pPr>
      <w:widowControl/>
      <w:suppressAutoHyphens w:val="0"/>
      <w:spacing w:after="160" w:line="259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Buborkszveg1">
    <w:name w:val="Buborékszöveg1"/>
    <w:basedOn w:val="Norml"/>
    <w:rsid w:val="007A5E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Bekezdsalapbettpusa"/>
    <w:rsid w:val="007A5E36"/>
    <w:rPr>
      <w:rFonts w:ascii="Tahoma" w:eastAsia="Arial Unicode MS" w:hAnsi="Tahoma" w:cs="Tahoma"/>
      <w:sz w:val="16"/>
      <w:szCs w:val="16"/>
    </w:rPr>
  </w:style>
  <w:style w:type="character" w:customStyle="1" w:styleId="BodyTextChar">
    <w:name w:val="Body Text Char"/>
    <w:basedOn w:val="Bekezdsalapbettpusa"/>
    <w:rsid w:val="007A5E36"/>
    <w:rPr>
      <w:rFonts w:ascii="Times New Roman" w:eastAsia="Arial Unicode MS" w:hAnsi="Times New Roman" w:cs="Times New Roman"/>
      <w:sz w:val="24"/>
      <w:szCs w:val="24"/>
    </w:rPr>
  </w:style>
  <w:style w:type="character" w:customStyle="1" w:styleId="Heading1Char">
    <w:name w:val="Heading 1 Char"/>
    <w:basedOn w:val="Bekezdsalapbettpusa"/>
    <w:rsid w:val="007A5E36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Bekezdsalapbettpusa"/>
    <w:rsid w:val="007A5E36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Bekezdsalapbettpusa"/>
    <w:rsid w:val="007A5E36"/>
    <w:rPr>
      <w:rFonts w:ascii="Arial" w:eastAsia="Arial Unicode MS" w:hAnsi="Arial" w:cs="Arial"/>
      <w:b/>
      <w:bCs/>
      <w:sz w:val="26"/>
      <w:szCs w:val="26"/>
    </w:rPr>
  </w:style>
  <w:style w:type="character" w:customStyle="1" w:styleId="Heading4Char">
    <w:name w:val="Heading 4 Char"/>
    <w:basedOn w:val="Bekezdsalapbettpusa"/>
    <w:rsid w:val="007A5E36"/>
    <w:rPr>
      <w:rFonts w:ascii="Times New Roman" w:eastAsia="Arial Unicode MS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Bekezdsalapbettpusa"/>
    <w:rsid w:val="007A5E36"/>
    <w:rPr>
      <w:rFonts w:ascii="Times New Roman" w:eastAsia="Times New Roman" w:hAnsi="Times New Roman" w:cs="Times New Roman"/>
      <w:b/>
      <w:sz w:val="28"/>
      <w:lang w:eastAsia="zh-CN"/>
    </w:rPr>
  </w:style>
  <w:style w:type="character" w:customStyle="1" w:styleId="Heading8Char">
    <w:name w:val="Heading 8 Char"/>
    <w:basedOn w:val="Bekezdsalapbettpusa"/>
    <w:rsid w:val="007A5E36"/>
    <w:rPr>
      <w:rFonts w:ascii="Arial" w:eastAsia="Arial Unicode MS" w:hAnsi="Arial" w:cs="Arial"/>
      <w:b/>
      <w:bCs/>
      <w:i/>
      <w:iCs/>
      <w:sz w:val="24"/>
      <w:szCs w:val="24"/>
      <w:u w:val="single"/>
    </w:rPr>
  </w:style>
  <w:style w:type="paragraph" w:customStyle="1" w:styleId="Tartalomjegyzkcmsora1">
    <w:name w:val="Tartalomjegyzék címsora1"/>
    <w:basedOn w:val="Cmsor1"/>
    <w:next w:val="Norml"/>
    <w:rsid w:val="007A5E36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styleId="TJ1">
    <w:name w:val="toc 1"/>
    <w:basedOn w:val="Norml"/>
    <w:next w:val="Norml"/>
    <w:autoRedefine/>
    <w:uiPriority w:val="39"/>
    <w:rsid w:val="007A5E36"/>
    <w:pPr>
      <w:spacing w:after="100"/>
    </w:pPr>
  </w:style>
  <w:style w:type="paragraph" w:styleId="TJ3">
    <w:name w:val="toc 3"/>
    <w:basedOn w:val="Norml"/>
    <w:next w:val="Norml"/>
    <w:autoRedefine/>
    <w:uiPriority w:val="39"/>
    <w:rsid w:val="007A5E36"/>
    <w:pPr>
      <w:spacing w:after="100"/>
      <w:ind w:left="480"/>
    </w:pPr>
  </w:style>
  <w:style w:type="paragraph" w:styleId="Szvegtrzs2">
    <w:name w:val="Body Text 2"/>
    <w:basedOn w:val="Norml"/>
    <w:semiHidden/>
    <w:rsid w:val="007A5E36"/>
    <w:rPr>
      <w:i/>
      <w:iCs/>
      <w:color w:val="FF0000"/>
    </w:rPr>
  </w:style>
  <w:style w:type="paragraph" w:styleId="Listaszerbekezds">
    <w:name w:val="List Paragraph"/>
    <w:basedOn w:val="Norml"/>
    <w:uiPriority w:val="34"/>
    <w:qFormat/>
    <w:rsid w:val="00AC3CD3"/>
    <w:pPr>
      <w:ind w:left="720"/>
      <w:contextualSpacing/>
    </w:pPr>
  </w:style>
  <w:style w:type="character" w:customStyle="1" w:styleId="Cmsor6Char">
    <w:name w:val="Címsor 6 Char"/>
    <w:basedOn w:val="Bekezdsalapbettpusa"/>
    <w:link w:val="Cmsor6"/>
    <w:uiPriority w:val="9"/>
    <w:rsid w:val="00393B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WW-Szvegtrzsbehzssal2">
    <w:name w:val="WW-Szövegtörzs behúzással 2"/>
    <w:basedOn w:val="Norml"/>
    <w:rsid w:val="00393B9D"/>
    <w:pPr>
      <w:widowControl/>
      <w:ind w:left="284" w:hanging="284"/>
      <w:jc w:val="both"/>
    </w:pPr>
    <w:rPr>
      <w:rFonts w:eastAsia="Times New Roman"/>
      <w:szCs w:val="20"/>
    </w:rPr>
  </w:style>
  <w:style w:type="paragraph" w:customStyle="1" w:styleId="WW-Szvegtrzsbehzssal3">
    <w:name w:val="WW-Szövegtörzs behúzással 3"/>
    <w:basedOn w:val="Norml"/>
    <w:rsid w:val="00393B9D"/>
    <w:pPr>
      <w:widowControl/>
      <w:ind w:left="1068"/>
      <w:jc w:val="both"/>
    </w:pPr>
    <w:rPr>
      <w:rFonts w:eastAsia="Times New Roman"/>
      <w:b/>
      <w:i/>
      <w:szCs w:val="20"/>
    </w:rPr>
  </w:style>
  <w:style w:type="paragraph" w:customStyle="1" w:styleId="cf0agj">
    <w:name w:val="cf0 agj"/>
    <w:basedOn w:val="Norml"/>
    <w:rsid w:val="00393B9D"/>
    <w:pPr>
      <w:widowControl/>
      <w:suppressAutoHyphens w:val="0"/>
      <w:spacing w:before="100" w:beforeAutospacing="1" w:after="100" w:afterAutospacing="1"/>
    </w:pPr>
    <w:rPr>
      <w:rFonts w:ascii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yejosz.ebes@gmail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zocinhegyes@citromail.h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szov.gyjsz@freemail.h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mailto:gyjsznadudvar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1E32D-CDA7-4196-BA84-1F49E720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47</Pages>
  <Words>12404</Words>
  <Characters>85595</Characters>
  <Application>Microsoft Office Word</Application>
  <DocSecurity>0</DocSecurity>
  <Lines>713</Lines>
  <Paragraphs>195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„Amit ma teszünk</vt:lpstr>
    </vt:vector>
  </TitlesOfParts>
  <Company>Szociális Központ</Company>
  <LinksUpToDate>false</LinksUpToDate>
  <CharactersWithSpaces>97804</CharactersWithSpaces>
  <SharedDoc>false</SharedDoc>
  <HLinks>
    <vt:vector size="330" baseType="variant">
      <vt:variant>
        <vt:i4>6357066</vt:i4>
      </vt:variant>
      <vt:variant>
        <vt:i4>315</vt:i4>
      </vt:variant>
      <vt:variant>
        <vt:i4>0</vt:i4>
      </vt:variant>
      <vt:variant>
        <vt:i4>5</vt:i4>
      </vt:variant>
      <vt:variant>
        <vt:lpwstr>mailto:gyjsznadudvar@gmail.com</vt:lpwstr>
      </vt:variant>
      <vt:variant>
        <vt:lpwstr/>
      </vt:variant>
      <vt:variant>
        <vt:i4>7340060</vt:i4>
      </vt:variant>
      <vt:variant>
        <vt:i4>312</vt:i4>
      </vt:variant>
      <vt:variant>
        <vt:i4>0</vt:i4>
      </vt:variant>
      <vt:variant>
        <vt:i4>5</vt:i4>
      </vt:variant>
      <vt:variant>
        <vt:lpwstr>mailto:gyejosz.ebes@gmail.com</vt:lpwstr>
      </vt:variant>
      <vt:variant>
        <vt:lpwstr/>
      </vt:variant>
      <vt:variant>
        <vt:i4>7929935</vt:i4>
      </vt:variant>
      <vt:variant>
        <vt:i4>309</vt:i4>
      </vt:variant>
      <vt:variant>
        <vt:i4>0</vt:i4>
      </vt:variant>
      <vt:variant>
        <vt:i4>5</vt:i4>
      </vt:variant>
      <vt:variant>
        <vt:lpwstr>mailto:szocinhegyes@citromail.hu</vt:lpwstr>
      </vt:variant>
      <vt:variant>
        <vt:lpwstr/>
      </vt:variant>
      <vt:variant>
        <vt:i4>2949184</vt:i4>
      </vt:variant>
      <vt:variant>
        <vt:i4>306</vt:i4>
      </vt:variant>
      <vt:variant>
        <vt:i4>0</vt:i4>
      </vt:variant>
      <vt:variant>
        <vt:i4>5</vt:i4>
      </vt:variant>
      <vt:variant>
        <vt:lpwstr>mailto:hszov.gyjsz@freemail.hu</vt:lpwstr>
      </vt:variant>
      <vt:variant>
        <vt:lpwstr/>
      </vt:variant>
      <vt:variant>
        <vt:i4>7405649</vt:i4>
      </vt:variant>
      <vt:variant>
        <vt:i4>303</vt:i4>
      </vt:variant>
      <vt:variant>
        <vt:i4>0</vt:i4>
      </vt:variant>
      <vt:variant>
        <vt:i4>5</vt:i4>
      </vt:variant>
      <vt:variant>
        <vt:lpwstr>mailto:szakmaikozos@gmail.com</vt:lpwstr>
      </vt:variant>
      <vt:variant>
        <vt:lpwstr/>
      </vt:variant>
      <vt:variant>
        <vt:i4>1638456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_Toc466223898</vt:lpwstr>
      </vt:variant>
      <vt:variant>
        <vt:i4>1638456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_Toc466223897</vt:lpwstr>
      </vt:variant>
      <vt:variant>
        <vt:i4>1638456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_Toc466223896</vt:lpwstr>
      </vt:variant>
      <vt:variant>
        <vt:i4>1638456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_Toc466223895</vt:lpwstr>
      </vt:variant>
      <vt:variant>
        <vt:i4>1638456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_Toc466223894</vt:lpwstr>
      </vt:variant>
      <vt:variant>
        <vt:i4>1638456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_Toc466223893</vt:lpwstr>
      </vt:variant>
      <vt:variant>
        <vt:i4>1638456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_Toc466223892</vt:lpwstr>
      </vt:variant>
      <vt:variant>
        <vt:i4>1638456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_Toc466223891</vt:lpwstr>
      </vt:variant>
      <vt:variant>
        <vt:i4>1638456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_Toc466223890</vt:lpwstr>
      </vt:variant>
      <vt:variant>
        <vt:i4>1572920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_Toc466223889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_Toc466223888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_Toc466223887</vt:lpwstr>
      </vt:variant>
      <vt:variant>
        <vt:i4>1572920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_Toc466223886</vt:lpwstr>
      </vt:variant>
      <vt:variant>
        <vt:i4>1572920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_Toc466223885</vt:lpwstr>
      </vt:variant>
      <vt:variant>
        <vt:i4>1572920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_Toc466223884</vt:lpwstr>
      </vt:variant>
      <vt:variant>
        <vt:i4>1572920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_Toc466223883</vt:lpwstr>
      </vt:variant>
      <vt:variant>
        <vt:i4>1572920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_Toc466223882</vt:lpwstr>
      </vt:variant>
      <vt:variant>
        <vt:i4>1572920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_Toc466223881</vt:lpwstr>
      </vt:variant>
      <vt:variant>
        <vt:i4>1572920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_Toc466223880</vt:lpwstr>
      </vt:variant>
      <vt:variant>
        <vt:i4>1507384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_Toc466223879</vt:lpwstr>
      </vt:variant>
      <vt:variant>
        <vt:i4>1507384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_Toc466223878</vt:lpwstr>
      </vt:variant>
      <vt:variant>
        <vt:i4>1507384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_Toc466223877</vt:lpwstr>
      </vt:variant>
      <vt:variant>
        <vt:i4>1507384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_Toc466223876</vt:lpwstr>
      </vt:variant>
      <vt:variant>
        <vt:i4>1507384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_Toc466223875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_Toc466223874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_Toc466223873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_Toc466223872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_Toc466223871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_Toc466223870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_Toc466223869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_Toc466223868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_Toc466223867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_Toc466223866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_Toc466223865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_Toc466223864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_Toc466223863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_Toc466223862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_Toc466223861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_Toc466223860</vt:lpwstr>
      </vt:variant>
      <vt:variant>
        <vt:i4>1376312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_Toc466223859</vt:lpwstr>
      </vt:variant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_Toc466223858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_Toc466223857</vt:lpwstr>
      </vt:variant>
      <vt:variant>
        <vt:i4>1376312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_Toc466223856</vt:lpwstr>
      </vt:variant>
      <vt:variant>
        <vt:i4>1376312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_Toc466223855</vt:lpwstr>
      </vt:variant>
      <vt:variant>
        <vt:i4>1376312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_Toc466223853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_Toc466223852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_Toc466223851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_Toc466223850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_Toc466223849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_Toc466223848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„Amit ma teszünk</dc:title>
  <dc:creator>Szociális Szolgáltató Központ</dc:creator>
  <cp:lastModifiedBy>Bukta Józsefné</cp:lastModifiedBy>
  <cp:revision>2</cp:revision>
  <cp:lastPrinted>2016-10-21T10:54:00Z</cp:lastPrinted>
  <dcterms:created xsi:type="dcterms:W3CDTF">2016-11-10T07:16:00Z</dcterms:created>
  <dcterms:modified xsi:type="dcterms:W3CDTF">2016-11-10T07:16:00Z</dcterms:modified>
</cp:coreProperties>
</file>