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Okirat száma</w:t>
      </w:r>
      <w:proofErr w:type="gramStart"/>
      <w:r w:rsidRPr="00C57881">
        <w:rPr>
          <w:rFonts w:asciiTheme="majorHAnsi" w:hAnsiTheme="majorHAnsi"/>
          <w:sz w:val="22"/>
          <w:szCs w:val="22"/>
        </w:rPr>
        <w:t>:</w:t>
      </w:r>
      <w:r w:rsidR="00E15D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</w:t>
      </w:r>
      <w:r w:rsidR="00E15DDE" w:rsidRPr="00E15DDE">
        <w:rPr>
          <w:rFonts w:asciiTheme="majorHAnsi" w:hAnsiTheme="majorHAnsi"/>
          <w:i/>
          <w:sz w:val="22"/>
          <w:szCs w:val="22"/>
        </w:rPr>
        <w:t>Előterjesztés</w:t>
      </w:r>
      <w:proofErr w:type="gramEnd"/>
      <w:r w:rsidR="00E15DDE" w:rsidRPr="00E15DDE">
        <w:rPr>
          <w:rFonts w:asciiTheme="majorHAnsi" w:hAnsiTheme="majorHAnsi"/>
          <w:i/>
          <w:sz w:val="22"/>
          <w:szCs w:val="22"/>
        </w:rPr>
        <w:t xml:space="preserve"> 5. számú melléklete</w:t>
      </w:r>
    </w:p>
    <w:p w:rsidR="00E57AA3" w:rsidRPr="00C57881" w:rsidRDefault="00861402" w:rsidP="0057520C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="00DD3B99" w:rsidRPr="00C57881">
        <w:rPr>
          <w:rFonts w:asciiTheme="majorHAnsi" w:hAnsiTheme="majorHAnsi"/>
          <w:sz w:val="40"/>
          <w:szCs w:val="24"/>
        </w:rPr>
        <w:br/>
      </w:r>
      <w:r w:rsidR="00DD3B99" w:rsidRPr="00C57881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C57881">
        <w:rPr>
          <w:rFonts w:asciiTheme="majorHAnsi" w:hAnsiTheme="majorHAnsi"/>
          <w:sz w:val="28"/>
          <w:szCs w:val="28"/>
        </w:rPr>
        <w:t>va</w:t>
      </w:r>
      <w:bookmarkStart w:id="0" w:name="_GoBack"/>
      <w:bookmarkEnd w:id="0"/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CXCV</w:t>
      </w:r>
      <w:r w:rsidR="0025303C">
        <w:rPr>
          <w:rFonts w:asciiTheme="majorHAnsi" w:hAnsiTheme="majorHAnsi"/>
          <w:b/>
          <w:sz w:val="22"/>
          <w:szCs w:val="22"/>
        </w:rPr>
        <w:t>. törvény 8/</w:t>
      </w:r>
      <w:proofErr w:type="gramStart"/>
      <w:r w:rsidR="0025303C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25303C">
        <w:rPr>
          <w:rFonts w:asciiTheme="majorHAnsi" w:hAnsiTheme="majorHAnsi"/>
          <w:b/>
          <w:sz w:val="22"/>
          <w:szCs w:val="22"/>
        </w:rPr>
        <w:t>. §-</w:t>
      </w:r>
      <w:proofErr w:type="gramStart"/>
      <w:r w:rsidR="0025303C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25303C">
        <w:rPr>
          <w:rFonts w:asciiTheme="majorHAnsi" w:hAnsiTheme="majorHAnsi"/>
          <w:b/>
          <w:sz w:val="22"/>
          <w:szCs w:val="22"/>
        </w:rPr>
        <w:t xml:space="preserve"> alapján a JÁRÓBETEG-ELLÁTÓ CENTRUM</w:t>
      </w:r>
      <w:r w:rsidRPr="00146335">
        <w:rPr>
          <w:rFonts w:asciiTheme="majorHAnsi" w:hAnsiTheme="majorHAnsi"/>
          <w:b/>
          <w:sz w:val="22"/>
          <w:szCs w:val="22"/>
        </w:rPr>
        <w:t xml:space="preserve"> 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25303C">
        <w:rPr>
          <w:rFonts w:asciiTheme="majorHAnsi" w:hAnsiTheme="majorHAnsi"/>
          <w:sz w:val="22"/>
          <w:szCs w:val="22"/>
        </w:rPr>
        <w:t xml:space="preserve"> </w:t>
      </w:r>
      <w:r w:rsidR="002C0BAB">
        <w:rPr>
          <w:rFonts w:asciiTheme="majorHAnsi" w:hAnsiTheme="majorHAnsi"/>
          <w:sz w:val="22"/>
          <w:szCs w:val="22"/>
        </w:rPr>
        <w:t>Járóbeteg-Ellátó Centrum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25303C">
        <w:rPr>
          <w:rFonts w:asciiTheme="majorHAnsi" w:hAnsiTheme="majorHAnsi"/>
          <w:sz w:val="22"/>
          <w:szCs w:val="22"/>
        </w:rPr>
        <w:t xml:space="preserve"> 4200 Hajdúszoboszló </w:t>
      </w:r>
      <w:proofErr w:type="spellStart"/>
      <w:r w:rsidR="0025303C">
        <w:rPr>
          <w:rFonts w:asciiTheme="majorHAnsi" w:hAnsiTheme="majorHAnsi"/>
          <w:sz w:val="22"/>
          <w:szCs w:val="22"/>
        </w:rPr>
        <w:t>Szilfákalja</w:t>
      </w:r>
      <w:proofErr w:type="spellEnd"/>
      <w:r w:rsidR="0025303C">
        <w:rPr>
          <w:rFonts w:asciiTheme="majorHAnsi" w:hAnsiTheme="majorHAnsi"/>
          <w:sz w:val="22"/>
          <w:szCs w:val="22"/>
        </w:rPr>
        <w:t xml:space="preserve"> 1-3.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C57881">
        <w:rPr>
          <w:rFonts w:asciiTheme="majorHAnsi" w:hAnsiTheme="majorHAnsi"/>
          <w:sz w:val="22"/>
          <w:szCs w:val="22"/>
        </w:rPr>
        <w:t>telephelye(</w:t>
      </w:r>
      <w:proofErr w:type="gramEnd"/>
      <w:r w:rsidRPr="00C57881">
        <w:rPr>
          <w:rFonts w:asciiTheme="majorHAnsi" w:hAnsiTheme="majorHAnsi"/>
          <w:sz w:val="22"/>
          <w:szCs w:val="22"/>
        </w:rPr>
        <w:t>i):</w:t>
      </w:r>
    </w:p>
    <w:tbl>
      <w:tblPr>
        <w:tblStyle w:val="Rcsostblzat"/>
        <w:tblW w:w="5081" w:type="pct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4014"/>
        <w:gridCol w:w="4535"/>
      </w:tblGrid>
      <w:tr w:rsidR="00420503" w:rsidRPr="00C57881" w:rsidTr="002C0BAB">
        <w:trPr>
          <w:jc w:val="center"/>
        </w:trPr>
        <w:tc>
          <w:tcPr>
            <w:tcW w:w="358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79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62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C57881" w:rsidTr="002C0BAB">
        <w:trPr>
          <w:jc w:val="center"/>
        </w:trPr>
        <w:tc>
          <w:tcPr>
            <w:tcW w:w="358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179" w:type="pct"/>
            <w:vAlign w:val="center"/>
          </w:tcPr>
          <w:p w:rsidR="00420503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HUNGAROSPA Hajdúszoboszlói</w:t>
            </w:r>
          </w:p>
          <w:p w:rsidR="0025303C" w:rsidRPr="00C57881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Gyógyfürdő és Egészségturisztikai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Zrt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462" w:type="pct"/>
            <w:vAlign w:val="center"/>
          </w:tcPr>
          <w:p w:rsidR="00420503" w:rsidRPr="00C57881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Szent István park 1-3</w:t>
            </w:r>
          </w:p>
        </w:tc>
      </w:tr>
      <w:tr w:rsidR="00420503" w:rsidRPr="00C57881" w:rsidTr="002C0BAB">
        <w:trPr>
          <w:jc w:val="center"/>
        </w:trPr>
        <w:tc>
          <w:tcPr>
            <w:tcW w:w="358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179" w:type="pct"/>
            <w:vAlign w:val="center"/>
          </w:tcPr>
          <w:p w:rsidR="00420503" w:rsidRPr="00C57881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Bárdos Lajos Általános Iskola</w:t>
            </w:r>
          </w:p>
        </w:tc>
        <w:tc>
          <w:tcPr>
            <w:tcW w:w="2462" w:type="pct"/>
            <w:vAlign w:val="center"/>
          </w:tcPr>
          <w:p w:rsidR="00420503" w:rsidRPr="00C57881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Arany János utca 2.</w:t>
            </w:r>
          </w:p>
        </w:tc>
      </w:tr>
      <w:tr w:rsidR="00420503" w:rsidRPr="00C57881" w:rsidTr="002C0BAB">
        <w:trPr>
          <w:jc w:val="center"/>
        </w:trPr>
        <w:tc>
          <w:tcPr>
            <w:tcW w:w="358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179" w:type="pct"/>
            <w:vAlign w:val="center"/>
          </w:tcPr>
          <w:p w:rsidR="00420503" w:rsidRPr="00C57881" w:rsidRDefault="0025303C" w:rsidP="002D14B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Thököly Imre Két Tanítási </w:t>
            </w:r>
            <w:r w:rsidR="002D14B6">
              <w:rPr>
                <w:rFonts w:asciiTheme="majorHAnsi" w:hAnsiTheme="majorHAnsi"/>
                <w:sz w:val="22"/>
                <w:szCs w:val="22"/>
              </w:rPr>
              <w:t>N</w:t>
            </w:r>
            <w:r>
              <w:rPr>
                <w:rFonts w:asciiTheme="majorHAnsi" w:hAnsiTheme="majorHAnsi"/>
                <w:sz w:val="22"/>
                <w:szCs w:val="22"/>
              </w:rPr>
              <w:t>yelvű Általános Iskola</w:t>
            </w:r>
          </w:p>
        </w:tc>
        <w:tc>
          <w:tcPr>
            <w:tcW w:w="2462" w:type="pct"/>
            <w:vAlign w:val="center"/>
          </w:tcPr>
          <w:p w:rsidR="00420503" w:rsidRPr="00C57881" w:rsidRDefault="0025303C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Kölcsey utca 2-4.</w:t>
            </w:r>
          </w:p>
        </w:tc>
      </w:tr>
      <w:tr w:rsidR="0025303C" w:rsidRPr="00C57881" w:rsidTr="002C0BAB">
        <w:trPr>
          <w:jc w:val="center"/>
        </w:trPr>
        <w:tc>
          <w:tcPr>
            <w:tcW w:w="358" w:type="pct"/>
            <w:vAlign w:val="center"/>
          </w:tcPr>
          <w:p w:rsidR="0025303C" w:rsidRPr="00C57881" w:rsidRDefault="0032209E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179" w:type="pct"/>
            <w:vAlign w:val="center"/>
          </w:tcPr>
          <w:p w:rsidR="0025303C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Pávai Vajna Ferenc Általános Iskola</w:t>
            </w:r>
          </w:p>
        </w:tc>
        <w:tc>
          <w:tcPr>
            <w:tcW w:w="2462" w:type="pct"/>
            <w:vAlign w:val="center"/>
          </w:tcPr>
          <w:p w:rsidR="0025303C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Hőforrás utca 143.</w:t>
            </w:r>
          </w:p>
        </w:tc>
      </w:tr>
      <w:tr w:rsidR="0032209E" w:rsidRPr="00C57881" w:rsidTr="002C0BAB">
        <w:trPr>
          <w:jc w:val="center"/>
        </w:trPr>
        <w:tc>
          <w:tcPr>
            <w:tcW w:w="358" w:type="pct"/>
            <w:vAlign w:val="center"/>
          </w:tcPr>
          <w:p w:rsidR="0032209E" w:rsidRDefault="0032209E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179" w:type="pct"/>
            <w:vAlign w:val="center"/>
          </w:tcPr>
          <w:p w:rsidR="0032209E" w:rsidRDefault="0032209E" w:rsidP="00560C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Berettyóújfalui </w:t>
            </w:r>
            <w:r w:rsidR="00560CF9" w:rsidRPr="00F53A1F">
              <w:rPr>
                <w:rFonts w:asciiTheme="majorHAnsi" w:hAnsiTheme="majorHAnsi"/>
                <w:sz w:val="22"/>
                <w:szCs w:val="22"/>
              </w:rPr>
              <w:t>SZC</w:t>
            </w:r>
            <w:r w:rsidRPr="00F53A1F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Bocskai István Szakképző Iskola</w:t>
            </w:r>
          </w:p>
        </w:tc>
        <w:tc>
          <w:tcPr>
            <w:tcW w:w="2462" w:type="pct"/>
            <w:vAlign w:val="center"/>
          </w:tcPr>
          <w:p w:rsidR="0032209E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József Attila utca 25/C</w:t>
            </w:r>
          </w:p>
        </w:tc>
      </w:tr>
      <w:tr w:rsidR="0032209E" w:rsidRPr="00C57881" w:rsidTr="002C0BAB">
        <w:trPr>
          <w:jc w:val="center"/>
        </w:trPr>
        <w:tc>
          <w:tcPr>
            <w:tcW w:w="358" w:type="pct"/>
            <w:vAlign w:val="center"/>
          </w:tcPr>
          <w:p w:rsidR="0032209E" w:rsidRDefault="0032209E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2179" w:type="pct"/>
            <w:vAlign w:val="center"/>
          </w:tcPr>
          <w:p w:rsidR="0032209E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MOL Gólyás telepi rendelő</w:t>
            </w:r>
          </w:p>
        </w:tc>
        <w:tc>
          <w:tcPr>
            <w:tcW w:w="2462" w:type="pct"/>
            <w:vAlign w:val="center"/>
          </w:tcPr>
          <w:p w:rsidR="0032209E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 Gólyás</w:t>
            </w:r>
          </w:p>
        </w:tc>
      </w:tr>
      <w:tr w:rsidR="002C0BAB" w:rsidRPr="00C57881" w:rsidTr="002C0BAB">
        <w:trPr>
          <w:jc w:val="center"/>
        </w:trPr>
        <w:tc>
          <w:tcPr>
            <w:tcW w:w="358" w:type="pct"/>
            <w:vAlign w:val="center"/>
          </w:tcPr>
          <w:p w:rsidR="002C0BAB" w:rsidRDefault="002C0BAB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2179" w:type="pct"/>
            <w:vAlign w:val="center"/>
          </w:tcPr>
          <w:p w:rsidR="002C0BAB" w:rsidRDefault="002C0BA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Éltes Mátyás Általános Iskola és Kollégium, Egységes Gyógypedagógiai Módszertani Intézmény</w:t>
            </w:r>
          </w:p>
        </w:tc>
        <w:tc>
          <w:tcPr>
            <w:tcW w:w="2462" w:type="pct"/>
            <w:vAlign w:val="center"/>
          </w:tcPr>
          <w:p w:rsidR="002C0BAB" w:rsidRDefault="002C0BA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Dózsa György út 10-12.</w:t>
            </w:r>
          </w:p>
        </w:tc>
      </w:tr>
    </w:tbl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A költségvetési szerv alapításának </w:t>
      </w:r>
      <w:proofErr w:type="gramStart"/>
      <w:r w:rsidRPr="00C57881">
        <w:rPr>
          <w:rFonts w:asciiTheme="majorHAnsi" w:hAnsiTheme="majorHAnsi"/>
          <w:sz w:val="22"/>
          <w:szCs w:val="22"/>
        </w:rPr>
        <w:t>dátuma</w:t>
      </w:r>
      <w:proofErr w:type="gramEnd"/>
      <w:r w:rsidRPr="00C57881">
        <w:rPr>
          <w:rFonts w:asciiTheme="majorHAnsi" w:hAnsiTheme="majorHAnsi"/>
          <w:sz w:val="22"/>
          <w:szCs w:val="22"/>
        </w:rPr>
        <w:t>:</w:t>
      </w:r>
      <w:r w:rsidR="0032209E">
        <w:rPr>
          <w:rFonts w:asciiTheme="majorHAnsi" w:hAnsiTheme="majorHAnsi"/>
          <w:sz w:val="22"/>
          <w:szCs w:val="22"/>
        </w:rPr>
        <w:t xml:space="preserve"> 1980.02.01.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32209E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lastRenderedPageBreak/>
        <w:t>székhelye:</w:t>
      </w:r>
      <w:r w:rsidR="0032209E">
        <w:rPr>
          <w:rFonts w:asciiTheme="majorHAnsi" w:hAnsiTheme="majorHAnsi"/>
          <w:sz w:val="22"/>
          <w:szCs w:val="22"/>
        </w:rPr>
        <w:t xml:space="preserve"> 4200 Hajdúszoboszló Hősök tere 1.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C57881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C57881">
        <w:rPr>
          <w:rFonts w:asciiTheme="majorHAnsi" w:hAnsiTheme="majorHAnsi"/>
          <w:sz w:val="22"/>
          <w:szCs w:val="22"/>
        </w:rPr>
        <w:t xml:space="preserve">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32209E">
        <w:rPr>
          <w:rFonts w:asciiTheme="majorHAnsi" w:hAnsiTheme="majorHAnsi"/>
          <w:sz w:val="22"/>
          <w:szCs w:val="22"/>
        </w:rPr>
        <w:t xml:space="preserve"> Hajdúszoboszló Város Önkormányzata Képviselő-testülete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32209E">
        <w:rPr>
          <w:rFonts w:asciiTheme="majorHAnsi" w:hAnsiTheme="majorHAnsi"/>
          <w:sz w:val="22"/>
          <w:szCs w:val="22"/>
        </w:rPr>
        <w:t>4200 Hajdúszoboszló, Hősök tere 1.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 megnevezése:</w:t>
      </w:r>
      <w:r w:rsidR="0032209E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32209E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Pr="00C57881" w:rsidRDefault="00E57AA3" w:rsidP="0057520C">
      <w:pPr>
        <w:tabs>
          <w:tab w:val="left" w:leader="dot" w:pos="9072"/>
        </w:tabs>
        <w:ind w:left="567"/>
        <w:jc w:val="both"/>
        <w:rPr>
          <w:rFonts w:asciiTheme="majorHAnsi" w:hAnsiTheme="majorHAnsi"/>
          <w:sz w:val="22"/>
          <w:szCs w:val="22"/>
        </w:rPr>
      </w:pP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3341C7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közfeladata</w:t>
      </w:r>
      <w:r w:rsidR="0032209E" w:rsidRPr="00C57881">
        <w:rPr>
          <w:rFonts w:asciiTheme="majorHAnsi" w:hAnsiTheme="majorHAnsi"/>
          <w:sz w:val="22"/>
          <w:szCs w:val="22"/>
        </w:rPr>
        <w:t>:</w:t>
      </w:r>
      <w:r w:rsidR="0032209E">
        <w:rPr>
          <w:rFonts w:asciiTheme="majorHAnsi" w:hAnsiTheme="majorHAnsi"/>
          <w:sz w:val="22"/>
          <w:szCs w:val="22"/>
        </w:rPr>
        <w:t xml:space="preserve"> Egészségügyi alap – és szakellátás</w:t>
      </w:r>
    </w:p>
    <w:p w:rsidR="00E57AA3" w:rsidRPr="00C57881" w:rsidRDefault="00E57AA3" w:rsidP="0057520C">
      <w:pPr>
        <w:tabs>
          <w:tab w:val="left" w:leader="dot" w:pos="9072"/>
        </w:tabs>
        <w:ind w:left="567"/>
        <w:jc w:val="both"/>
        <w:rPr>
          <w:rFonts w:asciiTheme="majorHAnsi" w:hAnsiTheme="majorHAnsi"/>
          <w:sz w:val="22"/>
          <w:szCs w:val="22"/>
        </w:rPr>
      </w:pP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211"/>
        <w:gridCol w:w="6193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C57881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862200</w:t>
            </w:r>
          </w:p>
        </w:tc>
        <w:tc>
          <w:tcPr>
            <w:tcW w:w="3416" w:type="pct"/>
            <w:vAlign w:val="center"/>
          </w:tcPr>
          <w:p w:rsidR="00420503" w:rsidRPr="00C57881" w:rsidRDefault="0032209E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Szakorvosi Járóbeteg ellátás</w:t>
            </w:r>
            <w:r w:rsidR="00420503" w:rsidRPr="00C57881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3341C7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alaptevékenysége:</w:t>
      </w:r>
    </w:p>
    <w:p w:rsidR="00E57AA3" w:rsidRPr="00E32AA5" w:rsidRDefault="00E32AA5" w:rsidP="00E32AA5">
      <w:pPr>
        <w:pStyle w:val="Listaszerbekezds"/>
        <w:numPr>
          <w:ilvl w:val="2"/>
          <w:numId w:val="8"/>
        </w:num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E32AA5">
        <w:rPr>
          <w:rFonts w:asciiTheme="majorHAnsi" w:hAnsiTheme="majorHAnsi"/>
          <w:sz w:val="22"/>
          <w:szCs w:val="22"/>
        </w:rPr>
        <w:t>Alapellátás: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Központi Kistérségi Háziorvosi Ügyeleti ellátás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Iskolafogászati ellátás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Iskolavédőnői ellátás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Iskola-egészségügyi és ifjúság-egészségügy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Foglalkozás-egészségügyi alapellátás</w:t>
      </w:r>
    </w:p>
    <w:p w:rsidR="00553224" w:rsidRDefault="00553224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Család és nővédelmi egészségügyi gondozás</w:t>
      </w:r>
    </w:p>
    <w:p w:rsidR="00553224" w:rsidRDefault="00553224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</w:p>
    <w:p w:rsidR="00E32AA5" w:rsidRDefault="00E32AA5" w:rsidP="0057520C">
      <w:pPr>
        <w:tabs>
          <w:tab w:val="left" w:leader="dot" w:pos="9072"/>
        </w:tabs>
        <w:ind w:left="567"/>
        <w:jc w:val="both"/>
        <w:rPr>
          <w:rFonts w:asciiTheme="majorHAnsi" w:hAnsiTheme="majorHAnsi"/>
          <w:sz w:val="22"/>
          <w:szCs w:val="22"/>
        </w:rPr>
      </w:pPr>
    </w:p>
    <w:p w:rsidR="00E32AA5" w:rsidRPr="00E32AA5" w:rsidRDefault="00E32AA5" w:rsidP="00E32AA5">
      <w:pPr>
        <w:pStyle w:val="Listaszerbekezds"/>
        <w:numPr>
          <w:ilvl w:val="2"/>
          <w:numId w:val="8"/>
        </w:num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E32AA5">
        <w:rPr>
          <w:rFonts w:asciiTheme="majorHAnsi" w:hAnsiTheme="majorHAnsi"/>
          <w:sz w:val="22"/>
          <w:szCs w:val="22"/>
        </w:rPr>
        <w:t>Járóbetegek szakorvosi gondozó ellátás (gondozás)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Bőr és nemibeteg gondozás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Tüdőbeteg gondozás </w:t>
      </w:r>
    </w:p>
    <w:p w:rsidR="00E32AA5" w:rsidRDefault="00E32AA5" w:rsidP="0057520C">
      <w:pPr>
        <w:tabs>
          <w:tab w:val="left" w:leader="dot" w:pos="9072"/>
        </w:tabs>
        <w:ind w:left="567"/>
        <w:jc w:val="both"/>
        <w:rPr>
          <w:rFonts w:asciiTheme="majorHAnsi" w:hAnsiTheme="majorHAnsi"/>
          <w:sz w:val="22"/>
          <w:szCs w:val="22"/>
        </w:rPr>
      </w:pPr>
    </w:p>
    <w:p w:rsidR="00E32AA5" w:rsidRPr="00E32AA5" w:rsidRDefault="00E32AA5" w:rsidP="00E32AA5">
      <w:pPr>
        <w:pStyle w:val="Listaszerbekezds"/>
        <w:numPr>
          <w:ilvl w:val="2"/>
          <w:numId w:val="8"/>
        </w:num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E32AA5">
        <w:rPr>
          <w:rFonts w:asciiTheme="majorHAnsi" w:hAnsiTheme="majorHAnsi"/>
          <w:sz w:val="22"/>
          <w:szCs w:val="22"/>
        </w:rPr>
        <w:t>Járóbetegek szakorvosi ellátása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Belgyógyászat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Sebészet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</w:t>
      </w:r>
      <w:proofErr w:type="spellStart"/>
      <w:r>
        <w:rPr>
          <w:rFonts w:asciiTheme="majorHAnsi" w:hAnsiTheme="majorHAnsi"/>
          <w:sz w:val="22"/>
          <w:szCs w:val="22"/>
        </w:rPr>
        <w:t>Proktológia</w:t>
      </w:r>
      <w:proofErr w:type="spellEnd"/>
      <w:r>
        <w:rPr>
          <w:rFonts w:asciiTheme="majorHAnsi" w:hAnsiTheme="majorHAnsi"/>
          <w:sz w:val="22"/>
          <w:szCs w:val="22"/>
        </w:rPr>
        <w:t xml:space="preserve">    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Szülészet- Nőgyógyászat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Fül-orr-gégegyógyászat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Szemészet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Bőrgyógyászat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Ideggyógyászat (neurológia)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Ortopédia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                        Urológia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proofErr w:type="spellStart"/>
      <w:r>
        <w:rPr>
          <w:rFonts w:asciiTheme="majorHAnsi" w:hAnsiTheme="majorHAnsi"/>
          <w:sz w:val="22"/>
          <w:szCs w:val="22"/>
        </w:rPr>
        <w:t>Reumathológia</w:t>
      </w:r>
      <w:proofErr w:type="spellEnd"/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Pszichiátria</w:t>
      </w:r>
    </w:p>
    <w:p w:rsidR="00E32AA5" w:rsidRDefault="00E32AA5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EE6AFF">
        <w:rPr>
          <w:rFonts w:asciiTheme="majorHAnsi" w:hAnsiTheme="majorHAnsi"/>
          <w:sz w:val="22"/>
          <w:szCs w:val="22"/>
        </w:rPr>
        <w:t>Tüdőgyógyászat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Endokrinológia – anyagcsere és </w:t>
      </w:r>
      <w:proofErr w:type="spellStart"/>
      <w:r>
        <w:rPr>
          <w:rFonts w:asciiTheme="majorHAnsi" w:hAnsiTheme="majorHAnsi"/>
          <w:sz w:val="22"/>
          <w:szCs w:val="22"/>
        </w:rPr>
        <w:t>diabetológia</w:t>
      </w:r>
      <w:proofErr w:type="spellEnd"/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proofErr w:type="spellStart"/>
      <w:r>
        <w:rPr>
          <w:rFonts w:asciiTheme="majorHAnsi" w:hAnsiTheme="majorHAnsi"/>
          <w:sz w:val="22"/>
          <w:szCs w:val="22"/>
        </w:rPr>
        <w:t>Addiktológia</w:t>
      </w:r>
      <w:proofErr w:type="spellEnd"/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Általános labordiagnosztika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Röntgen diagnosztika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Ultrahang diagnosztika – terápia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proofErr w:type="spellStart"/>
      <w:r>
        <w:rPr>
          <w:rFonts w:asciiTheme="majorHAnsi" w:hAnsiTheme="majorHAnsi"/>
          <w:sz w:val="22"/>
          <w:szCs w:val="22"/>
        </w:rPr>
        <w:t>Audiológia</w:t>
      </w:r>
      <w:proofErr w:type="spellEnd"/>
      <w:r>
        <w:rPr>
          <w:rFonts w:asciiTheme="majorHAnsi" w:hAnsiTheme="majorHAnsi"/>
          <w:sz w:val="22"/>
          <w:szCs w:val="22"/>
        </w:rPr>
        <w:t xml:space="preserve"> (fül –orr- gége)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Fizioterápia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Gyógytorna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Gyermekszemészet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Nappali ellátás</w:t>
      </w:r>
    </w:p>
    <w:p w:rsidR="00EE6AFF" w:rsidRDefault="00EE6AFF" w:rsidP="00E32AA5">
      <w:pPr>
        <w:tabs>
          <w:tab w:val="left" w:leader="dot" w:pos="9072"/>
        </w:tabs>
        <w:ind w:left="709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A költségvetési szerv alaptevékenységének kormányzati </w:t>
      </w:r>
      <w:proofErr w:type="gramStart"/>
      <w:r w:rsidRPr="00C57881">
        <w:rPr>
          <w:rFonts w:asciiTheme="majorHAnsi" w:hAnsiTheme="majorHAnsi"/>
          <w:sz w:val="22"/>
          <w:szCs w:val="22"/>
        </w:rPr>
        <w:t>funkció</w:t>
      </w:r>
      <w:proofErr w:type="gramEnd"/>
      <w:r w:rsidRPr="00C57881">
        <w:rPr>
          <w:rFonts w:asciiTheme="majorHAnsi" w:hAnsiTheme="majorHAnsi"/>
          <w:sz w:val="22"/>
          <w:szCs w:val="22"/>
        </w:rPr>
        <w:t xml:space="preserve">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490"/>
        <w:gridCol w:w="5914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 xml:space="preserve">kormányzati </w:t>
            </w:r>
            <w:proofErr w:type="gramStart"/>
            <w:r w:rsidRPr="00C57881">
              <w:rPr>
                <w:rFonts w:asciiTheme="majorHAnsi" w:hAnsiTheme="majorHAnsi"/>
                <w:sz w:val="22"/>
                <w:szCs w:val="22"/>
              </w:rPr>
              <w:t>funkció</w:t>
            </w:r>
            <w:proofErr w:type="gramEnd"/>
            <w:r w:rsidRPr="00C57881">
              <w:rPr>
                <w:rFonts w:asciiTheme="majorHAnsi" w:hAnsiTheme="majorHAnsi"/>
                <w:sz w:val="22"/>
                <w:szCs w:val="22"/>
              </w:rPr>
              <w:t xml:space="preserve">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  <w:vAlign w:val="center"/>
          </w:tcPr>
          <w:p w:rsidR="00420503" w:rsidRPr="00C57881" w:rsidRDefault="00EE6AF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072112</w:t>
            </w:r>
          </w:p>
        </w:tc>
        <w:tc>
          <w:tcPr>
            <w:tcW w:w="3263" w:type="pct"/>
            <w:vAlign w:val="center"/>
          </w:tcPr>
          <w:p w:rsidR="00420503" w:rsidRPr="00C57881" w:rsidRDefault="00EE6AF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Háziorvosi ügyeleti ellátás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  <w:vAlign w:val="center"/>
          </w:tcPr>
          <w:p w:rsidR="00420503" w:rsidRPr="00C57881" w:rsidRDefault="00EE6AF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072210</w:t>
            </w:r>
          </w:p>
        </w:tc>
        <w:tc>
          <w:tcPr>
            <w:tcW w:w="3263" w:type="pct"/>
            <w:vAlign w:val="center"/>
          </w:tcPr>
          <w:p w:rsidR="00420503" w:rsidRPr="00C57881" w:rsidRDefault="00EE6AFF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Járóbetegek gyógyító szakellátás</w:t>
            </w:r>
          </w:p>
        </w:tc>
      </w:tr>
      <w:tr w:rsidR="00EE6AFF" w:rsidRPr="00C57881" w:rsidTr="0033619D">
        <w:trPr>
          <w:jc w:val="center"/>
        </w:trPr>
        <w:tc>
          <w:tcPr>
            <w:tcW w:w="363" w:type="pct"/>
            <w:vAlign w:val="center"/>
          </w:tcPr>
          <w:p w:rsidR="00EE6AFF" w:rsidRPr="00C57881" w:rsidRDefault="00EE6AFF" w:rsidP="00EE6AF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  <w:vAlign w:val="center"/>
          </w:tcPr>
          <w:p w:rsidR="00EE6AFF" w:rsidRPr="00C57881" w:rsidRDefault="00EE6AFF" w:rsidP="00EE6AFF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072230</w:t>
            </w:r>
          </w:p>
        </w:tc>
        <w:tc>
          <w:tcPr>
            <w:tcW w:w="3263" w:type="pct"/>
          </w:tcPr>
          <w:p w:rsidR="00EE6AFF" w:rsidRPr="001E69CE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Járóbetegek gyógyító gondozása</w:t>
            </w:r>
          </w:p>
        </w:tc>
      </w:tr>
      <w:tr w:rsidR="00EE6AFF" w:rsidRPr="00C57881" w:rsidTr="00FE1C26">
        <w:trPr>
          <w:jc w:val="center"/>
        </w:trPr>
        <w:tc>
          <w:tcPr>
            <w:tcW w:w="363" w:type="pct"/>
            <w:vAlign w:val="center"/>
          </w:tcPr>
          <w:p w:rsidR="00EE6AFF" w:rsidRPr="00C57881" w:rsidRDefault="00EE6AFF" w:rsidP="00EE6AF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74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072313</w:t>
            </w:r>
          </w:p>
        </w:tc>
        <w:tc>
          <w:tcPr>
            <w:tcW w:w="3263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Fogorvosi szakellátás</w:t>
            </w:r>
          </w:p>
        </w:tc>
      </w:tr>
      <w:tr w:rsidR="00EE6AFF" w:rsidRPr="00C57881" w:rsidTr="00FE1C26">
        <w:trPr>
          <w:jc w:val="center"/>
        </w:trPr>
        <w:tc>
          <w:tcPr>
            <w:tcW w:w="363" w:type="pct"/>
            <w:vAlign w:val="center"/>
          </w:tcPr>
          <w:p w:rsidR="00EE6AFF" w:rsidRDefault="00EE6AFF" w:rsidP="00EE6AF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74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074031</w:t>
            </w:r>
          </w:p>
        </w:tc>
        <w:tc>
          <w:tcPr>
            <w:tcW w:w="3263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Család és nővédelmi egészségügyi gondozás</w:t>
            </w:r>
          </w:p>
        </w:tc>
      </w:tr>
      <w:tr w:rsidR="00EE6AFF" w:rsidRPr="00C57881" w:rsidTr="00FE1C26">
        <w:trPr>
          <w:jc w:val="center"/>
        </w:trPr>
        <w:tc>
          <w:tcPr>
            <w:tcW w:w="363" w:type="pct"/>
            <w:vAlign w:val="center"/>
          </w:tcPr>
          <w:p w:rsidR="00EE6AFF" w:rsidRDefault="00EE6AFF" w:rsidP="00EE6AF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374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074011</w:t>
            </w:r>
          </w:p>
        </w:tc>
        <w:tc>
          <w:tcPr>
            <w:tcW w:w="3263" w:type="pct"/>
          </w:tcPr>
          <w:p w:rsidR="00EE6AFF" w:rsidRDefault="00EE6AFF" w:rsidP="00EE6AF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Foglalkozás-egészségügyi alapellátás</w:t>
            </w:r>
          </w:p>
        </w:tc>
      </w:tr>
      <w:tr w:rsidR="003B1EE5" w:rsidRPr="00C57881" w:rsidTr="00FE1C26">
        <w:trPr>
          <w:jc w:val="center"/>
        </w:trPr>
        <w:tc>
          <w:tcPr>
            <w:tcW w:w="363" w:type="pct"/>
            <w:vAlign w:val="center"/>
          </w:tcPr>
          <w:p w:rsidR="003B1EE5" w:rsidRDefault="003B1EE5" w:rsidP="003B1EE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374" w:type="pct"/>
          </w:tcPr>
          <w:p w:rsidR="003B1EE5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074032</w:t>
            </w:r>
          </w:p>
        </w:tc>
        <w:tc>
          <w:tcPr>
            <w:tcW w:w="3263" w:type="pct"/>
          </w:tcPr>
          <w:p w:rsidR="003B1EE5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Ifjúság-egészségügyi gondozás</w:t>
            </w:r>
            <w:proofErr w:type="gramEnd"/>
          </w:p>
        </w:tc>
      </w:tr>
      <w:tr w:rsidR="003B1EE5" w:rsidRPr="00C57881" w:rsidTr="00FE1C26">
        <w:trPr>
          <w:jc w:val="center"/>
        </w:trPr>
        <w:tc>
          <w:tcPr>
            <w:tcW w:w="363" w:type="pct"/>
            <w:vAlign w:val="center"/>
          </w:tcPr>
          <w:p w:rsidR="003B1EE5" w:rsidRDefault="003B1EE5" w:rsidP="003B1EE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374" w:type="pct"/>
          </w:tcPr>
          <w:p w:rsidR="003B1EE5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101270</w:t>
            </w:r>
          </w:p>
        </w:tc>
        <w:tc>
          <w:tcPr>
            <w:tcW w:w="3263" w:type="pct"/>
          </w:tcPr>
          <w:p w:rsidR="003B1EE5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Fogyatékossággal élők társadalmi integrációját és életminőségét segítőprogramok, támogatások</w:t>
            </w:r>
          </w:p>
        </w:tc>
      </w:tr>
    </w:tbl>
    <w:p w:rsidR="00E57AA3" w:rsidRPr="003B1EE5" w:rsidRDefault="00E57AA3" w:rsidP="006D1AC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3B1EE5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3B1EE5" w:rsidRPr="003B1EE5">
        <w:rPr>
          <w:rFonts w:asciiTheme="majorHAnsi" w:hAnsiTheme="majorHAnsi"/>
          <w:sz w:val="22"/>
          <w:szCs w:val="22"/>
        </w:rPr>
        <w:t xml:space="preserve"> Hajdúszoboszló, Ebes, Nagyhegyes, Hajdúszovát</w:t>
      </w:r>
      <w:r w:rsidR="003B1EE5">
        <w:rPr>
          <w:rFonts w:asciiTheme="majorHAnsi" w:hAnsiTheme="majorHAnsi"/>
          <w:sz w:val="22"/>
          <w:szCs w:val="22"/>
        </w:rPr>
        <w:t xml:space="preserve"> közigazgatási területe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13B67" w:rsidRDefault="00E57AA3" w:rsidP="009E6888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736F5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736F53">
        <w:rPr>
          <w:rFonts w:asciiTheme="majorHAnsi" w:hAnsiTheme="majorHAnsi"/>
          <w:sz w:val="22"/>
          <w:szCs w:val="22"/>
        </w:rPr>
        <w:t xml:space="preserve"> </w:t>
      </w:r>
    </w:p>
    <w:p w:rsidR="003B1EE5" w:rsidRPr="00736F53" w:rsidRDefault="003B1EE5" w:rsidP="00E13B67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736F53">
        <w:rPr>
          <w:rFonts w:asciiTheme="majorHAnsi" w:hAnsiTheme="majorHAnsi"/>
          <w:sz w:val="22"/>
          <w:szCs w:val="22"/>
        </w:rPr>
        <w:t>Az intézmény vezetője az igazgató. Hajdúszoboszló Város Önkormányzatának Képviselő-testülete az intézményvezetőt az Egészségügyi szolgálati jogviszonyról szóló 2020. évi C. törvény alapján bízza meg az intézményvezetői feladatok ellátásával, és a polgármesterrel együtt gyakorolja felette a munkáltatói jogokat.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2905"/>
        <w:gridCol w:w="5497"/>
      </w:tblGrid>
      <w:tr w:rsidR="009C0BE6" w:rsidRPr="00C57881" w:rsidTr="003B1EE5">
        <w:trPr>
          <w:jc w:val="center"/>
        </w:trPr>
        <w:tc>
          <w:tcPr>
            <w:tcW w:w="36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3B1EE5" w:rsidRPr="00C57881" w:rsidTr="003B1EE5">
        <w:trPr>
          <w:jc w:val="center"/>
        </w:trPr>
        <w:tc>
          <w:tcPr>
            <w:tcW w:w="364" w:type="pct"/>
            <w:vAlign w:val="center"/>
          </w:tcPr>
          <w:p w:rsidR="003B1EE5" w:rsidRPr="00C57881" w:rsidRDefault="003B1EE5" w:rsidP="003B1EE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</w:tcPr>
          <w:p w:rsidR="003B1EE5" w:rsidRPr="001E69CE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770A8">
              <w:rPr>
                <w:rFonts w:asciiTheme="majorHAnsi" w:hAnsiTheme="majorHAnsi"/>
                <w:sz w:val="22"/>
                <w:szCs w:val="22"/>
              </w:rPr>
              <w:t>e</w:t>
            </w:r>
            <w:r>
              <w:rPr>
                <w:rFonts w:asciiTheme="majorHAnsi" w:hAnsiTheme="majorHAnsi"/>
                <w:sz w:val="22"/>
                <w:szCs w:val="22"/>
              </w:rPr>
              <w:t>gészségügyi szolgálati jogviszony</w:t>
            </w:r>
          </w:p>
        </w:tc>
        <w:tc>
          <w:tcPr>
            <w:tcW w:w="3033" w:type="pct"/>
          </w:tcPr>
          <w:p w:rsidR="003B1EE5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Egészségügyi szolgálati jogviszonyról szóló 2020. évi</w:t>
            </w:r>
          </w:p>
          <w:p w:rsidR="003B1EE5" w:rsidRPr="001E69CE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C. törvény</w:t>
            </w:r>
          </w:p>
        </w:tc>
      </w:tr>
      <w:tr w:rsidR="003B1EE5" w:rsidRPr="00C57881" w:rsidTr="003B1EE5">
        <w:trPr>
          <w:jc w:val="center"/>
        </w:trPr>
        <w:tc>
          <w:tcPr>
            <w:tcW w:w="364" w:type="pct"/>
            <w:vAlign w:val="center"/>
          </w:tcPr>
          <w:p w:rsidR="003B1EE5" w:rsidRPr="00C57881" w:rsidRDefault="003B1EE5" w:rsidP="003B1EE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3" w:type="pct"/>
          </w:tcPr>
          <w:p w:rsidR="003B1EE5" w:rsidRPr="001E69CE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33" w:type="pct"/>
          </w:tcPr>
          <w:p w:rsidR="003B1EE5" w:rsidRPr="001E69CE" w:rsidRDefault="003B1EE5" w:rsidP="003B1E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 Törvénykönyvéről szóló 2012. évi I. törvény</w:t>
            </w:r>
          </w:p>
        </w:tc>
      </w:tr>
      <w:tr w:rsidR="003B1EE5" w:rsidRPr="00C57881" w:rsidTr="003B1EE5">
        <w:trPr>
          <w:jc w:val="center"/>
        </w:trPr>
        <w:tc>
          <w:tcPr>
            <w:tcW w:w="364" w:type="pct"/>
            <w:vAlign w:val="center"/>
          </w:tcPr>
          <w:p w:rsidR="003B1EE5" w:rsidRPr="00C57881" w:rsidRDefault="003B1EE5" w:rsidP="003B1EE5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603" w:type="pct"/>
            <w:vAlign w:val="center"/>
          </w:tcPr>
          <w:p w:rsidR="003B1EE5" w:rsidRPr="00E13B67" w:rsidRDefault="003B1EE5" w:rsidP="00F53A1F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13B67">
              <w:rPr>
                <w:rFonts w:asciiTheme="majorHAnsi" w:hAnsiTheme="majorHAnsi"/>
                <w:bCs/>
                <w:sz w:val="22"/>
                <w:szCs w:val="22"/>
              </w:rPr>
              <w:t>megbízási jogviszony</w:t>
            </w:r>
          </w:p>
        </w:tc>
        <w:tc>
          <w:tcPr>
            <w:tcW w:w="3033" w:type="pct"/>
            <w:vAlign w:val="center"/>
          </w:tcPr>
          <w:p w:rsidR="003B1EE5" w:rsidRPr="00C57881" w:rsidRDefault="003B1EE5" w:rsidP="003B1EE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Polgári Törvénykönyvről szóló 2013. évi V. törvény</w:t>
            </w:r>
          </w:p>
        </w:tc>
      </w:tr>
    </w:tbl>
    <w:p w:rsidR="00CE72F1" w:rsidRDefault="00CE72F1" w:rsidP="00CE72F1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</w:p>
    <w:p w:rsidR="00C06FD7" w:rsidRPr="00C57881" w:rsidRDefault="00C06FD7" w:rsidP="00CE72F1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</w:p>
    <w:p w:rsidR="00CE72F1" w:rsidRPr="00C57881" w:rsidRDefault="00CE72F1" w:rsidP="00CE72F1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</w:p>
    <w:sectPr w:rsidR="00CE72F1" w:rsidRPr="00C57881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DE" w:rsidRDefault="006E0FDE" w:rsidP="00861402">
      <w:r>
        <w:separator/>
      </w:r>
    </w:p>
  </w:endnote>
  <w:endnote w:type="continuationSeparator" w:id="0">
    <w:p w:rsidR="006E0FDE" w:rsidRDefault="006E0FDE" w:rsidP="00861402">
      <w:r>
        <w:continuationSeparator/>
      </w:r>
    </w:p>
  </w:endnote>
  <w:endnote w:type="continuationNotice" w:id="1">
    <w:p w:rsidR="006E0FDE" w:rsidRDefault="006E0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Pr="009F2115" w:rsidRDefault="00CF256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E15DDE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DE" w:rsidRDefault="006E0FDE" w:rsidP="00861402">
      <w:r>
        <w:separator/>
      </w:r>
    </w:p>
  </w:footnote>
  <w:footnote w:type="continuationSeparator" w:id="0">
    <w:p w:rsidR="006E0FDE" w:rsidRDefault="006E0FDE" w:rsidP="00861402">
      <w:r>
        <w:continuationSeparator/>
      </w:r>
    </w:p>
  </w:footnote>
  <w:footnote w:type="continuationNotice" w:id="1">
    <w:p w:rsidR="006E0FDE" w:rsidRDefault="006E0F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B4961C9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9270F"/>
    <w:rsid w:val="0009635C"/>
    <w:rsid w:val="000B4360"/>
    <w:rsid w:val="000B6ABC"/>
    <w:rsid w:val="000C6A18"/>
    <w:rsid w:val="000D26E4"/>
    <w:rsid w:val="000D2B7F"/>
    <w:rsid w:val="000E4A08"/>
    <w:rsid w:val="000E5193"/>
    <w:rsid w:val="000F302D"/>
    <w:rsid w:val="000F5EE5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D9"/>
    <w:rsid w:val="001B4076"/>
    <w:rsid w:val="001B608F"/>
    <w:rsid w:val="001B6C67"/>
    <w:rsid w:val="001C3EE1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8D0"/>
    <w:rsid w:val="0020539D"/>
    <w:rsid w:val="00205FF9"/>
    <w:rsid w:val="00212B0A"/>
    <w:rsid w:val="00225359"/>
    <w:rsid w:val="00230B5B"/>
    <w:rsid w:val="00235571"/>
    <w:rsid w:val="002406C1"/>
    <w:rsid w:val="00246BF1"/>
    <w:rsid w:val="002508F5"/>
    <w:rsid w:val="002515F2"/>
    <w:rsid w:val="0025303C"/>
    <w:rsid w:val="00270A43"/>
    <w:rsid w:val="00287A35"/>
    <w:rsid w:val="0029148C"/>
    <w:rsid w:val="00295F8D"/>
    <w:rsid w:val="002A0DDD"/>
    <w:rsid w:val="002A4403"/>
    <w:rsid w:val="002B0F3B"/>
    <w:rsid w:val="002B2A00"/>
    <w:rsid w:val="002B3537"/>
    <w:rsid w:val="002B6BA4"/>
    <w:rsid w:val="002B7552"/>
    <w:rsid w:val="002C0BAB"/>
    <w:rsid w:val="002D14B6"/>
    <w:rsid w:val="002D49A9"/>
    <w:rsid w:val="002E12DC"/>
    <w:rsid w:val="002E7C12"/>
    <w:rsid w:val="002F0BB2"/>
    <w:rsid w:val="002F1DCF"/>
    <w:rsid w:val="002F6380"/>
    <w:rsid w:val="002F771D"/>
    <w:rsid w:val="00301A20"/>
    <w:rsid w:val="003041C9"/>
    <w:rsid w:val="0032209E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785B"/>
    <w:rsid w:val="003B1EE5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11D9"/>
    <w:rsid w:val="003E1E62"/>
    <w:rsid w:val="003E2B16"/>
    <w:rsid w:val="003F2EAB"/>
    <w:rsid w:val="003F37BF"/>
    <w:rsid w:val="003F68C5"/>
    <w:rsid w:val="004048E2"/>
    <w:rsid w:val="00412A7E"/>
    <w:rsid w:val="00416954"/>
    <w:rsid w:val="00417B3C"/>
    <w:rsid w:val="00420503"/>
    <w:rsid w:val="004222CD"/>
    <w:rsid w:val="00424FD5"/>
    <w:rsid w:val="0042792C"/>
    <w:rsid w:val="00442C7B"/>
    <w:rsid w:val="00446862"/>
    <w:rsid w:val="004520EA"/>
    <w:rsid w:val="00454935"/>
    <w:rsid w:val="0045799E"/>
    <w:rsid w:val="0046380B"/>
    <w:rsid w:val="004663AB"/>
    <w:rsid w:val="00466A38"/>
    <w:rsid w:val="004719E6"/>
    <w:rsid w:val="00474140"/>
    <w:rsid w:val="00480880"/>
    <w:rsid w:val="00486B00"/>
    <w:rsid w:val="00495374"/>
    <w:rsid w:val="004977BD"/>
    <w:rsid w:val="004A78E8"/>
    <w:rsid w:val="004B3D27"/>
    <w:rsid w:val="004B61B2"/>
    <w:rsid w:val="004B61D7"/>
    <w:rsid w:val="004E1997"/>
    <w:rsid w:val="004E1D56"/>
    <w:rsid w:val="004E5BA0"/>
    <w:rsid w:val="004F65B7"/>
    <w:rsid w:val="005015CB"/>
    <w:rsid w:val="0051048C"/>
    <w:rsid w:val="00512AAC"/>
    <w:rsid w:val="0053180D"/>
    <w:rsid w:val="00533D17"/>
    <w:rsid w:val="0053549D"/>
    <w:rsid w:val="005437B6"/>
    <w:rsid w:val="00547A4C"/>
    <w:rsid w:val="00550FD3"/>
    <w:rsid w:val="00552EAB"/>
    <w:rsid w:val="00553224"/>
    <w:rsid w:val="00560CF9"/>
    <w:rsid w:val="00562236"/>
    <w:rsid w:val="005640FE"/>
    <w:rsid w:val="00564E11"/>
    <w:rsid w:val="00566F3C"/>
    <w:rsid w:val="00571B98"/>
    <w:rsid w:val="0057520C"/>
    <w:rsid w:val="00586609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0584"/>
    <w:rsid w:val="005E4417"/>
    <w:rsid w:val="005E4865"/>
    <w:rsid w:val="005E4A5A"/>
    <w:rsid w:val="005E54E4"/>
    <w:rsid w:val="00607DE6"/>
    <w:rsid w:val="006151B6"/>
    <w:rsid w:val="00615800"/>
    <w:rsid w:val="0061630D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0FDE"/>
    <w:rsid w:val="006E3980"/>
    <w:rsid w:val="006E4FAC"/>
    <w:rsid w:val="006F35EC"/>
    <w:rsid w:val="006F5BF5"/>
    <w:rsid w:val="006F60C5"/>
    <w:rsid w:val="007020EB"/>
    <w:rsid w:val="007058B4"/>
    <w:rsid w:val="00705E02"/>
    <w:rsid w:val="0070782E"/>
    <w:rsid w:val="00707D76"/>
    <w:rsid w:val="00710336"/>
    <w:rsid w:val="0071322F"/>
    <w:rsid w:val="00713BFB"/>
    <w:rsid w:val="00722627"/>
    <w:rsid w:val="007240A4"/>
    <w:rsid w:val="00724AA3"/>
    <w:rsid w:val="00731418"/>
    <w:rsid w:val="00736ACB"/>
    <w:rsid w:val="00736F53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8DA"/>
    <w:rsid w:val="007B783F"/>
    <w:rsid w:val="007B7ACB"/>
    <w:rsid w:val="007C01D0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37562"/>
    <w:rsid w:val="008407CC"/>
    <w:rsid w:val="00845C9F"/>
    <w:rsid w:val="0084614D"/>
    <w:rsid w:val="0085132C"/>
    <w:rsid w:val="008520F5"/>
    <w:rsid w:val="00854C49"/>
    <w:rsid w:val="00861402"/>
    <w:rsid w:val="0086367D"/>
    <w:rsid w:val="00864B30"/>
    <w:rsid w:val="00870EAA"/>
    <w:rsid w:val="008759A4"/>
    <w:rsid w:val="008824E4"/>
    <w:rsid w:val="008856A2"/>
    <w:rsid w:val="008923FD"/>
    <w:rsid w:val="008A0E85"/>
    <w:rsid w:val="008A3BFC"/>
    <w:rsid w:val="008A7A6B"/>
    <w:rsid w:val="008B0371"/>
    <w:rsid w:val="008B26EA"/>
    <w:rsid w:val="008B5EFF"/>
    <w:rsid w:val="008C0F8B"/>
    <w:rsid w:val="008C180D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903F65"/>
    <w:rsid w:val="009054A6"/>
    <w:rsid w:val="009054B5"/>
    <w:rsid w:val="00905E90"/>
    <w:rsid w:val="00913C3F"/>
    <w:rsid w:val="00916518"/>
    <w:rsid w:val="009213CD"/>
    <w:rsid w:val="009330B7"/>
    <w:rsid w:val="00945CD5"/>
    <w:rsid w:val="00947D3E"/>
    <w:rsid w:val="00950C1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A3F59"/>
    <w:rsid w:val="009A6A4A"/>
    <w:rsid w:val="009A6FD1"/>
    <w:rsid w:val="009C0BE6"/>
    <w:rsid w:val="009D003D"/>
    <w:rsid w:val="009D28E9"/>
    <w:rsid w:val="009E38DB"/>
    <w:rsid w:val="009E475A"/>
    <w:rsid w:val="009E55A4"/>
    <w:rsid w:val="009E7F63"/>
    <w:rsid w:val="009F18E4"/>
    <w:rsid w:val="009F2115"/>
    <w:rsid w:val="009F31C7"/>
    <w:rsid w:val="009F737E"/>
    <w:rsid w:val="00A00120"/>
    <w:rsid w:val="00A01186"/>
    <w:rsid w:val="00A019F1"/>
    <w:rsid w:val="00A113F6"/>
    <w:rsid w:val="00A11558"/>
    <w:rsid w:val="00A142C9"/>
    <w:rsid w:val="00A15448"/>
    <w:rsid w:val="00A2304D"/>
    <w:rsid w:val="00A247FF"/>
    <w:rsid w:val="00A27F87"/>
    <w:rsid w:val="00A322EA"/>
    <w:rsid w:val="00A40892"/>
    <w:rsid w:val="00A43DC0"/>
    <w:rsid w:val="00A44516"/>
    <w:rsid w:val="00A46DBA"/>
    <w:rsid w:val="00A703A0"/>
    <w:rsid w:val="00A74FCF"/>
    <w:rsid w:val="00A755BA"/>
    <w:rsid w:val="00A76FE6"/>
    <w:rsid w:val="00AA46D8"/>
    <w:rsid w:val="00AA5F20"/>
    <w:rsid w:val="00AA7886"/>
    <w:rsid w:val="00AB617D"/>
    <w:rsid w:val="00AB6837"/>
    <w:rsid w:val="00AC01C5"/>
    <w:rsid w:val="00AC0F01"/>
    <w:rsid w:val="00AC663E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6988"/>
    <w:rsid w:val="00B16D44"/>
    <w:rsid w:val="00B17887"/>
    <w:rsid w:val="00B21114"/>
    <w:rsid w:val="00B214E8"/>
    <w:rsid w:val="00B37835"/>
    <w:rsid w:val="00B415B8"/>
    <w:rsid w:val="00B66FEA"/>
    <w:rsid w:val="00B7438D"/>
    <w:rsid w:val="00B77D8D"/>
    <w:rsid w:val="00B85764"/>
    <w:rsid w:val="00B950B2"/>
    <w:rsid w:val="00BA7BD9"/>
    <w:rsid w:val="00BB0FB4"/>
    <w:rsid w:val="00BB7B3E"/>
    <w:rsid w:val="00BC5652"/>
    <w:rsid w:val="00BD5696"/>
    <w:rsid w:val="00BE4077"/>
    <w:rsid w:val="00BE6DBD"/>
    <w:rsid w:val="00BF3AFD"/>
    <w:rsid w:val="00C018EC"/>
    <w:rsid w:val="00C06FD7"/>
    <w:rsid w:val="00C1166D"/>
    <w:rsid w:val="00C17690"/>
    <w:rsid w:val="00C2210E"/>
    <w:rsid w:val="00C227EB"/>
    <w:rsid w:val="00C23BBF"/>
    <w:rsid w:val="00C25891"/>
    <w:rsid w:val="00C279A7"/>
    <w:rsid w:val="00C433A5"/>
    <w:rsid w:val="00C44622"/>
    <w:rsid w:val="00C53E23"/>
    <w:rsid w:val="00C57881"/>
    <w:rsid w:val="00C70582"/>
    <w:rsid w:val="00C72BCE"/>
    <w:rsid w:val="00C7738F"/>
    <w:rsid w:val="00C77BA2"/>
    <w:rsid w:val="00C8030F"/>
    <w:rsid w:val="00C857E1"/>
    <w:rsid w:val="00C93F42"/>
    <w:rsid w:val="00C9445D"/>
    <w:rsid w:val="00C965B1"/>
    <w:rsid w:val="00C96D36"/>
    <w:rsid w:val="00CB027A"/>
    <w:rsid w:val="00CB0616"/>
    <w:rsid w:val="00CB1FE8"/>
    <w:rsid w:val="00CB2D53"/>
    <w:rsid w:val="00CB77DF"/>
    <w:rsid w:val="00CC3871"/>
    <w:rsid w:val="00CC76C9"/>
    <w:rsid w:val="00CD07BD"/>
    <w:rsid w:val="00CD12CF"/>
    <w:rsid w:val="00CD2302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568E"/>
    <w:rsid w:val="00CF76A8"/>
    <w:rsid w:val="00D00A58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3B99"/>
    <w:rsid w:val="00DD48FF"/>
    <w:rsid w:val="00DE067A"/>
    <w:rsid w:val="00DE18BC"/>
    <w:rsid w:val="00DE1C2B"/>
    <w:rsid w:val="00DE3A41"/>
    <w:rsid w:val="00DE6486"/>
    <w:rsid w:val="00DE7613"/>
    <w:rsid w:val="00DF38D7"/>
    <w:rsid w:val="00DF4FD0"/>
    <w:rsid w:val="00DF6AF1"/>
    <w:rsid w:val="00E1013C"/>
    <w:rsid w:val="00E13B67"/>
    <w:rsid w:val="00E15DDE"/>
    <w:rsid w:val="00E26E17"/>
    <w:rsid w:val="00E32AA5"/>
    <w:rsid w:val="00E413F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995"/>
    <w:rsid w:val="00E850A0"/>
    <w:rsid w:val="00E95A2B"/>
    <w:rsid w:val="00EA2F66"/>
    <w:rsid w:val="00EA49BD"/>
    <w:rsid w:val="00EB02AF"/>
    <w:rsid w:val="00EB16BD"/>
    <w:rsid w:val="00EB1928"/>
    <w:rsid w:val="00EB1EE7"/>
    <w:rsid w:val="00EB5460"/>
    <w:rsid w:val="00EB6647"/>
    <w:rsid w:val="00EC66E4"/>
    <w:rsid w:val="00ED22DD"/>
    <w:rsid w:val="00ED311E"/>
    <w:rsid w:val="00ED56D4"/>
    <w:rsid w:val="00EE0481"/>
    <w:rsid w:val="00EE4603"/>
    <w:rsid w:val="00EE6AFF"/>
    <w:rsid w:val="00EF25C5"/>
    <w:rsid w:val="00EF2FF7"/>
    <w:rsid w:val="00F028AD"/>
    <w:rsid w:val="00F05E74"/>
    <w:rsid w:val="00F10663"/>
    <w:rsid w:val="00F26FA6"/>
    <w:rsid w:val="00F27D9E"/>
    <w:rsid w:val="00F3707A"/>
    <w:rsid w:val="00F434D7"/>
    <w:rsid w:val="00F460AA"/>
    <w:rsid w:val="00F465BA"/>
    <w:rsid w:val="00F51BD4"/>
    <w:rsid w:val="00F53A1F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3FD9"/>
    <w:rsid w:val="00FC5905"/>
    <w:rsid w:val="00FC67C7"/>
    <w:rsid w:val="00FC7D7B"/>
    <w:rsid w:val="00FD58DA"/>
    <w:rsid w:val="00FD7EF0"/>
    <w:rsid w:val="00FE0331"/>
    <w:rsid w:val="00FE2401"/>
    <w:rsid w:val="00FE4FC8"/>
    <w:rsid w:val="00FE5524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6FE344"/>
  <w14:defaultImageDpi w14:val="0"/>
  <w15:docId w15:val="{BE2CD134-B944-4D1C-90A2-31B1DBD6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48B6-F4F5-44B0-BAF2-F8388CA7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654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3</cp:revision>
  <cp:lastPrinted>2021-10-06T09:22:00Z</cp:lastPrinted>
  <dcterms:created xsi:type="dcterms:W3CDTF">2022-03-16T13:33:00Z</dcterms:created>
  <dcterms:modified xsi:type="dcterms:W3CDTF">2022-03-17T08:16:00Z</dcterms:modified>
</cp:coreProperties>
</file>