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729" w:rsidRPr="00125B44" w:rsidRDefault="008F0729" w:rsidP="008F0729">
      <w:pPr>
        <w:tabs>
          <w:tab w:val="left" w:pos="360"/>
        </w:tabs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25B44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Ügyiratszám</w:t>
      </w:r>
      <w:r w:rsidRPr="00125B44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ab/>
        <w:t>:</w:t>
      </w:r>
      <w:r w:rsidRPr="00125B4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HSZ/42145/2020.</w:t>
      </w:r>
    </w:p>
    <w:p w:rsidR="008F0729" w:rsidRPr="00125B44" w:rsidRDefault="008F0729" w:rsidP="008F0729">
      <w:pPr>
        <w:tabs>
          <w:tab w:val="left" w:pos="360"/>
        </w:tabs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25B44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Tárgy</w:t>
      </w:r>
      <w:r w:rsidRPr="00125B44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ab/>
      </w:r>
      <w:r w:rsidRPr="00125B44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ab/>
        <w:t>:</w:t>
      </w:r>
      <w:r w:rsidRPr="00125B4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előterjesztések és döntéshozatal</w:t>
      </w:r>
    </w:p>
    <w:p w:rsidR="008F0729" w:rsidRPr="00125B44" w:rsidRDefault="008F0729" w:rsidP="008F0729">
      <w:pPr>
        <w:tabs>
          <w:tab w:val="left" w:pos="1410"/>
        </w:tabs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125B44" w:rsidRDefault="00125B44" w:rsidP="00125B44">
      <w:pPr>
        <w:tabs>
          <w:tab w:val="left" w:pos="1410"/>
        </w:tabs>
        <w:suppressAutoHyphens w:val="0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TÁJÉKOZTATÓ</w:t>
      </w:r>
    </w:p>
    <w:p w:rsidR="00125B44" w:rsidRDefault="00125B44" w:rsidP="008F0729">
      <w:pPr>
        <w:tabs>
          <w:tab w:val="left" w:pos="1410"/>
        </w:tabs>
        <w:suppressAutoHyphens w:val="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125B44" w:rsidRDefault="00125B44" w:rsidP="008F0729">
      <w:pPr>
        <w:tabs>
          <w:tab w:val="left" w:pos="1410"/>
        </w:tabs>
        <w:suppressAutoHyphens w:val="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8F0729" w:rsidRPr="00125B44" w:rsidRDefault="008F0729" w:rsidP="008F0729">
      <w:pPr>
        <w:tabs>
          <w:tab w:val="left" w:pos="1410"/>
        </w:tabs>
        <w:suppressAutoHyphens w:val="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125B4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Tisztelt Címzettek!</w:t>
      </w:r>
    </w:p>
    <w:p w:rsidR="008F0729" w:rsidRPr="00125B44" w:rsidRDefault="008F0729" w:rsidP="008F0729">
      <w:pPr>
        <w:tabs>
          <w:tab w:val="left" w:pos="1410"/>
        </w:tabs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8F0729" w:rsidRPr="00125B44" w:rsidRDefault="008F0729" w:rsidP="008F0729">
      <w:pPr>
        <w:tabs>
          <w:tab w:val="left" w:pos="1410"/>
        </w:tabs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25B4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Magyarország Kormánya a 478/2020. (XI. 03.) Kormányrendelettel </w:t>
      </w:r>
      <w:r w:rsidRPr="00125B4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veszélyhelyzetet</w:t>
      </w:r>
      <w:r w:rsidRPr="00125B4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hirdetett ki. A katasztrófavédelemről és a hozzá kapcsolódó egyes törvények módosításáról szóló 2011. évi CXXVIII. törvény 46. § (4) bekezdése értelmében a települési önkormányzat képviselő-testületének feladat- és hatáskörét a polgármester gyakorolja. </w:t>
      </w:r>
    </w:p>
    <w:p w:rsidR="008F0729" w:rsidRPr="00125B44" w:rsidRDefault="008F0729" w:rsidP="008F0729">
      <w:pPr>
        <w:tabs>
          <w:tab w:val="left" w:pos="1410"/>
        </w:tabs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25B44">
        <w:rPr>
          <w:rFonts w:asciiTheme="minorHAnsi" w:eastAsia="Calibri" w:hAnsiTheme="minorHAnsi" w:cstheme="minorHAnsi"/>
          <w:sz w:val="22"/>
          <w:szCs w:val="22"/>
          <w:lang w:eastAsia="en-US"/>
        </w:rPr>
        <w:t>A hivatkozott törvény és a Kormányhivatal álláspontja szerint a veszélyhelyzet időtartama alatt a képviselő-testület és bizottságai nem tart</w:t>
      </w:r>
      <w:r w:rsidR="00E6166C">
        <w:rPr>
          <w:rFonts w:asciiTheme="minorHAnsi" w:eastAsia="Calibri" w:hAnsiTheme="minorHAnsi" w:cstheme="minorHAnsi"/>
          <w:sz w:val="22"/>
          <w:szCs w:val="22"/>
          <w:lang w:eastAsia="en-US"/>
        </w:rPr>
        <w:t>anak</w:t>
      </w:r>
      <w:r w:rsidRPr="00125B4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ülést, helyettük a polgármester hozza meg a szükséges döntéseket.</w:t>
      </w:r>
    </w:p>
    <w:p w:rsidR="008F0729" w:rsidRPr="00125B44" w:rsidRDefault="008F0729" w:rsidP="008F0729">
      <w:pPr>
        <w:tabs>
          <w:tab w:val="left" w:pos="1410"/>
        </w:tabs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25B44">
        <w:rPr>
          <w:rFonts w:asciiTheme="minorHAnsi" w:eastAsia="Calibri" w:hAnsiTheme="minorHAnsi" w:cstheme="minorHAnsi"/>
          <w:sz w:val="22"/>
          <w:szCs w:val="22"/>
          <w:lang w:eastAsia="en-US"/>
        </w:rPr>
        <w:t>A döntések meghozatala előtt ki kell kérni a bizottsági tagok véleményét, amelyre a következő módon kerül sor:</w:t>
      </w:r>
    </w:p>
    <w:p w:rsidR="008F0729" w:rsidRPr="00125B44" w:rsidRDefault="008F0729" w:rsidP="008F0729">
      <w:pPr>
        <w:pStyle w:val="Listaszerbekezds"/>
        <w:numPr>
          <w:ilvl w:val="0"/>
          <w:numId w:val="1"/>
        </w:numPr>
        <w:tabs>
          <w:tab w:val="left" w:pos="1410"/>
        </w:tabs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25B44">
        <w:rPr>
          <w:rFonts w:asciiTheme="minorHAnsi" w:eastAsia="Calibri" w:hAnsiTheme="minorHAnsi" w:cstheme="minorHAnsi"/>
          <w:sz w:val="22"/>
          <w:szCs w:val="22"/>
          <w:lang w:eastAsia="en-US"/>
        </w:rPr>
        <w:t>Az összegyűjtött csak bizottsági anyagok az eddigi eljárási rendhez hasonlóan kiküldésre kerülnek a bizottság tagjai számára e levél mellékleteként.</w:t>
      </w:r>
    </w:p>
    <w:p w:rsidR="008F0729" w:rsidRPr="00125B44" w:rsidRDefault="008F0729" w:rsidP="008F0729">
      <w:pPr>
        <w:pStyle w:val="Listaszerbekezds"/>
        <w:numPr>
          <w:ilvl w:val="0"/>
          <w:numId w:val="1"/>
        </w:numPr>
        <w:tabs>
          <w:tab w:val="left" w:pos="1410"/>
        </w:tabs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25B4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 bizottsági tagok legkésőbb </w:t>
      </w:r>
      <w:r w:rsidRPr="00125B4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2020. november 18-a, azaz szerda 12:00 óráig</w:t>
      </w:r>
      <w:r w:rsidRPr="00125B4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írásban véleményezhetik az előterjesztéseket. Kérem, hogy az előterjesztéseket tekintsék át és külön-külön tegyék meg véleményüket, esetleges módosító javaslataikat a mellékelt táblázat megfelelő kitöltésével. </w:t>
      </w:r>
    </w:p>
    <w:p w:rsidR="008F0729" w:rsidRPr="00125B44" w:rsidRDefault="008F0729" w:rsidP="008F0729">
      <w:pPr>
        <w:pStyle w:val="Listaszerbekezds"/>
        <w:numPr>
          <w:ilvl w:val="0"/>
          <w:numId w:val="1"/>
        </w:numPr>
        <w:tabs>
          <w:tab w:val="left" w:pos="1410"/>
        </w:tabs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25B4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 kitöltött táblázatokat kérem a </w:t>
      </w:r>
      <w:hyperlink r:id="rId5" w:history="1">
        <w:r w:rsidRPr="00125B44">
          <w:rPr>
            <w:rStyle w:val="Hiperhivatkozs"/>
            <w:rFonts w:asciiTheme="minorHAnsi" w:eastAsia="Calibri" w:hAnsiTheme="minorHAnsi" w:cstheme="minorHAnsi"/>
            <w:sz w:val="22"/>
            <w:szCs w:val="22"/>
            <w:lang w:eastAsia="en-US"/>
          </w:rPr>
          <w:t>molnar.edit@hajduszob.hu</w:t>
        </w:r>
      </w:hyperlink>
      <w:r w:rsidRPr="00125B4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e-mail címre megküldeni, vagy a Polgármesteri Hivatal </w:t>
      </w:r>
      <w:proofErr w:type="gramStart"/>
      <w:r w:rsidRPr="00125B44">
        <w:rPr>
          <w:rFonts w:asciiTheme="minorHAnsi" w:eastAsia="Calibri" w:hAnsiTheme="minorHAnsi" w:cstheme="minorHAnsi"/>
          <w:sz w:val="22"/>
          <w:szCs w:val="22"/>
          <w:lang w:eastAsia="en-US"/>
        </w:rPr>
        <w:t>Vagyo</w:t>
      </w:r>
      <w:r w:rsidR="000771E8">
        <w:rPr>
          <w:rFonts w:asciiTheme="minorHAnsi" w:eastAsia="Calibri" w:hAnsiTheme="minorHAnsi" w:cstheme="minorHAnsi"/>
          <w:sz w:val="22"/>
          <w:szCs w:val="22"/>
          <w:lang w:eastAsia="en-US"/>
        </w:rPr>
        <w:t>nkezelésén</w:t>
      </w:r>
      <w:proofErr w:type="gramEnd"/>
      <w:r w:rsidR="000771E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papír alapon leadni</w:t>
      </w:r>
      <w:bookmarkStart w:id="0" w:name="_GoBack"/>
      <w:bookmarkEnd w:id="0"/>
      <w:r w:rsidRPr="00125B44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8F0729" w:rsidRPr="00125B44" w:rsidRDefault="008F0729" w:rsidP="008F0729">
      <w:pPr>
        <w:pStyle w:val="Listaszerbekezds"/>
        <w:numPr>
          <w:ilvl w:val="0"/>
          <w:numId w:val="1"/>
        </w:numPr>
        <w:tabs>
          <w:tab w:val="left" w:pos="1410"/>
        </w:tabs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25B44">
        <w:rPr>
          <w:rFonts w:asciiTheme="minorHAnsi" w:eastAsia="Calibri" w:hAnsiTheme="minorHAnsi" w:cstheme="minorHAnsi"/>
          <w:sz w:val="22"/>
          <w:szCs w:val="22"/>
          <w:lang w:eastAsia="en-US"/>
        </w:rPr>
        <w:t>Kérem, hogy az anyaghoz kapcsolódó esetleges kérdéseiket szintén írásban tegyék fel közvetlenül az előterjesztőknek a rendelkezésre álló időn belül úgy, hogy a levélváltás végbe tudjon menni szerda délig.</w:t>
      </w:r>
    </w:p>
    <w:p w:rsidR="008F0729" w:rsidRPr="00125B44" w:rsidRDefault="008F0729" w:rsidP="008F0729">
      <w:pPr>
        <w:tabs>
          <w:tab w:val="left" w:pos="360"/>
          <w:tab w:val="left" w:pos="1410"/>
        </w:tabs>
        <w:suppressAutoHyphens w:val="0"/>
        <w:jc w:val="both"/>
        <w:rPr>
          <w:rFonts w:asciiTheme="minorHAnsi" w:hAnsiTheme="minorHAnsi" w:cstheme="minorHAnsi"/>
          <w:sz w:val="22"/>
          <w:szCs w:val="22"/>
          <w:lang w:eastAsia="hu-HU"/>
        </w:rPr>
      </w:pPr>
    </w:p>
    <w:p w:rsidR="008F0729" w:rsidRPr="00125B44" w:rsidRDefault="008F0729" w:rsidP="008F0729">
      <w:pPr>
        <w:tabs>
          <w:tab w:val="left" w:pos="360"/>
        </w:tabs>
        <w:suppressAutoHyphens w:val="0"/>
        <w:jc w:val="both"/>
        <w:rPr>
          <w:rFonts w:asciiTheme="minorHAnsi" w:hAnsiTheme="minorHAnsi" w:cstheme="minorHAnsi"/>
          <w:b/>
          <w:sz w:val="22"/>
          <w:szCs w:val="22"/>
          <w:lang w:eastAsia="hu-HU"/>
        </w:rPr>
      </w:pPr>
      <w:r w:rsidRPr="00125B44">
        <w:rPr>
          <w:rFonts w:asciiTheme="minorHAnsi" w:hAnsiTheme="minorHAnsi" w:cstheme="minorHAnsi"/>
          <w:b/>
          <w:sz w:val="22"/>
          <w:szCs w:val="22"/>
          <w:lang w:eastAsia="hu-HU"/>
        </w:rPr>
        <w:t>ELŐTERJESZTÉSEK:</w:t>
      </w:r>
    </w:p>
    <w:p w:rsidR="008F0729" w:rsidRPr="00125B44" w:rsidRDefault="008F0729" w:rsidP="008F0729">
      <w:pPr>
        <w:shd w:val="clear" w:color="auto" w:fill="FFFFFF"/>
        <w:suppressAutoHyphens w:val="0"/>
        <w:jc w:val="both"/>
        <w:outlineLvl w:val="3"/>
        <w:rPr>
          <w:rFonts w:asciiTheme="minorHAnsi" w:hAnsiTheme="minorHAnsi" w:cstheme="minorHAnsi"/>
          <w:sz w:val="22"/>
          <w:szCs w:val="22"/>
          <w:lang w:eastAsia="hu-HU"/>
        </w:rPr>
      </w:pPr>
    </w:p>
    <w:p w:rsidR="00103980" w:rsidRPr="00125B44" w:rsidRDefault="00125B44" w:rsidP="00125B44">
      <w:pPr>
        <w:pStyle w:val="Listaszerbekezds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25B44">
        <w:rPr>
          <w:rFonts w:asciiTheme="minorHAnsi" w:hAnsiTheme="minorHAnsi" w:cstheme="minorHAnsi"/>
          <w:sz w:val="22"/>
          <w:szCs w:val="22"/>
        </w:rPr>
        <w:t>Előterjesztés forgalomtechnikai javaslatról</w:t>
      </w:r>
    </w:p>
    <w:p w:rsidR="00125B44" w:rsidRPr="00125B44" w:rsidRDefault="00125B44" w:rsidP="00125B44">
      <w:pPr>
        <w:ind w:firstLine="360"/>
        <w:rPr>
          <w:rFonts w:asciiTheme="minorHAnsi" w:hAnsiTheme="minorHAnsi" w:cstheme="minorHAnsi"/>
          <w:sz w:val="22"/>
          <w:szCs w:val="22"/>
          <w:lang w:eastAsia="hu-HU"/>
        </w:rPr>
      </w:pPr>
      <w:r w:rsidRPr="00125B44">
        <w:rPr>
          <w:rFonts w:asciiTheme="minorHAnsi" w:hAnsiTheme="minorHAnsi" w:cstheme="minorHAnsi"/>
          <w:sz w:val="22"/>
          <w:szCs w:val="22"/>
          <w:u w:val="single"/>
          <w:lang w:eastAsia="hu-HU"/>
        </w:rPr>
        <w:t>Előadó:</w:t>
      </w:r>
      <w:r w:rsidRPr="00125B44">
        <w:rPr>
          <w:rFonts w:asciiTheme="minorHAnsi" w:hAnsiTheme="minorHAnsi" w:cstheme="minorHAnsi"/>
          <w:sz w:val="22"/>
          <w:szCs w:val="22"/>
          <w:lang w:eastAsia="hu-HU"/>
        </w:rPr>
        <w:t xml:space="preserve"> városfejlesztési irodavezető</w:t>
      </w:r>
    </w:p>
    <w:p w:rsidR="00125B44" w:rsidRPr="00125B44" w:rsidRDefault="00125B44">
      <w:pPr>
        <w:rPr>
          <w:rFonts w:asciiTheme="minorHAnsi" w:hAnsiTheme="minorHAnsi" w:cstheme="minorHAnsi"/>
          <w:sz w:val="22"/>
          <w:szCs w:val="22"/>
          <w:lang w:eastAsia="hu-HU"/>
        </w:rPr>
      </w:pPr>
    </w:p>
    <w:p w:rsidR="00125B44" w:rsidRPr="00125B44" w:rsidRDefault="00125B44" w:rsidP="00125B44">
      <w:pPr>
        <w:pStyle w:val="Listaszerbekezds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25B44">
        <w:rPr>
          <w:rFonts w:asciiTheme="minorHAnsi" w:hAnsiTheme="minorHAnsi" w:cstheme="minorHAnsi"/>
          <w:sz w:val="22"/>
          <w:szCs w:val="22"/>
        </w:rPr>
        <w:t>Előterjesztés forgalomtechnikai tükrök kihelyezéséről</w:t>
      </w:r>
    </w:p>
    <w:p w:rsidR="00125B44" w:rsidRDefault="00125B44" w:rsidP="00125B44">
      <w:pPr>
        <w:ind w:left="360"/>
        <w:rPr>
          <w:rFonts w:asciiTheme="minorHAnsi" w:hAnsiTheme="minorHAnsi" w:cstheme="minorHAnsi"/>
          <w:sz w:val="22"/>
          <w:szCs w:val="22"/>
          <w:lang w:eastAsia="hu-HU"/>
        </w:rPr>
      </w:pPr>
      <w:r w:rsidRPr="00125B44">
        <w:rPr>
          <w:rFonts w:asciiTheme="minorHAnsi" w:hAnsiTheme="minorHAnsi" w:cstheme="minorHAnsi"/>
          <w:sz w:val="22"/>
          <w:szCs w:val="22"/>
          <w:u w:val="single"/>
          <w:lang w:eastAsia="hu-HU"/>
        </w:rPr>
        <w:t>Előadó:</w:t>
      </w:r>
      <w:r w:rsidRPr="00125B44">
        <w:rPr>
          <w:rFonts w:asciiTheme="minorHAnsi" w:hAnsiTheme="minorHAnsi" w:cstheme="minorHAnsi"/>
          <w:sz w:val="22"/>
          <w:szCs w:val="22"/>
          <w:lang w:eastAsia="hu-HU"/>
        </w:rPr>
        <w:t xml:space="preserve"> városfejlesztési irodavezető</w:t>
      </w:r>
    </w:p>
    <w:p w:rsidR="00125B44" w:rsidRDefault="00125B44" w:rsidP="00125B44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125B44" w:rsidRDefault="00125B44" w:rsidP="00125B44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125B44" w:rsidRPr="00125B44" w:rsidRDefault="00125B44" w:rsidP="00125B44">
      <w:pPr>
        <w:ind w:left="360"/>
        <w:rPr>
          <w:rFonts w:asciiTheme="minorHAnsi" w:hAnsiTheme="minorHAnsi" w:cstheme="minorHAnsi"/>
          <w:sz w:val="22"/>
          <w:szCs w:val="22"/>
        </w:rPr>
      </w:pPr>
    </w:p>
    <w:sectPr w:rsidR="00125B44" w:rsidRPr="00125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61642"/>
    <w:multiLevelType w:val="hybridMultilevel"/>
    <w:tmpl w:val="1B06FF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059FF"/>
    <w:multiLevelType w:val="hybridMultilevel"/>
    <w:tmpl w:val="B3DA5E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3556F"/>
    <w:multiLevelType w:val="hybridMultilevel"/>
    <w:tmpl w:val="7EEA53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D7301"/>
    <w:multiLevelType w:val="hybridMultilevel"/>
    <w:tmpl w:val="97BC6D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729"/>
    <w:rsid w:val="000771E8"/>
    <w:rsid w:val="00103980"/>
    <w:rsid w:val="00125B44"/>
    <w:rsid w:val="008F0729"/>
    <w:rsid w:val="00E6166C"/>
    <w:rsid w:val="00F3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BD5FA"/>
  <w15:chartTrackingRefBased/>
  <w15:docId w15:val="{D8004038-6C64-4584-B271-650D2BF68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F072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F072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F07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lnar.edit@hajduszob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Edit</dc:creator>
  <cp:keywords/>
  <dc:description/>
  <cp:lastModifiedBy>Molnár Edit</cp:lastModifiedBy>
  <cp:revision>3</cp:revision>
  <dcterms:created xsi:type="dcterms:W3CDTF">2020-11-13T10:16:00Z</dcterms:created>
  <dcterms:modified xsi:type="dcterms:W3CDTF">2020-11-13T10:17:00Z</dcterms:modified>
</cp:coreProperties>
</file>