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Város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Önkormányzatának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Turisztikai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és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Nemzetközi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Kapcsolatokért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Felelős</w:t>
            </w:r>
            <w:proofErr w:type="spellEnd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Bizottsága</w:t>
            </w:r>
            <w:proofErr w:type="spellEnd"/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 xml:space="preserve">4200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Hajdúszoboszló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,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Hősök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tere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Önkormányzati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KRID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azonosító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Bizottsági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elnök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 xml:space="preserve"> </w:t>
            </w:r>
            <w:proofErr w:type="spellStart"/>
            <w:r w:rsidRPr="00431638">
              <w:rPr>
                <w:sz w:val="22"/>
                <w:szCs w:val="24"/>
                <w:lang w:val="en-GB" w:eastAsia="en-GB"/>
              </w:rPr>
              <w:t>telefonszáma</w:t>
            </w:r>
            <w:proofErr w:type="spellEnd"/>
            <w:r w:rsidRPr="00431638">
              <w:rPr>
                <w:sz w:val="22"/>
                <w:szCs w:val="24"/>
                <w:lang w:val="en-GB" w:eastAsia="en-GB"/>
              </w:rPr>
              <w:t>: +36 30 236 5395       e-mail: polgmhiv@hajduszob.hu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6315DA">
        <w:rPr>
          <w:sz w:val="22"/>
        </w:rPr>
        <w:t>1151-1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6315DA">
        <w:rPr>
          <w:b/>
          <w:sz w:val="24"/>
          <w:szCs w:val="28"/>
        </w:rPr>
        <w:t>február 22-én</w:t>
      </w:r>
      <w:r w:rsidR="006D3F5B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 xml:space="preserve"> </w:t>
      </w:r>
      <w:proofErr w:type="gramStart"/>
      <w:r w:rsidRPr="00FB141C">
        <w:rPr>
          <w:b/>
          <w:sz w:val="24"/>
          <w:szCs w:val="28"/>
        </w:rPr>
        <w:t>a</w:t>
      </w:r>
      <w:proofErr w:type="gramEnd"/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 xml:space="preserve">3. </w:t>
      </w:r>
      <w:r w:rsidR="006315DA">
        <w:rPr>
          <w:b/>
          <w:sz w:val="24"/>
          <w:szCs w:val="24"/>
        </w:rPr>
        <w:t xml:space="preserve">február 23-i </w:t>
      </w:r>
      <w:proofErr w:type="spellStart"/>
      <w:r w:rsidRPr="00523872">
        <w:rPr>
          <w:b/>
          <w:sz w:val="24"/>
          <w:szCs w:val="24"/>
        </w:rPr>
        <w:t>ülésanyagának</w:t>
      </w:r>
      <w:proofErr w:type="spellEnd"/>
      <w:r w:rsidRPr="00523872">
        <w:rPr>
          <w:b/>
          <w:sz w:val="24"/>
          <w:szCs w:val="24"/>
        </w:rPr>
        <w:t xml:space="preserve"> véleményezése:</w:t>
      </w:r>
    </w:p>
    <w:p w:rsidR="006315DA" w:rsidRDefault="006315DA" w:rsidP="008F722C">
      <w:pPr>
        <w:jc w:val="both"/>
        <w:rPr>
          <w:b/>
          <w:sz w:val="24"/>
          <w:szCs w:val="24"/>
        </w:rPr>
      </w:pPr>
    </w:p>
    <w:p w:rsidR="006315DA" w:rsidRPr="004C2D4C" w:rsidRDefault="006315DA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</w:rPr>
        <w:t>Előterjesztés Hajdúszoboszló Város Önkormányzata 2023. évi költségvetésének elfogadására</w:t>
      </w:r>
      <w:r>
        <w:rPr>
          <w:rFonts w:eastAsia="SimSun"/>
          <w:sz w:val="24"/>
          <w:szCs w:val="24"/>
        </w:rPr>
        <w:t xml:space="preserve"> (képviselő-testületi ülés 2. napirend) </w:t>
      </w:r>
    </w:p>
    <w:p w:rsidR="006315DA" w:rsidRDefault="006315DA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  <w:u w:val="single"/>
        </w:rPr>
        <w:t>Előterjesztő:</w:t>
      </w:r>
      <w:r w:rsidRPr="004C2D4C">
        <w:rPr>
          <w:rFonts w:eastAsia="SimSun"/>
          <w:sz w:val="24"/>
          <w:szCs w:val="24"/>
        </w:rPr>
        <w:t xml:space="preserve"> Czeglédi Gyula polgármester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0A6F5E" w:rsidRPr="004C2D4C" w:rsidRDefault="000A6F5E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</w:rPr>
        <w:t xml:space="preserve">Előterjesztés a </w:t>
      </w:r>
      <w:proofErr w:type="spellStart"/>
      <w:r w:rsidRPr="004C2D4C">
        <w:rPr>
          <w:rFonts w:eastAsia="SimSun"/>
          <w:sz w:val="24"/>
          <w:szCs w:val="24"/>
        </w:rPr>
        <w:t>Hungarospa</w:t>
      </w:r>
      <w:proofErr w:type="spellEnd"/>
      <w:r w:rsidRPr="004C2D4C">
        <w:rPr>
          <w:rFonts w:eastAsia="SimSun"/>
          <w:sz w:val="24"/>
          <w:szCs w:val="24"/>
        </w:rPr>
        <w:t xml:space="preserve"> Hajdúszoboszlói </w:t>
      </w:r>
      <w:proofErr w:type="spellStart"/>
      <w:r w:rsidRPr="004C2D4C">
        <w:rPr>
          <w:rFonts w:eastAsia="SimSun"/>
          <w:sz w:val="24"/>
          <w:szCs w:val="24"/>
        </w:rPr>
        <w:t>Zrt</w:t>
      </w:r>
      <w:proofErr w:type="spellEnd"/>
      <w:r w:rsidRPr="004C2D4C">
        <w:rPr>
          <w:rFonts w:eastAsia="SimSun"/>
          <w:sz w:val="24"/>
          <w:szCs w:val="24"/>
        </w:rPr>
        <w:t>. Javadalmazási Szabályzatáról</w:t>
      </w:r>
      <w:r w:rsidR="004F6C0D">
        <w:rPr>
          <w:rFonts w:eastAsia="SimSun"/>
          <w:sz w:val="24"/>
          <w:szCs w:val="24"/>
        </w:rPr>
        <w:t xml:space="preserve"> (képviselő-testületi ülés 3. napirend)</w:t>
      </w:r>
    </w:p>
    <w:p w:rsidR="000A6F5E" w:rsidRPr="004C2D4C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  <w:u w:val="single"/>
        </w:rPr>
        <w:t>Előterjesztő:</w:t>
      </w:r>
      <w:r w:rsidRPr="004C2D4C">
        <w:rPr>
          <w:rFonts w:eastAsia="SimSun"/>
          <w:sz w:val="24"/>
          <w:szCs w:val="24"/>
        </w:rPr>
        <w:t xml:space="preserve"> Dr. </w:t>
      </w:r>
      <w:proofErr w:type="spellStart"/>
      <w:r w:rsidRPr="004C2D4C">
        <w:rPr>
          <w:rFonts w:eastAsia="SimSun"/>
          <w:sz w:val="24"/>
          <w:szCs w:val="24"/>
        </w:rPr>
        <w:t>Zajdó</w:t>
      </w:r>
      <w:proofErr w:type="spellEnd"/>
      <w:r w:rsidRPr="004C2D4C">
        <w:rPr>
          <w:rFonts w:eastAsia="SimSun"/>
          <w:sz w:val="24"/>
          <w:szCs w:val="24"/>
        </w:rPr>
        <w:t xml:space="preserve"> Zsolt, az igazgatóság elnöke</w:t>
      </w:r>
    </w:p>
    <w:p w:rsidR="000A6F5E" w:rsidRPr="004C2D4C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bookmarkStart w:id="0" w:name="_GoBack"/>
      <w:bookmarkEnd w:id="0"/>
    </w:p>
    <w:p w:rsidR="000A6F5E" w:rsidRPr="004C2D4C" w:rsidRDefault="000A6F5E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</w:rPr>
        <w:t xml:space="preserve">Előterjesztés a </w:t>
      </w:r>
      <w:proofErr w:type="spellStart"/>
      <w:r w:rsidRPr="004C2D4C">
        <w:rPr>
          <w:rFonts w:eastAsia="SimSun"/>
          <w:sz w:val="24"/>
          <w:szCs w:val="24"/>
        </w:rPr>
        <w:t>Hungarospa</w:t>
      </w:r>
      <w:proofErr w:type="spellEnd"/>
      <w:r w:rsidRPr="004C2D4C">
        <w:rPr>
          <w:rFonts w:eastAsia="SimSun"/>
          <w:sz w:val="24"/>
          <w:szCs w:val="24"/>
        </w:rPr>
        <w:t xml:space="preserve"> Hajdúszoboszlói </w:t>
      </w:r>
      <w:proofErr w:type="spellStart"/>
      <w:r w:rsidRPr="004C2D4C">
        <w:rPr>
          <w:rFonts w:eastAsia="SimSun"/>
          <w:sz w:val="24"/>
          <w:szCs w:val="24"/>
        </w:rPr>
        <w:t>Zrt</w:t>
      </w:r>
      <w:proofErr w:type="spellEnd"/>
      <w:r w:rsidRPr="004C2D4C">
        <w:rPr>
          <w:rFonts w:eastAsia="SimSun"/>
          <w:sz w:val="24"/>
          <w:szCs w:val="24"/>
        </w:rPr>
        <w:t>. 2023. évi Üzleti tervéről</w:t>
      </w:r>
      <w:r w:rsidR="004F6C0D">
        <w:rPr>
          <w:rFonts w:eastAsia="SimSun"/>
          <w:sz w:val="24"/>
          <w:szCs w:val="24"/>
        </w:rPr>
        <w:t xml:space="preserve"> (képviselő-testületi ülés 4. napirend)</w:t>
      </w:r>
    </w:p>
    <w:p w:rsidR="000A6F5E" w:rsidRPr="004C2D4C" w:rsidRDefault="000A6F5E" w:rsidP="008F722C">
      <w:pPr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  <w:u w:val="single"/>
        </w:rPr>
        <w:t>Előterjesztő:</w:t>
      </w:r>
      <w:r w:rsidRPr="004C2D4C">
        <w:rPr>
          <w:rFonts w:eastAsia="SimSun"/>
          <w:sz w:val="24"/>
          <w:szCs w:val="24"/>
        </w:rPr>
        <w:t xml:space="preserve"> Dr. </w:t>
      </w:r>
      <w:proofErr w:type="spellStart"/>
      <w:r w:rsidRPr="004C2D4C">
        <w:rPr>
          <w:rFonts w:eastAsia="SimSun"/>
          <w:sz w:val="24"/>
          <w:szCs w:val="24"/>
        </w:rPr>
        <w:t>Za</w:t>
      </w:r>
      <w:r>
        <w:rPr>
          <w:rFonts w:eastAsia="SimSun"/>
          <w:sz w:val="24"/>
          <w:szCs w:val="24"/>
        </w:rPr>
        <w:t>jdó</w:t>
      </w:r>
      <w:proofErr w:type="spellEnd"/>
      <w:r>
        <w:rPr>
          <w:rFonts w:eastAsia="SimSun"/>
          <w:sz w:val="24"/>
          <w:szCs w:val="24"/>
        </w:rPr>
        <w:t xml:space="preserve"> Zsolt, az igazgatóság elnöke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0A6F5E" w:rsidRDefault="000A6F5E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Hajdúszoboszlói Turisztikai Nonprofit Kft. 2023. évi üzleti tervének és marketing kommunikációs tervének elfogadására, illetve a városmarketing keretből történő I. félévre ütemezett marketing </w:t>
      </w:r>
      <w:proofErr w:type="gramStart"/>
      <w:r>
        <w:rPr>
          <w:rFonts w:eastAsia="SimSun"/>
          <w:sz w:val="24"/>
          <w:szCs w:val="24"/>
        </w:rPr>
        <w:t>akciók</w:t>
      </w:r>
      <w:proofErr w:type="gramEnd"/>
      <w:r>
        <w:rPr>
          <w:rFonts w:eastAsia="SimSun"/>
          <w:sz w:val="24"/>
          <w:szCs w:val="24"/>
        </w:rPr>
        <w:t xml:space="preserve"> és forgalomélénkítő kampány megvalósításához szükséges források biztosítására</w:t>
      </w:r>
      <w:r w:rsidR="004F6C0D">
        <w:rPr>
          <w:rFonts w:eastAsia="SimSun"/>
          <w:sz w:val="24"/>
          <w:szCs w:val="24"/>
        </w:rPr>
        <w:t xml:space="preserve"> (képviselő-testületi ülés 5. napirend)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5C27BD">
        <w:rPr>
          <w:rFonts w:eastAsia="SimSun"/>
          <w:sz w:val="24"/>
          <w:szCs w:val="24"/>
          <w:u w:val="single"/>
        </w:rPr>
        <w:t>Előterjesztő</w:t>
      </w:r>
      <w:r>
        <w:rPr>
          <w:rFonts w:eastAsia="SimSun"/>
          <w:sz w:val="24"/>
          <w:szCs w:val="24"/>
        </w:rPr>
        <w:t>: Lévay Enikő ügyvezető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0A6F5E" w:rsidRPr="000A6F5E" w:rsidRDefault="000A6F5E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</w:rPr>
        <w:t>Előterjesztés pályázati felhívás elkészítésére</w:t>
      </w:r>
      <w:r w:rsidR="004F6C0D">
        <w:rPr>
          <w:rFonts w:eastAsia="SimSun"/>
          <w:sz w:val="24"/>
          <w:szCs w:val="24"/>
        </w:rPr>
        <w:t xml:space="preserve"> (képviselő-testületi ülés </w:t>
      </w:r>
      <w:r w:rsidR="0071103A">
        <w:rPr>
          <w:rFonts w:eastAsia="SimSun"/>
          <w:sz w:val="24"/>
          <w:szCs w:val="24"/>
        </w:rPr>
        <w:t>17</w:t>
      </w:r>
      <w:r w:rsidR="004F6C0D">
        <w:rPr>
          <w:rFonts w:eastAsia="SimSun"/>
          <w:sz w:val="24"/>
          <w:szCs w:val="24"/>
        </w:rPr>
        <w:t>. napirend)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  <w:u w:val="single"/>
        </w:rPr>
        <w:t>Előterjesztő</w:t>
      </w:r>
      <w:r w:rsidRPr="004C2D4C">
        <w:rPr>
          <w:rFonts w:eastAsia="SimSun"/>
          <w:sz w:val="24"/>
          <w:szCs w:val="24"/>
        </w:rPr>
        <w:t>: dr. Morvai Gábor jegyző</w:t>
      </w:r>
    </w:p>
    <w:p w:rsidR="000A6F5E" w:rsidRPr="004C2D4C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0A6F5E" w:rsidRPr="004C2D4C" w:rsidRDefault="000A6F5E" w:rsidP="008F722C">
      <w:pPr>
        <w:pStyle w:val="Listaszerbekezds"/>
        <w:numPr>
          <w:ilvl w:val="0"/>
          <w:numId w:val="16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4C2D4C">
        <w:rPr>
          <w:rFonts w:eastAsia="SimSun"/>
          <w:sz w:val="24"/>
          <w:szCs w:val="24"/>
        </w:rPr>
        <w:t>Előterjesztés Hajdúszoboszló város 2022-es turisztikai adatairól</w:t>
      </w:r>
      <w:r w:rsidR="004F6C0D">
        <w:rPr>
          <w:rFonts w:eastAsia="SimSun"/>
          <w:sz w:val="24"/>
          <w:szCs w:val="24"/>
        </w:rPr>
        <w:t xml:space="preserve"> (képviselő-testületi ülés 29. napirend)</w:t>
      </w:r>
    </w:p>
    <w:p w:rsidR="000A6F5E" w:rsidRDefault="000A6F5E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  <w:r w:rsidRPr="00B87CB7">
        <w:rPr>
          <w:rFonts w:eastAsia="SimSun"/>
          <w:sz w:val="24"/>
          <w:szCs w:val="24"/>
          <w:u w:val="single"/>
        </w:rPr>
        <w:t>Előterjesztő</w:t>
      </w:r>
      <w:r w:rsidRPr="004C2D4C">
        <w:rPr>
          <w:rFonts w:eastAsia="SimSun"/>
          <w:sz w:val="24"/>
          <w:szCs w:val="24"/>
        </w:rPr>
        <w:t xml:space="preserve">: dr. </w:t>
      </w:r>
      <w:proofErr w:type="spellStart"/>
      <w:r w:rsidRPr="004C2D4C">
        <w:rPr>
          <w:rFonts w:eastAsia="SimSun"/>
          <w:sz w:val="24"/>
          <w:szCs w:val="24"/>
        </w:rPr>
        <w:t>Sléder</w:t>
      </w:r>
      <w:proofErr w:type="spellEnd"/>
      <w:r w:rsidRPr="004C2D4C">
        <w:rPr>
          <w:rFonts w:eastAsia="SimSun"/>
          <w:sz w:val="24"/>
          <w:szCs w:val="24"/>
        </w:rPr>
        <w:t xml:space="preserve"> Tamás aljegyző</w:t>
      </w:r>
    </w:p>
    <w:p w:rsidR="002414F3" w:rsidRPr="002414F3" w:rsidRDefault="002414F3" w:rsidP="008F722C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2414F3" w:rsidRPr="002414F3" w:rsidRDefault="002414F3" w:rsidP="008F722C">
      <w:pPr>
        <w:pStyle w:val="Listaszerbekezds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2414F3">
        <w:rPr>
          <w:rFonts w:eastAsia="SimSun"/>
          <w:sz w:val="24"/>
          <w:szCs w:val="24"/>
        </w:rPr>
        <w:t xml:space="preserve">Egyéni képviselői indítvány </w:t>
      </w:r>
      <w:r w:rsidRPr="002414F3">
        <w:rPr>
          <w:bCs/>
          <w:sz w:val="24"/>
          <w:szCs w:val="24"/>
        </w:rPr>
        <w:t>„DWA BRATANKI” című pályázat benyújtásáról</w:t>
      </w:r>
    </w:p>
    <w:p w:rsidR="002414F3" w:rsidRPr="008F722C" w:rsidRDefault="002414F3" w:rsidP="008F722C">
      <w:pPr>
        <w:jc w:val="both"/>
        <w:rPr>
          <w:rFonts w:eastAsia="SimSun"/>
          <w:sz w:val="24"/>
          <w:szCs w:val="24"/>
        </w:rPr>
      </w:pPr>
      <w:r w:rsidRPr="008F722C">
        <w:rPr>
          <w:bCs/>
          <w:sz w:val="24"/>
          <w:szCs w:val="24"/>
          <w:u w:val="single"/>
        </w:rPr>
        <w:t>Előterjesztő</w:t>
      </w:r>
      <w:r w:rsidRPr="008F722C">
        <w:rPr>
          <w:bCs/>
          <w:sz w:val="24"/>
          <w:szCs w:val="24"/>
        </w:rPr>
        <w:t>: indítványozó képviselő</w:t>
      </w:r>
    </w:p>
    <w:p w:rsidR="000A6F5E" w:rsidRPr="002414F3" w:rsidRDefault="000A6F5E" w:rsidP="008F722C">
      <w:pPr>
        <w:pStyle w:val="Listaszerbekezds"/>
        <w:ind w:left="0"/>
        <w:jc w:val="both"/>
        <w:rPr>
          <w:sz w:val="24"/>
          <w:szCs w:val="24"/>
        </w:rPr>
      </w:pPr>
    </w:p>
    <w:p w:rsidR="008F2A5A" w:rsidRPr="000A6F5E" w:rsidRDefault="008F2A5A" w:rsidP="008F722C">
      <w:pPr>
        <w:pStyle w:val="Listaszerbekezds"/>
        <w:numPr>
          <w:ilvl w:val="0"/>
          <w:numId w:val="16"/>
        </w:numPr>
        <w:ind w:left="0" w:firstLine="0"/>
        <w:jc w:val="both"/>
        <w:rPr>
          <w:rFonts w:eastAsia="SimSun"/>
          <w:sz w:val="24"/>
          <w:szCs w:val="24"/>
        </w:rPr>
      </w:pPr>
      <w:r w:rsidRPr="000A6F5E">
        <w:rPr>
          <w:sz w:val="24"/>
          <w:szCs w:val="24"/>
        </w:rPr>
        <w:t>Bejelentések, tájékoztatók (szóbeli).</w:t>
      </w:r>
    </w:p>
    <w:p w:rsidR="00476721" w:rsidRPr="00523872" w:rsidRDefault="00476721" w:rsidP="008F722C">
      <w:pPr>
        <w:jc w:val="both"/>
        <w:rPr>
          <w:sz w:val="22"/>
          <w:szCs w:val="24"/>
        </w:rPr>
      </w:pPr>
    </w:p>
    <w:p w:rsidR="00755FC7" w:rsidRPr="00523872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0A6F5E">
        <w:rPr>
          <w:sz w:val="24"/>
          <w:szCs w:val="24"/>
        </w:rPr>
        <w:t xml:space="preserve">2023. 02. 17.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</w:t>
      </w:r>
      <w:proofErr w:type="spellStart"/>
      <w:r w:rsidRPr="00523872">
        <w:rPr>
          <w:b/>
          <w:sz w:val="22"/>
          <w:szCs w:val="24"/>
        </w:rPr>
        <w:t>Kanizsay</w:t>
      </w:r>
      <w:proofErr w:type="spellEnd"/>
      <w:r w:rsidRPr="00523872">
        <w:rPr>
          <w:b/>
          <w:sz w:val="22"/>
          <w:szCs w:val="24"/>
        </w:rPr>
        <w:t xml:space="preserve">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23872">
        <w:rPr>
          <w:b/>
          <w:sz w:val="22"/>
          <w:szCs w:val="24"/>
        </w:rPr>
        <w:t>bizottsági</w:t>
      </w:r>
      <w:proofErr w:type="gramEnd"/>
      <w:r w:rsidRPr="00523872">
        <w:rPr>
          <w:b/>
          <w:sz w:val="22"/>
          <w:szCs w:val="24"/>
        </w:rPr>
        <w:t xml:space="preserve">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BA" w:rsidRDefault="007813BA" w:rsidP="00755FC7">
      <w:r>
        <w:separator/>
      </w:r>
    </w:p>
  </w:endnote>
  <w:endnote w:type="continuationSeparator" w:id="0">
    <w:p w:rsidR="007813BA" w:rsidRDefault="007813BA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813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BA" w:rsidRDefault="007813BA" w:rsidP="00755FC7">
      <w:r>
        <w:separator/>
      </w:r>
    </w:p>
  </w:footnote>
  <w:footnote w:type="continuationSeparator" w:id="0">
    <w:p w:rsidR="007813BA" w:rsidRDefault="007813BA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813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22C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7813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30114"/>
    <w:rsid w:val="000A6F5E"/>
    <w:rsid w:val="000B6383"/>
    <w:rsid w:val="000B77B7"/>
    <w:rsid w:val="000E1450"/>
    <w:rsid w:val="00174D3C"/>
    <w:rsid w:val="001D70C5"/>
    <w:rsid w:val="002041F6"/>
    <w:rsid w:val="002208D8"/>
    <w:rsid w:val="002414F3"/>
    <w:rsid w:val="00241A8C"/>
    <w:rsid w:val="002B17B9"/>
    <w:rsid w:val="00364FAF"/>
    <w:rsid w:val="003B32B8"/>
    <w:rsid w:val="003D5A01"/>
    <w:rsid w:val="00431638"/>
    <w:rsid w:val="004766EB"/>
    <w:rsid w:val="00476721"/>
    <w:rsid w:val="00495A49"/>
    <w:rsid w:val="004F6C0D"/>
    <w:rsid w:val="005B7529"/>
    <w:rsid w:val="005E58F7"/>
    <w:rsid w:val="006315DA"/>
    <w:rsid w:val="006A148F"/>
    <w:rsid w:val="006D3F5B"/>
    <w:rsid w:val="006F52EA"/>
    <w:rsid w:val="0071103A"/>
    <w:rsid w:val="00755FC7"/>
    <w:rsid w:val="007813BA"/>
    <w:rsid w:val="00782886"/>
    <w:rsid w:val="007A6580"/>
    <w:rsid w:val="007B3D4B"/>
    <w:rsid w:val="007E054B"/>
    <w:rsid w:val="00880A24"/>
    <w:rsid w:val="008D0FCD"/>
    <w:rsid w:val="008F2A5A"/>
    <w:rsid w:val="008F722C"/>
    <w:rsid w:val="00932CBF"/>
    <w:rsid w:val="009545AE"/>
    <w:rsid w:val="009D2ED9"/>
    <w:rsid w:val="00A161C5"/>
    <w:rsid w:val="00A939B7"/>
    <w:rsid w:val="00AD4994"/>
    <w:rsid w:val="00AE56C6"/>
    <w:rsid w:val="00B71A17"/>
    <w:rsid w:val="00B73EB3"/>
    <w:rsid w:val="00BF0ECE"/>
    <w:rsid w:val="00C02C83"/>
    <w:rsid w:val="00C16A9F"/>
    <w:rsid w:val="00CB5CF6"/>
    <w:rsid w:val="00CD2D72"/>
    <w:rsid w:val="00D42768"/>
    <w:rsid w:val="00D71B8E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6807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C3D5-0969-48FC-9FCD-E4BF3F3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7</cp:revision>
  <cp:lastPrinted>2022-12-09T08:24:00Z</cp:lastPrinted>
  <dcterms:created xsi:type="dcterms:W3CDTF">2023-02-16T12:30:00Z</dcterms:created>
  <dcterms:modified xsi:type="dcterms:W3CDTF">2023-02-16T13:45:00Z</dcterms:modified>
</cp:coreProperties>
</file>