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FD6" w14:textId="77777777" w:rsidR="00871211" w:rsidRPr="0063046B" w:rsidRDefault="00871211" w:rsidP="00871211">
      <w:pPr>
        <w:spacing w:before="66" w:line="253" w:lineRule="exact"/>
        <w:ind w:left="138"/>
        <w:rPr>
          <w:b/>
        </w:rPr>
      </w:pPr>
      <w:r w:rsidRPr="0063046B">
        <w:rPr>
          <w:b/>
        </w:rPr>
        <w:t>Hajdúszoboszlói Polgármesteri Hivatal</w:t>
      </w:r>
    </w:p>
    <w:p w14:paraId="1370903C" w14:textId="77777777" w:rsidR="00871211" w:rsidRPr="0063046B" w:rsidRDefault="00871211" w:rsidP="00871211">
      <w:pPr>
        <w:spacing w:after="12" w:line="244" w:lineRule="auto"/>
        <w:ind w:left="138" w:right="4498"/>
        <w:rPr>
          <w:b/>
        </w:rPr>
      </w:pPr>
      <w:r w:rsidRPr="0063046B">
        <w:rPr>
          <w:b/>
        </w:rPr>
        <w:t>Igazgatási Iroda/Egészségügyi, Szociális Igazgatás 4200 Hajdúszoboszló, Hősök tere 1.</w:t>
      </w:r>
    </w:p>
    <w:p w14:paraId="6059F8F4" w14:textId="42C0E404" w:rsidR="00871211" w:rsidRPr="0063046B" w:rsidRDefault="00871211" w:rsidP="00871211">
      <w:pPr>
        <w:pStyle w:val="Szvegtrzs"/>
        <w:spacing w:line="20" w:lineRule="exact"/>
        <w:ind w:left="102"/>
        <w:rPr>
          <w:sz w:val="2"/>
        </w:rPr>
      </w:pPr>
      <w:r w:rsidRPr="0063046B">
        <w:rPr>
          <w:noProof/>
        </w:rPr>
        <mc:AlternateContent>
          <mc:Choice Requires="wpg">
            <w:drawing>
              <wp:inline distT="0" distB="0" distL="0" distR="0" wp14:anchorId="4C0CD206" wp14:editId="2C187EB0">
                <wp:extent cx="5796915" cy="9525"/>
                <wp:effectExtent l="0" t="0" r="0" b="0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38B09" id="Csoportba foglalás 4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">
                <v:line id="Line 3" o:spid="_x0000_s1027" style="position:absolute;visibility:visible;mso-wrap-style:square" from="0,7" to="91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6B09A74" w14:textId="28606D22" w:rsidR="00871211" w:rsidRPr="0063046B" w:rsidRDefault="00871211" w:rsidP="00871211">
      <w:pPr>
        <w:ind w:left="138"/>
      </w:pPr>
      <w:r w:rsidRPr="0063046B">
        <w:t>Ügyiratszám: 2</w:t>
      </w:r>
      <w:r w:rsidR="000E030D" w:rsidRPr="0063046B">
        <w:t>2866</w:t>
      </w:r>
      <w:r w:rsidRPr="0063046B">
        <w:t>-1/2018.</w:t>
      </w:r>
    </w:p>
    <w:p w14:paraId="702250F8" w14:textId="77777777" w:rsidR="00871211" w:rsidRPr="0063046B" w:rsidRDefault="00871211" w:rsidP="00871211">
      <w:pPr>
        <w:pStyle w:val="Szvegtrzs"/>
      </w:pPr>
    </w:p>
    <w:p w14:paraId="6F892B9C" w14:textId="77777777" w:rsidR="00871211" w:rsidRPr="0063046B" w:rsidRDefault="00871211" w:rsidP="00871211">
      <w:pPr>
        <w:pStyle w:val="Szvegtrzs"/>
        <w:spacing w:before="2"/>
        <w:rPr>
          <w:sz w:val="32"/>
        </w:rPr>
      </w:pPr>
    </w:p>
    <w:p w14:paraId="7C5AE0B3" w14:textId="77777777" w:rsidR="00871211" w:rsidRPr="0063046B" w:rsidRDefault="00871211" w:rsidP="00871211">
      <w:pPr>
        <w:pStyle w:val="Cmsor1"/>
        <w:ind w:left="322" w:right="322" w:firstLine="0"/>
        <w:jc w:val="center"/>
      </w:pPr>
      <w:r w:rsidRPr="0063046B">
        <w:rPr>
          <w:u w:val="thick"/>
        </w:rPr>
        <w:t>K I V O N A T</w:t>
      </w:r>
    </w:p>
    <w:p w14:paraId="456B3BEC" w14:textId="77777777" w:rsidR="00871211" w:rsidRPr="0063046B" w:rsidRDefault="00871211" w:rsidP="00871211">
      <w:pPr>
        <w:pStyle w:val="Szvegtrzs"/>
        <w:spacing w:before="6"/>
        <w:rPr>
          <w:b/>
          <w:sz w:val="23"/>
        </w:rPr>
      </w:pPr>
    </w:p>
    <w:p w14:paraId="3DE6A12E" w14:textId="403ADCC1" w:rsidR="00871211" w:rsidRPr="0063046B" w:rsidRDefault="00871211" w:rsidP="00871211">
      <w:pPr>
        <w:pStyle w:val="Cmsor2"/>
        <w:spacing w:line="242" w:lineRule="auto"/>
        <w:ind w:left="326" w:right="322"/>
      </w:pPr>
      <w:r w:rsidRPr="0063046B">
        <w:t xml:space="preserve">az Igazgatási, Nevelési, Egészségügyi, Szociális Bizottság 2018. </w:t>
      </w:r>
      <w:r w:rsidR="000E030D" w:rsidRPr="0063046B">
        <w:t>szeptember 11</w:t>
      </w:r>
      <w:r w:rsidRPr="0063046B">
        <w:t>-én tartott nyílt ülésének jegyzőkönyvéből</w:t>
      </w:r>
    </w:p>
    <w:p w14:paraId="53C23062" w14:textId="77777777" w:rsidR="00871211" w:rsidRPr="0063046B" w:rsidRDefault="00871211" w:rsidP="00871211">
      <w:pPr>
        <w:pStyle w:val="Szvegtrzs"/>
        <w:spacing w:before="8"/>
        <w:rPr>
          <w:sz w:val="23"/>
        </w:rPr>
      </w:pPr>
    </w:p>
    <w:p w14:paraId="1473D7F6" w14:textId="77777777" w:rsidR="0063046B" w:rsidRPr="0063046B" w:rsidRDefault="0063046B" w:rsidP="0063046B">
      <w:pPr>
        <w:pStyle w:val="Szvegtrzs"/>
        <w:ind w:left="298" w:right="116"/>
        <w:jc w:val="both"/>
      </w:pPr>
      <w:r w:rsidRPr="0063046B">
        <w:t>A Bizottság (döntéshozatalban 7 fő vett részt) 7 igen szavazattal (ellenszavazat és tartózkodás</w:t>
      </w:r>
      <w:r w:rsidRPr="0063046B">
        <w:rPr>
          <w:spacing w:val="1"/>
        </w:rPr>
        <w:t xml:space="preserve"> </w:t>
      </w:r>
      <w:r w:rsidRPr="0063046B">
        <w:t>nélkül)</w:t>
      </w:r>
      <w:r w:rsidRPr="0063046B">
        <w:rPr>
          <w:spacing w:val="-2"/>
        </w:rPr>
        <w:t xml:space="preserve"> </w:t>
      </w:r>
      <w:r w:rsidRPr="0063046B">
        <w:t>elfogadta</w:t>
      </w:r>
      <w:r w:rsidRPr="0063046B">
        <w:rPr>
          <w:spacing w:val="2"/>
        </w:rPr>
        <w:t xml:space="preserve"> </w:t>
      </w:r>
      <w:r w:rsidRPr="0063046B">
        <w:t>az alábbi</w:t>
      </w:r>
      <w:r w:rsidRPr="0063046B">
        <w:rPr>
          <w:spacing w:val="1"/>
        </w:rPr>
        <w:t xml:space="preserve"> </w:t>
      </w:r>
      <w:r w:rsidRPr="0063046B">
        <w:t>napirendi pontokat</w:t>
      </w:r>
      <w:r w:rsidRPr="0063046B">
        <w:rPr>
          <w:spacing w:val="-1"/>
        </w:rPr>
        <w:t xml:space="preserve"> </w:t>
      </w:r>
      <w:r w:rsidRPr="0063046B">
        <w:t>és</w:t>
      </w:r>
      <w:r w:rsidRPr="0063046B">
        <w:rPr>
          <w:spacing w:val="2"/>
        </w:rPr>
        <w:t xml:space="preserve"> </w:t>
      </w:r>
      <w:r w:rsidRPr="0063046B">
        <w:t>a</w:t>
      </w:r>
      <w:r w:rsidRPr="0063046B">
        <w:rPr>
          <w:spacing w:val="-2"/>
        </w:rPr>
        <w:t xml:space="preserve"> </w:t>
      </w:r>
      <w:r w:rsidRPr="0063046B">
        <w:t>következő határozatot</w:t>
      </w:r>
      <w:r w:rsidRPr="0063046B">
        <w:rPr>
          <w:spacing w:val="2"/>
        </w:rPr>
        <w:t xml:space="preserve"> </w:t>
      </w:r>
      <w:r w:rsidRPr="0063046B">
        <w:t>hozta:</w:t>
      </w:r>
    </w:p>
    <w:p w14:paraId="3B30A40D" w14:textId="77777777" w:rsidR="0063046B" w:rsidRPr="0063046B" w:rsidRDefault="0063046B" w:rsidP="0063046B">
      <w:pPr>
        <w:pStyle w:val="Szvegtrzs"/>
        <w:spacing w:before="5"/>
      </w:pPr>
    </w:p>
    <w:p w14:paraId="54125C97" w14:textId="77777777" w:rsidR="0063046B" w:rsidRPr="0063046B" w:rsidRDefault="0063046B" w:rsidP="0063046B">
      <w:pPr>
        <w:pStyle w:val="Cmsor3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  <w:u w:val="thick"/>
        </w:rPr>
        <w:t>133/2018.</w:t>
      </w:r>
      <w:r w:rsidRPr="0063046B">
        <w:rPr>
          <w:rFonts w:ascii="Times New Roman" w:hAnsi="Times New Roman" w:cs="Times New Roman"/>
          <w:color w:val="auto"/>
          <w:spacing w:val="-2"/>
          <w:u w:val="thick"/>
        </w:rPr>
        <w:t xml:space="preserve"> </w:t>
      </w:r>
      <w:r w:rsidRPr="0063046B">
        <w:rPr>
          <w:rFonts w:ascii="Times New Roman" w:hAnsi="Times New Roman" w:cs="Times New Roman"/>
          <w:color w:val="auto"/>
          <w:u w:val="thick"/>
        </w:rPr>
        <w:t>(IX.11.)</w:t>
      </w:r>
      <w:r w:rsidRPr="0063046B">
        <w:rPr>
          <w:rFonts w:ascii="Times New Roman" w:hAnsi="Times New Roman" w:cs="Times New Roman"/>
          <w:color w:val="auto"/>
          <w:spacing w:val="-2"/>
          <w:u w:val="thick"/>
        </w:rPr>
        <w:t xml:space="preserve"> </w:t>
      </w:r>
      <w:r w:rsidRPr="0063046B">
        <w:rPr>
          <w:rFonts w:ascii="Times New Roman" w:hAnsi="Times New Roman" w:cs="Times New Roman"/>
          <w:color w:val="auto"/>
          <w:u w:val="thick"/>
        </w:rPr>
        <w:t>INESZB határozat:</w:t>
      </w:r>
    </w:p>
    <w:p w14:paraId="5F76ECD6" w14:textId="77777777" w:rsidR="0063046B" w:rsidRPr="0063046B" w:rsidRDefault="0063046B" w:rsidP="0063046B">
      <w:pPr>
        <w:ind w:left="298" w:right="115"/>
        <w:jc w:val="both"/>
        <w:rPr>
          <w:b/>
          <w:sz w:val="24"/>
        </w:rPr>
      </w:pPr>
      <w:r w:rsidRPr="0063046B">
        <w:rPr>
          <w:b/>
          <w:sz w:val="24"/>
        </w:rPr>
        <w:t>Hajdúszoboszló Város Önkormányzatának Igazgatási, Nevelési, Egészségügyi, Szociális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Bizottsága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2018.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szeptember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11-i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nyílt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ülésének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napirendjét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a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következők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szerint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határozza</w:t>
      </w:r>
      <w:r w:rsidRPr="0063046B">
        <w:rPr>
          <w:b/>
          <w:spacing w:val="1"/>
          <w:sz w:val="24"/>
        </w:rPr>
        <w:t xml:space="preserve"> </w:t>
      </w:r>
      <w:r w:rsidRPr="0063046B">
        <w:rPr>
          <w:b/>
          <w:sz w:val="24"/>
        </w:rPr>
        <w:t>meg:</w:t>
      </w:r>
    </w:p>
    <w:p w14:paraId="7068C1BB" w14:textId="77777777" w:rsidR="0063046B" w:rsidRPr="0063046B" w:rsidRDefault="0063046B" w:rsidP="0063046B">
      <w:pPr>
        <w:pStyle w:val="Szvegtrzs"/>
        <w:rPr>
          <w:b/>
        </w:rPr>
      </w:pPr>
    </w:p>
    <w:p w14:paraId="7DDD03AA" w14:textId="77777777" w:rsidR="0063046B" w:rsidRPr="0063046B" w:rsidRDefault="0063046B" w:rsidP="0063046B">
      <w:pPr>
        <w:pStyle w:val="Cmsor3"/>
        <w:spacing w:line="273" w:lineRule="exact"/>
        <w:ind w:left="4345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Napirend</w:t>
      </w:r>
    </w:p>
    <w:p w14:paraId="66002038" w14:textId="58244CFD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line="237" w:lineRule="auto"/>
        <w:ind w:right="122" w:hanging="360"/>
        <w:rPr>
          <w:sz w:val="24"/>
        </w:rPr>
      </w:pPr>
      <w:r w:rsidRPr="0063046B">
        <w:rPr>
          <w:sz w:val="24"/>
        </w:rPr>
        <w:t>Beszámoló</w:t>
      </w:r>
      <w:r w:rsidRPr="0063046B">
        <w:rPr>
          <w:spacing w:val="5"/>
          <w:sz w:val="24"/>
        </w:rPr>
        <w:t xml:space="preserve"> </w:t>
      </w:r>
      <w:r w:rsidRPr="0063046B">
        <w:rPr>
          <w:sz w:val="24"/>
        </w:rPr>
        <w:t>Hajdúszoboszló</w:t>
      </w:r>
      <w:r w:rsidRPr="0063046B">
        <w:rPr>
          <w:spacing w:val="6"/>
          <w:sz w:val="24"/>
        </w:rPr>
        <w:t xml:space="preserve"> </w:t>
      </w:r>
      <w:r w:rsidRPr="0063046B">
        <w:rPr>
          <w:sz w:val="24"/>
        </w:rPr>
        <w:t>város</w:t>
      </w:r>
      <w:r w:rsidRPr="0063046B">
        <w:rPr>
          <w:spacing w:val="5"/>
          <w:sz w:val="24"/>
        </w:rPr>
        <w:t xml:space="preserve"> </w:t>
      </w:r>
      <w:r w:rsidRPr="0063046B">
        <w:rPr>
          <w:sz w:val="24"/>
        </w:rPr>
        <w:t>2018.</w:t>
      </w:r>
      <w:r w:rsidRPr="0063046B">
        <w:rPr>
          <w:spacing w:val="5"/>
          <w:sz w:val="24"/>
        </w:rPr>
        <w:t xml:space="preserve"> </w:t>
      </w:r>
      <w:r w:rsidRPr="0063046B">
        <w:rPr>
          <w:sz w:val="24"/>
        </w:rPr>
        <w:t>évi</w:t>
      </w:r>
      <w:r w:rsidRPr="0063046B">
        <w:rPr>
          <w:spacing w:val="8"/>
          <w:sz w:val="24"/>
        </w:rPr>
        <w:t xml:space="preserve"> </w:t>
      </w:r>
      <w:r w:rsidRPr="0063046B">
        <w:rPr>
          <w:sz w:val="24"/>
        </w:rPr>
        <w:t>költségvetése</w:t>
      </w:r>
      <w:r w:rsidRPr="0063046B">
        <w:rPr>
          <w:spacing w:val="7"/>
          <w:sz w:val="24"/>
        </w:rPr>
        <w:t xml:space="preserve"> </w:t>
      </w:r>
      <w:r w:rsidRPr="0063046B">
        <w:rPr>
          <w:sz w:val="24"/>
        </w:rPr>
        <w:t>első</w:t>
      </w:r>
      <w:r w:rsidRPr="0063046B">
        <w:rPr>
          <w:spacing w:val="6"/>
          <w:sz w:val="24"/>
        </w:rPr>
        <w:t xml:space="preserve"> </w:t>
      </w:r>
      <w:r w:rsidRPr="0063046B">
        <w:rPr>
          <w:sz w:val="24"/>
        </w:rPr>
        <w:t>6</w:t>
      </w:r>
      <w:r w:rsidRPr="0063046B">
        <w:rPr>
          <w:spacing w:val="8"/>
          <w:sz w:val="24"/>
        </w:rPr>
        <w:t xml:space="preserve"> </w:t>
      </w:r>
      <w:r w:rsidRPr="0063046B">
        <w:rPr>
          <w:sz w:val="24"/>
        </w:rPr>
        <w:t>hónapjának</w:t>
      </w:r>
      <w:r w:rsidRPr="0063046B">
        <w:rPr>
          <w:spacing w:val="-57"/>
          <w:sz w:val="24"/>
        </w:rPr>
        <w:t xml:space="preserve"> </w:t>
      </w:r>
      <w:r w:rsidRPr="0063046B">
        <w:rPr>
          <w:sz w:val="24"/>
        </w:rPr>
        <w:t>végrehajtásáról (</w:t>
      </w:r>
      <w:r w:rsidRPr="0063046B">
        <w:rPr>
          <w:i/>
          <w:sz w:val="24"/>
        </w:rPr>
        <w:t>A 2018. szeptember 13-i képviselő-testületi ülés 1. napirendi pontja)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sz w:val="24"/>
          <w:u w:val="single"/>
        </w:rPr>
        <w:t>Előadó</w:t>
      </w:r>
      <w:r w:rsidRPr="0063046B">
        <w:rPr>
          <w:sz w:val="24"/>
        </w:rPr>
        <w:t>:</w:t>
      </w:r>
      <w:r w:rsidRPr="0063046B">
        <w:rPr>
          <w:spacing w:val="-1"/>
          <w:sz w:val="24"/>
        </w:rPr>
        <w:t xml:space="preserve"> </w:t>
      </w:r>
      <w:r w:rsidRPr="0063046B">
        <w:rPr>
          <w:sz w:val="24"/>
        </w:rPr>
        <w:t>gazdasági irodavezető</w:t>
      </w:r>
    </w:p>
    <w:p w14:paraId="2DE0F7E2" w14:textId="77777777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line="232" w:lineRule="auto"/>
        <w:ind w:right="114" w:hanging="360"/>
        <w:rPr>
          <w:i/>
          <w:sz w:val="24"/>
        </w:rPr>
      </w:pPr>
      <w:r w:rsidRPr="0063046B">
        <w:rPr>
          <w:sz w:val="24"/>
        </w:rPr>
        <w:t>Előterjesztés</w:t>
      </w:r>
      <w:r w:rsidRPr="0063046B">
        <w:rPr>
          <w:spacing w:val="35"/>
          <w:sz w:val="24"/>
        </w:rPr>
        <w:t xml:space="preserve"> </w:t>
      </w:r>
      <w:r w:rsidRPr="0063046B">
        <w:rPr>
          <w:sz w:val="24"/>
        </w:rPr>
        <w:t>a</w:t>
      </w:r>
      <w:r w:rsidRPr="0063046B">
        <w:rPr>
          <w:spacing w:val="34"/>
          <w:sz w:val="24"/>
        </w:rPr>
        <w:t xml:space="preserve"> </w:t>
      </w:r>
      <w:r w:rsidRPr="0063046B">
        <w:rPr>
          <w:sz w:val="24"/>
        </w:rPr>
        <w:t>Kormányhivatal</w:t>
      </w:r>
      <w:r w:rsidRPr="0063046B">
        <w:rPr>
          <w:spacing w:val="36"/>
          <w:sz w:val="24"/>
        </w:rPr>
        <w:t xml:space="preserve"> </w:t>
      </w:r>
      <w:r w:rsidRPr="0063046B">
        <w:rPr>
          <w:sz w:val="24"/>
        </w:rPr>
        <w:t>törvényességi</w:t>
      </w:r>
      <w:r w:rsidRPr="0063046B">
        <w:rPr>
          <w:spacing w:val="35"/>
          <w:sz w:val="24"/>
        </w:rPr>
        <w:t xml:space="preserve"> </w:t>
      </w:r>
      <w:r w:rsidRPr="0063046B">
        <w:rPr>
          <w:sz w:val="24"/>
        </w:rPr>
        <w:t>felhívásáról</w:t>
      </w:r>
      <w:r w:rsidRPr="0063046B">
        <w:rPr>
          <w:spacing w:val="40"/>
          <w:sz w:val="24"/>
        </w:rPr>
        <w:t xml:space="preserve"> </w:t>
      </w:r>
      <w:r w:rsidRPr="0063046B">
        <w:rPr>
          <w:i/>
          <w:sz w:val="24"/>
        </w:rPr>
        <w:t>(A</w:t>
      </w:r>
      <w:r w:rsidRPr="0063046B">
        <w:rPr>
          <w:i/>
          <w:spacing w:val="34"/>
          <w:sz w:val="24"/>
        </w:rPr>
        <w:t xml:space="preserve"> </w:t>
      </w:r>
      <w:r w:rsidRPr="0063046B">
        <w:rPr>
          <w:i/>
          <w:sz w:val="24"/>
        </w:rPr>
        <w:t>2018.</w:t>
      </w:r>
      <w:r w:rsidRPr="0063046B">
        <w:rPr>
          <w:i/>
          <w:spacing w:val="36"/>
          <w:sz w:val="24"/>
        </w:rPr>
        <w:t xml:space="preserve"> </w:t>
      </w:r>
      <w:r w:rsidRPr="0063046B">
        <w:rPr>
          <w:i/>
          <w:sz w:val="24"/>
        </w:rPr>
        <w:t>szeptember</w:t>
      </w:r>
      <w:r w:rsidRPr="0063046B">
        <w:rPr>
          <w:i/>
          <w:spacing w:val="35"/>
          <w:sz w:val="24"/>
        </w:rPr>
        <w:t xml:space="preserve"> </w:t>
      </w:r>
      <w:r w:rsidRPr="0063046B">
        <w:rPr>
          <w:i/>
          <w:sz w:val="24"/>
        </w:rPr>
        <w:t>13-i</w:t>
      </w:r>
      <w:r w:rsidRPr="0063046B">
        <w:rPr>
          <w:i/>
          <w:spacing w:val="-57"/>
          <w:sz w:val="24"/>
        </w:rPr>
        <w:t xml:space="preserve"> </w:t>
      </w:r>
      <w:r w:rsidRPr="0063046B">
        <w:rPr>
          <w:i/>
          <w:sz w:val="24"/>
        </w:rPr>
        <w:t>képviselő-testületi</w:t>
      </w:r>
      <w:r w:rsidRPr="0063046B">
        <w:rPr>
          <w:i/>
          <w:spacing w:val="-1"/>
          <w:sz w:val="24"/>
        </w:rPr>
        <w:t xml:space="preserve"> </w:t>
      </w:r>
      <w:r w:rsidRPr="0063046B">
        <w:rPr>
          <w:i/>
          <w:sz w:val="24"/>
        </w:rPr>
        <w:t>ülés 12. napirendi pontja)</w:t>
      </w:r>
    </w:p>
    <w:p w14:paraId="4FD49346" w14:textId="273C5346" w:rsidR="0063046B" w:rsidRPr="0063046B" w:rsidRDefault="0063046B" w:rsidP="0063046B">
      <w:pPr>
        <w:pStyle w:val="Szvegtrzs"/>
        <w:spacing w:before="2"/>
        <w:ind w:left="1018"/>
        <w:jc w:val="both"/>
      </w:pPr>
      <w:r w:rsidRPr="0063046B">
        <w:rPr>
          <w:u w:val="single"/>
        </w:rPr>
        <w:t>Előadó</w:t>
      </w:r>
      <w:r w:rsidRPr="0063046B">
        <w:t>:</w:t>
      </w:r>
      <w:r w:rsidRPr="0063046B">
        <w:rPr>
          <w:spacing w:val="-2"/>
        </w:rPr>
        <w:t xml:space="preserve"> </w:t>
      </w:r>
      <w:r w:rsidRPr="0063046B">
        <w:t>gazdasági</w:t>
      </w:r>
      <w:r w:rsidRPr="0063046B">
        <w:rPr>
          <w:spacing w:val="-2"/>
        </w:rPr>
        <w:t xml:space="preserve"> </w:t>
      </w:r>
      <w:r w:rsidRPr="0063046B">
        <w:t>irodavezető</w:t>
      </w:r>
    </w:p>
    <w:p w14:paraId="2922C012" w14:textId="77777777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before="1" w:line="232" w:lineRule="auto"/>
        <w:ind w:right="114" w:hanging="360"/>
        <w:rPr>
          <w:i/>
          <w:sz w:val="24"/>
        </w:rPr>
      </w:pPr>
      <w:r w:rsidRPr="0063046B">
        <w:rPr>
          <w:sz w:val="24"/>
        </w:rPr>
        <w:t>Előterjesztés</w:t>
      </w:r>
      <w:r w:rsidRPr="0063046B">
        <w:rPr>
          <w:spacing w:val="9"/>
          <w:sz w:val="24"/>
        </w:rPr>
        <w:t xml:space="preserve"> </w:t>
      </w:r>
      <w:r w:rsidRPr="0063046B">
        <w:rPr>
          <w:sz w:val="24"/>
        </w:rPr>
        <w:t>intézményi</w:t>
      </w:r>
      <w:r w:rsidRPr="0063046B">
        <w:rPr>
          <w:spacing w:val="10"/>
          <w:sz w:val="24"/>
        </w:rPr>
        <w:t xml:space="preserve"> </w:t>
      </w:r>
      <w:r w:rsidRPr="0063046B">
        <w:rPr>
          <w:sz w:val="24"/>
        </w:rPr>
        <w:t>pótelőirányzatok</w:t>
      </w:r>
      <w:r w:rsidRPr="0063046B">
        <w:rPr>
          <w:spacing w:val="10"/>
          <w:sz w:val="24"/>
        </w:rPr>
        <w:t xml:space="preserve"> </w:t>
      </w:r>
      <w:r w:rsidRPr="0063046B">
        <w:rPr>
          <w:sz w:val="24"/>
        </w:rPr>
        <w:t>kéréséről</w:t>
      </w:r>
      <w:r w:rsidRPr="0063046B">
        <w:rPr>
          <w:spacing w:val="15"/>
          <w:sz w:val="24"/>
        </w:rPr>
        <w:t xml:space="preserve"> </w:t>
      </w:r>
      <w:r w:rsidRPr="0063046B">
        <w:rPr>
          <w:i/>
          <w:sz w:val="24"/>
        </w:rPr>
        <w:t>(A</w:t>
      </w:r>
      <w:r w:rsidRPr="0063046B">
        <w:rPr>
          <w:i/>
          <w:spacing w:val="9"/>
          <w:sz w:val="24"/>
        </w:rPr>
        <w:t xml:space="preserve"> </w:t>
      </w:r>
      <w:r w:rsidRPr="0063046B">
        <w:rPr>
          <w:i/>
          <w:sz w:val="24"/>
        </w:rPr>
        <w:t>2018.</w:t>
      </w:r>
      <w:r w:rsidRPr="0063046B">
        <w:rPr>
          <w:i/>
          <w:spacing w:val="9"/>
          <w:sz w:val="24"/>
        </w:rPr>
        <w:t xml:space="preserve"> </w:t>
      </w:r>
      <w:r w:rsidRPr="0063046B">
        <w:rPr>
          <w:i/>
          <w:sz w:val="24"/>
        </w:rPr>
        <w:t>szeptember</w:t>
      </w:r>
      <w:r w:rsidRPr="0063046B">
        <w:rPr>
          <w:i/>
          <w:spacing w:val="10"/>
          <w:sz w:val="24"/>
        </w:rPr>
        <w:t xml:space="preserve"> </w:t>
      </w:r>
      <w:r w:rsidRPr="0063046B">
        <w:rPr>
          <w:i/>
          <w:sz w:val="24"/>
        </w:rPr>
        <w:t>13-i</w:t>
      </w:r>
      <w:r w:rsidRPr="0063046B">
        <w:rPr>
          <w:i/>
          <w:spacing w:val="-57"/>
          <w:sz w:val="24"/>
        </w:rPr>
        <w:t xml:space="preserve"> </w:t>
      </w:r>
      <w:r w:rsidRPr="0063046B">
        <w:rPr>
          <w:i/>
          <w:sz w:val="24"/>
        </w:rPr>
        <w:t>képviselő-testületi</w:t>
      </w:r>
      <w:r w:rsidRPr="0063046B">
        <w:rPr>
          <w:i/>
          <w:spacing w:val="-1"/>
          <w:sz w:val="24"/>
        </w:rPr>
        <w:t xml:space="preserve"> </w:t>
      </w:r>
      <w:r w:rsidRPr="0063046B">
        <w:rPr>
          <w:i/>
          <w:sz w:val="24"/>
        </w:rPr>
        <w:t>ülés 7. napirendi pontja)</w:t>
      </w:r>
    </w:p>
    <w:p w14:paraId="6DA9CF6C" w14:textId="37327EEE" w:rsidR="0063046B" w:rsidRPr="0063046B" w:rsidRDefault="0063046B" w:rsidP="0063046B">
      <w:pPr>
        <w:pStyle w:val="Szvegtrzs"/>
        <w:spacing w:before="1"/>
        <w:ind w:left="1018"/>
        <w:jc w:val="both"/>
      </w:pPr>
      <w:r w:rsidRPr="0063046B">
        <w:rPr>
          <w:u w:val="single"/>
        </w:rPr>
        <w:t>Előadó</w:t>
      </w:r>
      <w:r w:rsidRPr="0063046B">
        <w:t>:</w:t>
      </w:r>
      <w:r w:rsidRPr="0063046B">
        <w:rPr>
          <w:spacing w:val="-4"/>
        </w:rPr>
        <w:t xml:space="preserve"> </w:t>
      </w:r>
      <w:r w:rsidRPr="0063046B">
        <w:t>egészségügyi-szociális</w:t>
      </w:r>
      <w:r w:rsidRPr="0063046B">
        <w:rPr>
          <w:spacing w:val="-3"/>
        </w:rPr>
        <w:t xml:space="preserve"> </w:t>
      </w:r>
      <w:r w:rsidRPr="0063046B">
        <w:t>irodavezető-helyettes</w:t>
      </w:r>
    </w:p>
    <w:p w14:paraId="327398E3" w14:textId="12D2AC8E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line="232" w:lineRule="auto"/>
        <w:ind w:right="2427" w:hanging="360"/>
        <w:rPr>
          <w:sz w:val="24"/>
        </w:rPr>
      </w:pPr>
      <w:r w:rsidRPr="0063046B">
        <w:rPr>
          <w:sz w:val="24"/>
        </w:rPr>
        <w:t>Előterjesztés oktatáspolitikai célkeretből történő felhasználásra</w:t>
      </w:r>
      <w:r w:rsidRPr="0063046B">
        <w:rPr>
          <w:spacing w:val="-57"/>
          <w:sz w:val="24"/>
        </w:rPr>
        <w:t xml:space="preserve"> </w:t>
      </w:r>
      <w:r w:rsidRPr="0063046B">
        <w:rPr>
          <w:sz w:val="24"/>
          <w:u w:val="single"/>
        </w:rPr>
        <w:t>Előadó:</w:t>
      </w:r>
      <w:r w:rsidRPr="0063046B">
        <w:rPr>
          <w:spacing w:val="-1"/>
          <w:sz w:val="24"/>
        </w:rPr>
        <w:t xml:space="preserve"> </w:t>
      </w:r>
      <w:r w:rsidRPr="0063046B">
        <w:rPr>
          <w:sz w:val="24"/>
        </w:rPr>
        <w:t>humán-közszolgáltatási irodavezető-helyettes</w:t>
      </w:r>
    </w:p>
    <w:p w14:paraId="17BD0CA4" w14:textId="77777777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line="318" w:lineRule="exact"/>
        <w:ind w:left="1006" w:hanging="349"/>
        <w:rPr>
          <w:sz w:val="24"/>
        </w:rPr>
      </w:pPr>
      <w:r w:rsidRPr="0063046B">
        <w:rPr>
          <w:sz w:val="24"/>
        </w:rPr>
        <w:t>Tájékoztatás</w:t>
      </w:r>
      <w:r w:rsidRPr="0063046B">
        <w:rPr>
          <w:spacing w:val="-4"/>
          <w:sz w:val="24"/>
        </w:rPr>
        <w:t xml:space="preserve"> </w:t>
      </w:r>
      <w:r w:rsidRPr="0063046B">
        <w:rPr>
          <w:sz w:val="24"/>
        </w:rPr>
        <w:t>nyugat-nílusi</w:t>
      </w:r>
      <w:r w:rsidRPr="0063046B">
        <w:rPr>
          <w:spacing w:val="-2"/>
          <w:sz w:val="24"/>
        </w:rPr>
        <w:t xml:space="preserve"> </w:t>
      </w:r>
      <w:r w:rsidRPr="0063046B">
        <w:rPr>
          <w:sz w:val="24"/>
        </w:rPr>
        <w:t>láz</w:t>
      </w:r>
      <w:r w:rsidRPr="0063046B">
        <w:rPr>
          <w:spacing w:val="-1"/>
          <w:sz w:val="24"/>
        </w:rPr>
        <w:t xml:space="preserve"> </w:t>
      </w:r>
      <w:r w:rsidRPr="0063046B">
        <w:rPr>
          <w:sz w:val="24"/>
        </w:rPr>
        <w:t>esetekről</w:t>
      </w:r>
    </w:p>
    <w:p w14:paraId="2B794A39" w14:textId="7FDE6508" w:rsidR="0063046B" w:rsidRPr="0063046B" w:rsidRDefault="0063046B" w:rsidP="0063046B">
      <w:pPr>
        <w:pStyle w:val="Szvegtrzs"/>
        <w:spacing w:line="272" w:lineRule="exact"/>
        <w:ind w:left="1018"/>
        <w:jc w:val="both"/>
      </w:pPr>
      <w:r w:rsidRPr="0063046B">
        <w:rPr>
          <w:u w:val="single"/>
        </w:rPr>
        <w:t>Előadó</w:t>
      </w:r>
      <w:r w:rsidRPr="0063046B">
        <w:t>:</w:t>
      </w:r>
      <w:r w:rsidRPr="0063046B">
        <w:rPr>
          <w:spacing w:val="-3"/>
        </w:rPr>
        <w:t xml:space="preserve"> </w:t>
      </w:r>
      <w:r w:rsidRPr="0063046B">
        <w:t>tisztifőorvos,</w:t>
      </w:r>
      <w:r w:rsidRPr="0063046B">
        <w:rPr>
          <w:spacing w:val="-5"/>
        </w:rPr>
        <w:t xml:space="preserve"> </w:t>
      </w:r>
      <w:r w:rsidRPr="0063046B">
        <w:t>JEC</w:t>
      </w:r>
      <w:r w:rsidRPr="0063046B">
        <w:rPr>
          <w:spacing w:val="-2"/>
        </w:rPr>
        <w:t xml:space="preserve"> </w:t>
      </w:r>
      <w:r w:rsidRPr="0063046B">
        <w:t>igazgató-főorvos,</w:t>
      </w:r>
      <w:r w:rsidRPr="0063046B">
        <w:rPr>
          <w:spacing w:val="-2"/>
        </w:rPr>
        <w:t xml:space="preserve"> </w:t>
      </w:r>
      <w:r w:rsidRPr="0063046B">
        <w:t>városfejlesztés</w:t>
      </w:r>
    </w:p>
    <w:p w14:paraId="672130F7" w14:textId="77777777" w:rsidR="0063046B" w:rsidRPr="0063046B" w:rsidRDefault="0063046B" w:rsidP="0063046B">
      <w:pPr>
        <w:pStyle w:val="Listaszerbekezds"/>
        <w:numPr>
          <w:ilvl w:val="0"/>
          <w:numId w:val="16"/>
        </w:numPr>
        <w:tabs>
          <w:tab w:val="left" w:pos="1007"/>
        </w:tabs>
        <w:spacing w:line="235" w:lineRule="auto"/>
        <w:ind w:right="116" w:hanging="360"/>
        <w:jc w:val="both"/>
        <w:rPr>
          <w:i/>
          <w:sz w:val="24"/>
        </w:rPr>
      </w:pPr>
      <w:r w:rsidRPr="0063046B">
        <w:rPr>
          <w:sz w:val="24"/>
        </w:rPr>
        <w:t>Előterjesztés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Bursa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Hungarica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Felsőoktatási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Önkormányzati</w:t>
      </w:r>
      <w:r w:rsidRPr="0063046B">
        <w:rPr>
          <w:spacing w:val="60"/>
          <w:sz w:val="24"/>
        </w:rPr>
        <w:t xml:space="preserve"> </w:t>
      </w:r>
      <w:r w:rsidRPr="0063046B">
        <w:rPr>
          <w:sz w:val="24"/>
        </w:rPr>
        <w:t>Ösztöndíjrendszerhez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való</w:t>
      </w:r>
      <w:r w:rsidRPr="0063046B">
        <w:rPr>
          <w:spacing w:val="1"/>
          <w:sz w:val="24"/>
        </w:rPr>
        <w:t xml:space="preserve"> </w:t>
      </w:r>
      <w:r w:rsidRPr="0063046B">
        <w:rPr>
          <w:sz w:val="24"/>
        </w:rPr>
        <w:t>csatlakozásra</w:t>
      </w:r>
      <w:r w:rsidRPr="0063046B">
        <w:rPr>
          <w:spacing w:val="1"/>
          <w:sz w:val="24"/>
        </w:rPr>
        <w:t xml:space="preserve"> </w:t>
      </w:r>
      <w:r w:rsidRPr="0063046B">
        <w:rPr>
          <w:i/>
          <w:sz w:val="24"/>
        </w:rPr>
        <w:t>(A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2018.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szeptember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13-i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képviselő-testületi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ülés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8.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napirendi</w:t>
      </w:r>
      <w:r w:rsidRPr="0063046B">
        <w:rPr>
          <w:i/>
          <w:spacing w:val="1"/>
          <w:sz w:val="24"/>
        </w:rPr>
        <w:t xml:space="preserve"> </w:t>
      </w:r>
      <w:r w:rsidRPr="0063046B">
        <w:rPr>
          <w:i/>
          <w:sz w:val="24"/>
        </w:rPr>
        <w:t>pontja)</w:t>
      </w:r>
    </w:p>
    <w:p w14:paraId="7F605FC6" w14:textId="77777777" w:rsidR="0063046B" w:rsidRPr="0063046B" w:rsidRDefault="0063046B" w:rsidP="0063046B">
      <w:pPr>
        <w:pStyle w:val="Szvegtrzs"/>
        <w:spacing w:before="4"/>
        <w:ind w:left="1018"/>
        <w:jc w:val="both"/>
      </w:pPr>
      <w:r w:rsidRPr="0063046B">
        <w:rPr>
          <w:u w:val="single"/>
        </w:rPr>
        <w:t>Előadó</w:t>
      </w:r>
      <w:r w:rsidRPr="0063046B">
        <w:t>:</w:t>
      </w:r>
      <w:r w:rsidRPr="0063046B">
        <w:rPr>
          <w:spacing w:val="-4"/>
        </w:rPr>
        <w:t xml:space="preserve"> </w:t>
      </w:r>
      <w:r w:rsidRPr="0063046B">
        <w:t>egészségügyi-szociális</w:t>
      </w:r>
      <w:r w:rsidRPr="0063046B">
        <w:rPr>
          <w:spacing w:val="-3"/>
        </w:rPr>
        <w:t xml:space="preserve"> </w:t>
      </w:r>
      <w:r w:rsidRPr="0063046B">
        <w:t>irodavezető-helyettes</w:t>
      </w:r>
    </w:p>
    <w:p w14:paraId="2F472C49" w14:textId="77777777" w:rsidR="0063046B" w:rsidRPr="0063046B" w:rsidRDefault="0063046B" w:rsidP="0063046B">
      <w:pPr>
        <w:jc w:val="both"/>
        <w:sectPr w:rsidR="0063046B" w:rsidRPr="0063046B">
          <w:headerReference w:type="default" r:id="rId7"/>
          <w:footerReference w:type="default" r:id="rId8"/>
          <w:pgSz w:w="11910" w:h="16840"/>
          <w:pgMar w:top="1020" w:right="1300" w:bottom="880" w:left="1120" w:header="712" w:footer="688" w:gutter="0"/>
          <w:pgNumType w:start="2"/>
          <w:cols w:space="708"/>
        </w:sectPr>
      </w:pPr>
    </w:p>
    <w:p w14:paraId="587AC203" w14:textId="77777777" w:rsidR="0063046B" w:rsidRPr="0063046B" w:rsidRDefault="0063046B" w:rsidP="0063046B">
      <w:pPr>
        <w:pStyle w:val="Szvegtrzs"/>
        <w:spacing w:before="9"/>
        <w:rPr>
          <w:sz w:val="16"/>
        </w:rPr>
      </w:pPr>
    </w:p>
    <w:p w14:paraId="7871D097" w14:textId="77777777" w:rsidR="0063046B" w:rsidRPr="0063046B" w:rsidRDefault="0063046B" w:rsidP="0063046B">
      <w:pPr>
        <w:pStyle w:val="Cmsor1"/>
        <w:numPr>
          <w:ilvl w:val="1"/>
          <w:numId w:val="16"/>
        </w:numPr>
        <w:tabs>
          <w:tab w:val="left" w:pos="4644"/>
        </w:tabs>
        <w:ind w:left="4483" w:hanging="349"/>
      </w:pPr>
      <w:r w:rsidRPr="0063046B">
        <w:t>napirend</w:t>
      </w:r>
    </w:p>
    <w:p w14:paraId="415C3973" w14:textId="33A79483" w:rsidR="0063046B" w:rsidRPr="0063046B" w:rsidRDefault="0063046B" w:rsidP="0063046B">
      <w:pPr>
        <w:pStyle w:val="Cmsor2"/>
        <w:ind w:right="382"/>
      </w:pPr>
      <w:r w:rsidRPr="0063046B">
        <w:t>Beszámoló Hajdúszoboszló város 2018. évi költségvetése első 6</w:t>
      </w:r>
      <w:r>
        <w:t xml:space="preserve"> </w:t>
      </w:r>
      <w:r w:rsidRPr="0063046B">
        <w:t>hónapjának</w:t>
      </w:r>
      <w:r w:rsidRPr="0063046B">
        <w:rPr>
          <w:spacing w:val="-67"/>
        </w:rPr>
        <w:t xml:space="preserve"> </w:t>
      </w:r>
      <w:r w:rsidRPr="0063046B">
        <w:t>végrehajtásáról</w:t>
      </w:r>
    </w:p>
    <w:p w14:paraId="0A14CFB7" w14:textId="77777777" w:rsidR="0063046B" w:rsidRPr="0063046B" w:rsidRDefault="0063046B" w:rsidP="0063046B">
      <w:pPr>
        <w:pStyle w:val="Szvegtrzs"/>
        <w:spacing w:before="10"/>
        <w:rPr>
          <w:i/>
          <w:sz w:val="23"/>
        </w:rPr>
      </w:pPr>
    </w:p>
    <w:p w14:paraId="36FB2C03" w14:textId="77777777" w:rsidR="0063046B" w:rsidRPr="0063046B" w:rsidRDefault="0063046B" w:rsidP="0063046B">
      <w:pPr>
        <w:pStyle w:val="Cmsor3"/>
        <w:ind w:right="117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6 igen 0 nem 1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5CD43DFD" w14:textId="77777777" w:rsidR="0063046B" w:rsidRPr="0063046B" w:rsidRDefault="0063046B" w:rsidP="0063046B">
      <w:pPr>
        <w:spacing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134/2018.(IX.11.)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555AF703" w14:textId="77777777" w:rsidR="0063046B" w:rsidRPr="0063046B" w:rsidRDefault="0063046B" w:rsidP="0063046B">
      <w:pPr>
        <w:pStyle w:val="Szvegtrzs"/>
        <w:ind w:left="298" w:right="118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 Hajdúszoboszló város 2018. évi költségvetése első 6 hónapjának végrehajtásáról</w:t>
      </w:r>
      <w:r w:rsidRPr="0063046B">
        <w:rPr>
          <w:spacing w:val="1"/>
        </w:rPr>
        <w:t xml:space="preserve"> </w:t>
      </w:r>
      <w:r w:rsidRPr="0063046B">
        <w:t>szóló</w:t>
      </w:r>
      <w:r w:rsidRPr="0063046B">
        <w:rPr>
          <w:spacing w:val="-1"/>
        </w:rPr>
        <w:t xml:space="preserve"> </w:t>
      </w:r>
      <w:r w:rsidRPr="0063046B">
        <w:t>beszámolót</w:t>
      </w:r>
      <w:r w:rsidRPr="0063046B">
        <w:rPr>
          <w:spacing w:val="-1"/>
        </w:rPr>
        <w:t xml:space="preserve"> </w:t>
      </w:r>
      <w:r w:rsidRPr="0063046B">
        <w:t>elfogadta és</w:t>
      </w:r>
      <w:r w:rsidRPr="0063046B">
        <w:rPr>
          <w:spacing w:val="-2"/>
        </w:rPr>
        <w:t xml:space="preserve"> </w:t>
      </w:r>
      <w:r w:rsidRPr="0063046B">
        <w:t>a</w:t>
      </w:r>
      <w:r w:rsidRPr="0063046B">
        <w:rPr>
          <w:spacing w:val="-1"/>
        </w:rPr>
        <w:t xml:space="preserve"> </w:t>
      </w:r>
      <w:r w:rsidRPr="0063046B">
        <w:t>képviselő-testületnek</w:t>
      </w:r>
      <w:r w:rsidRPr="0063046B">
        <w:rPr>
          <w:spacing w:val="-1"/>
        </w:rPr>
        <w:t xml:space="preserve"> </w:t>
      </w:r>
      <w:r w:rsidRPr="0063046B">
        <w:t>is elfogadásra</w:t>
      </w:r>
      <w:r w:rsidRPr="0063046B">
        <w:rPr>
          <w:spacing w:val="-3"/>
        </w:rPr>
        <w:t xml:space="preserve"> </w:t>
      </w:r>
      <w:r w:rsidRPr="0063046B">
        <w:t>javasolja.</w:t>
      </w:r>
    </w:p>
    <w:p w14:paraId="1DC321B5" w14:textId="77777777" w:rsidR="0063046B" w:rsidRPr="0063046B" w:rsidRDefault="0063046B" w:rsidP="0063046B">
      <w:pPr>
        <w:pStyle w:val="Szvegtrzs"/>
        <w:spacing w:before="9"/>
        <w:rPr>
          <w:sz w:val="23"/>
        </w:rPr>
      </w:pPr>
    </w:p>
    <w:p w14:paraId="23080254" w14:textId="6D84EB14" w:rsidR="00745087" w:rsidRDefault="0063046B" w:rsidP="00745087">
      <w:pPr>
        <w:pStyle w:val="Szvegtrzs"/>
        <w:ind w:right="136"/>
        <w:rPr>
          <w:spacing w:val="-57"/>
        </w:rPr>
      </w:pPr>
      <w:r w:rsidRPr="0063046B">
        <w:rPr>
          <w:u w:val="single"/>
        </w:rPr>
        <w:t>Határidő</w:t>
      </w:r>
      <w:r w:rsidRPr="0063046B">
        <w:t>: 2018. szeptember</w:t>
      </w:r>
      <w:r w:rsidRPr="0063046B">
        <w:rPr>
          <w:spacing w:val="-57"/>
        </w:rPr>
        <w:t xml:space="preserve"> </w:t>
      </w:r>
      <w:r w:rsidR="00745087">
        <w:rPr>
          <w:spacing w:val="-57"/>
        </w:rPr>
        <w:t xml:space="preserve">  13.</w:t>
      </w:r>
    </w:p>
    <w:p w14:paraId="7000C720" w14:textId="04148A3D" w:rsidR="0063046B" w:rsidRDefault="0063046B" w:rsidP="00745087">
      <w:pPr>
        <w:pStyle w:val="Szvegtrzs"/>
        <w:ind w:right="136"/>
      </w:pPr>
      <w:r w:rsidRPr="0063046B">
        <w:rPr>
          <w:u w:val="single"/>
        </w:rPr>
        <w:t>Felelős</w:t>
      </w:r>
      <w:r w:rsidRPr="0063046B">
        <w:t>:</w:t>
      </w:r>
      <w:r w:rsidRPr="0063046B">
        <w:rPr>
          <w:spacing w:val="60"/>
        </w:rPr>
        <w:t xml:space="preserve"> </w:t>
      </w:r>
      <w:r w:rsidRPr="0063046B">
        <w:t>bizottsági</w:t>
      </w:r>
      <w:r w:rsidRPr="0063046B">
        <w:rPr>
          <w:spacing w:val="-1"/>
        </w:rPr>
        <w:t xml:space="preserve"> </w:t>
      </w:r>
      <w:r w:rsidRPr="0063046B">
        <w:t>elnök</w:t>
      </w:r>
    </w:p>
    <w:p w14:paraId="5EE373A7" w14:textId="77777777" w:rsidR="0063046B" w:rsidRPr="0063046B" w:rsidRDefault="0063046B" w:rsidP="0063046B">
      <w:pPr>
        <w:pStyle w:val="Szvegtrzs"/>
        <w:ind w:left="298" w:right="6152"/>
        <w:rPr>
          <w:sz w:val="20"/>
        </w:rPr>
      </w:pPr>
    </w:p>
    <w:p w14:paraId="68E41900" w14:textId="77777777" w:rsidR="0063046B" w:rsidRPr="0063046B" w:rsidRDefault="0063046B" w:rsidP="0063046B">
      <w:pPr>
        <w:pStyle w:val="Szvegtrzs"/>
        <w:spacing w:before="7"/>
        <w:rPr>
          <w:sz w:val="20"/>
        </w:rPr>
      </w:pPr>
    </w:p>
    <w:p w14:paraId="119FF0F1" w14:textId="77777777" w:rsidR="0063046B" w:rsidRPr="0063046B" w:rsidRDefault="0063046B" w:rsidP="0063046B">
      <w:pPr>
        <w:pStyle w:val="Cmsor1"/>
        <w:numPr>
          <w:ilvl w:val="1"/>
          <w:numId w:val="16"/>
        </w:numPr>
        <w:tabs>
          <w:tab w:val="left" w:pos="4644"/>
        </w:tabs>
        <w:ind w:left="4483" w:hanging="349"/>
      </w:pPr>
      <w:r w:rsidRPr="0063046B">
        <w:lastRenderedPageBreak/>
        <w:t>napirend</w:t>
      </w:r>
    </w:p>
    <w:p w14:paraId="3FEAFC28" w14:textId="77777777" w:rsidR="0063046B" w:rsidRPr="0063046B" w:rsidRDefault="0063046B" w:rsidP="0063046B">
      <w:pPr>
        <w:pStyle w:val="Cmsor2"/>
        <w:spacing w:line="319" w:lineRule="exact"/>
        <w:ind w:left="1566"/>
      </w:pPr>
      <w:r w:rsidRPr="0063046B">
        <w:t>Előterjesztés</w:t>
      </w:r>
      <w:r w:rsidRPr="0063046B">
        <w:rPr>
          <w:spacing w:val="-6"/>
        </w:rPr>
        <w:t xml:space="preserve"> </w:t>
      </w:r>
      <w:r w:rsidRPr="0063046B">
        <w:t>a</w:t>
      </w:r>
      <w:r w:rsidRPr="0063046B">
        <w:rPr>
          <w:spacing w:val="-7"/>
        </w:rPr>
        <w:t xml:space="preserve"> </w:t>
      </w:r>
      <w:r w:rsidRPr="0063046B">
        <w:t>Kormányhivatal</w:t>
      </w:r>
      <w:r w:rsidRPr="0063046B">
        <w:rPr>
          <w:spacing w:val="-9"/>
        </w:rPr>
        <w:t xml:space="preserve"> </w:t>
      </w:r>
      <w:r w:rsidRPr="0063046B">
        <w:t>törvényességi</w:t>
      </w:r>
      <w:r w:rsidRPr="0063046B">
        <w:rPr>
          <w:spacing w:val="-9"/>
        </w:rPr>
        <w:t xml:space="preserve"> </w:t>
      </w:r>
      <w:r w:rsidRPr="0063046B">
        <w:t>felhívásáról</w:t>
      </w:r>
    </w:p>
    <w:p w14:paraId="34D8639F" w14:textId="77777777" w:rsidR="0063046B" w:rsidRPr="0063046B" w:rsidRDefault="0063046B" w:rsidP="0063046B">
      <w:pPr>
        <w:pStyle w:val="Szvegtrzs"/>
        <w:spacing w:before="4"/>
        <w:rPr>
          <w:i/>
        </w:rPr>
      </w:pPr>
    </w:p>
    <w:p w14:paraId="453607A2" w14:textId="77777777" w:rsidR="0063046B" w:rsidRPr="0063046B" w:rsidRDefault="0063046B" w:rsidP="0063046B">
      <w:pPr>
        <w:pStyle w:val="Cmsor3"/>
        <w:spacing w:before="8"/>
        <w:ind w:right="117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3 igen 0 nem 4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44CFAAA5" w14:textId="77777777" w:rsidR="0063046B" w:rsidRPr="0063046B" w:rsidRDefault="0063046B" w:rsidP="0063046B">
      <w:pPr>
        <w:spacing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135/2018.(IX.11.)</w:t>
      </w:r>
      <w:r w:rsidRPr="0063046B">
        <w:rPr>
          <w:b/>
          <w:spacing w:val="-4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6DD24FC9" w14:textId="77777777" w:rsidR="0063046B" w:rsidRPr="0063046B" w:rsidRDefault="0063046B" w:rsidP="0063046B">
      <w:pPr>
        <w:pStyle w:val="Szvegtrzs"/>
        <w:ind w:left="298" w:right="112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 nem támogatja, hogy ne emeljék fel 7,5 M Ft-ra a versenytárgyalás összegét,</w:t>
      </w:r>
      <w:r w:rsidRPr="0063046B">
        <w:rPr>
          <w:spacing w:val="1"/>
        </w:rPr>
        <w:t xml:space="preserve"> </w:t>
      </w:r>
      <w:r w:rsidRPr="0063046B">
        <w:t>hanem</w:t>
      </w:r>
      <w:r w:rsidRPr="0063046B">
        <w:rPr>
          <w:spacing w:val="-1"/>
        </w:rPr>
        <w:t xml:space="preserve"> </w:t>
      </w:r>
      <w:r w:rsidRPr="0063046B">
        <w:t>maradjon 1 M</w:t>
      </w:r>
      <w:r w:rsidRPr="0063046B">
        <w:rPr>
          <w:spacing w:val="2"/>
        </w:rPr>
        <w:t xml:space="preserve"> </w:t>
      </w:r>
      <w:r w:rsidRPr="0063046B">
        <w:t>Ft.</w:t>
      </w:r>
    </w:p>
    <w:p w14:paraId="384BB5AD" w14:textId="77777777" w:rsidR="0063046B" w:rsidRPr="0063046B" w:rsidRDefault="0063046B" w:rsidP="0063046B">
      <w:pPr>
        <w:pStyle w:val="Szvegtrzs"/>
        <w:spacing w:before="2"/>
        <w:rPr>
          <w:sz w:val="16"/>
          <w:szCs w:val="16"/>
        </w:rPr>
      </w:pPr>
    </w:p>
    <w:p w14:paraId="4B8577CD" w14:textId="77777777" w:rsidR="0063046B" w:rsidRPr="0063046B" w:rsidRDefault="0063046B" w:rsidP="0063046B">
      <w:pPr>
        <w:pStyle w:val="Cmsor3"/>
        <w:ind w:right="117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0 igen 1 nem 6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5A51D806" w14:textId="77777777" w:rsidR="0063046B" w:rsidRPr="0063046B" w:rsidRDefault="0063046B" w:rsidP="0063046B">
      <w:pPr>
        <w:spacing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136/2018.(IX.11.)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1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10D9553E" w14:textId="77777777" w:rsidR="0063046B" w:rsidRPr="0063046B" w:rsidRDefault="0063046B" w:rsidP="0063046B">
      <w:pPr>
        <w:pStyle w:val="Szvegtrzs"/>
        <w:ind w:left="298" w:right="116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</w:t>
      </w:r>
      <w:r w:rsidRPr="0063046B">
        <w:rPr>
          <w:spacing w:val="1"/>
        </w:rPr>
        <w:t xml:space="preserve"> </w:t>
      </w:r>
      <w:r w:rsidRPr="0063046B">
        <w:t>nem</w:t>
      </w:r>
      <w:r w:rsidRPr="0063046B">
        <w:rPr>
          <w:spacing w:val="1"/>
        </w:rPr>
        <w:t xml:space="preserve"> </w:t>
      </w:r>
      <w:r w:rsidRPr="0063046B">
        <w:t>támogatja</w:t>
      </w:r>
      <w:r w:rsidRPr="0063046B">
        <w:rPr>
          <w:spacing w:val="1"/>
        </w:rPr>
        <w:t xml:space="preserve"> </w:t>
      </w:r>
      <w:r w:rsidRPr="0063046B">
        <w:t>a</w:t>
      </w:r>
      <w:r w:rsidRPr="0063046B">
        <w:rPr>
          <w:spacing w:val="1"/>
        </w:rPr>
        <w:t xml:space="preserve"> </w:t>
      </w: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nemzeti</w:t>
      </w:r>
      <w:r w:rsidRPr="0063046B">
        <w:rPr>
          <w:spacing w:val="1"/>
        </w:rPr>
        <w:t xml:space="preserve"> </w:t>
      </w:r>
      <w:r w:rsidRPr="0063046B">
        <w:t>vagyonáról</w:t>
      </w:r>
      <w:r w:rsidRPr="0063046B">
        <w:rPr>
          <w:spacing w:val="1"/>
        </w:rPr>
        <w:t xml:space="preserve"> </w:t>
      </w:r>
      <w:r w:rsidRPr="0063046B">
        <w:t>szóló</w:t>
      </w:r>
      <w:r w:rsidRPr="0063046B">
        <w:rPr>
          <w:spacing w:val="1"/>
        </w:rPr>
        <w:t xml:space="preserve"> </w:t>
      </w:r>
      <w:r w:rsidRPr="0063046B">
        <w:t>10/2013.</w:t>
      </w:r>
      <w:r w:rsidRPr="0063046B">
        <w:rPr>
          <w:spacing w:val="1"/>
        </w:rPr>
        <w:t xml:space="preserve"> </w:t>
      </w:r>
      <w:r w:rsidRPr="0063046B">
        <w:t>(IV.18.)</w:t>
      </w:r>
      <w:r w:rsidRPr="0063046B">
        <w:rPr>
          <w:spacing w:val="-3"/>
        </w:rPr>
        <w:t xml:space="preserve"> </w:t>
      </w:r>
      <w:r w:rsidRPr="0063046B">
        <w:t>számú önkormányzati rendelet</w:t>
      </w:r>
      <w:r w:rsidRPr="0063046B">
        <w:rPr>
          <w:spacing w:val="2"/>
        </w:rPr>
        <w:t xml:space="preserve"> </w:t>
      </w:r>
      <w:r w:rsidRPr="0063046B">
        <w:t>módosítását.</w:t>
      </w:r>
    </w:p>
    <w:p w14:paraId="7CA7F70C" w14:textId="77777777" w:rsidR="0063046B" w:rsidRPr="0063046B" w:rsidRDefault="0063046B" w:rsidP="0063046B">
      <w:pPr>
        <w:pStyle w:val="Szvegtrzs"/>
        <w:spacing w:before="9"/>
        <w:rPr>
          <w:sz w:val="16"/>
          <w:szCs w:val="16"/>
        </w:rPr>
      </w:pPr>
    </w:p>
    <w:p w14:paraId="0E0ED50A" w14:textId="77777777" w:rsidR="0063046B" w:rsidRPr="0063046B" w:rsidRDefault="0063046B" w:rsidP="0063046B">
      <w:pPr>
        <w:pStyle w:val="Cmsor3"/>
        <w:ind w:right="117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4 igen 0 nem 3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6A0F9D2C" w14:textId="77777777" w:rsidR="0063046B" w:rsidRPr="0063046B" w:rsidRDefault="0063046B" w:rsidP="0063046B">
      <w:pPr>
        <w:spacing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137/2018.(IX.11.)</w:t>
      </w:r>
      <w:r w:rsidRPr="0063046B">
        <w:rPr>
          <w:b/>
          <w:spacing w:val="-4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740D9831" w14:textId="77777777" w:rsidR="0063046B" w:rsidRPr="0063046B" w:rsidRDefault="0063046B" w:rsidP="0063046B">
      <w:pPr>
        <w:pStyle w:val="Szvegtrzs"/>
        <w:ind w:left="298" w:right="116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</w:t>
      </w:r>
      <w:r w:rsidRPr="0063046B">
        <w:rPr>
          <w:spacing w:val="1"/>
        </w:rPr>
        <w:t xml:space="preserve"> </w:t>
      </w:r>
      <w:r w:rsidRPr="0063046B">
        <w:t>elfogadta,</w:t>
      </w:r>
      <w:r w:rsidRPr="0063046B">
        <w:rPr>
          <w:spacing w:val="1"/>
        </w:rPr>
        <w:t xml:space="preserve"> </w:t>
      </w:r>
      <w:r w:rsidRPr="0063046B">
        <w:t>hogy</w:t>
      </w:r>
      <w:r w:rsidRPr="0063046B">
        <w:rPr>
          <w:spacing w:val="1"/>
        </w:rPr>
        <w:t xml:space="preserve"> </w:t>
      </w:r>
      <w:r w:rsidRPr="0063046B">
        <w:t>3.</w:t>
      </w:r>
      <w:r w:rsidRPr="0063046B">
        <w:rPr>
          <w:spacing w:val="1"/>
        </w:rPr>
        <w:t xml:space="preserve"> </w:t>
      </w:r>
      <w:r w:rsidRPr="0063046B">
        <w:t>napirendi</w:t>
      </w:r>
      <w:r w:rsidRPr="0063046B">
        <w:rPr>
          <w:spacing w:val="1"/>
        </w:rPr>
        <w:t xml:space="preserve"> </w:t>
      </w:r>
      <w:r w:rsidRPr="0063046B">
        <w:t>pontként</w:t>
      </w:r>
      <w:r w:rsidRPr="0063046B">
        <w:rPr>
          <w:spacing w:val="1"/>
        </w:rPr>
        <w:t xml:space="preserve"> </w:t>
      </w:r>
      <w:r w:rsidRPr="0063046B">
        <w:t>az</w:t>
      </w:r>
      <w:r w:rsidRPr="0063046B">
        <w:rPr>
          <w:spacing w:val="1"/>
        </w:rPr>
        <w:t xml:space="preserve"> </w:t>
      </w:r>
      <w:r w:rsidRPr="0063046B">
        <w:t>5.</w:t>
      </w:r>
      <w:r w:rsidRPr="0063046B">
        <w:rPr>
          <w:spacing w:val="1"/>
        </w:rPr>
        <w:t xml:space="preserve"> </w:t>
      </w:r>
      <w:r w:rsidRPr="0063046B">
        <w:t>napirendi</w:t>
      </w:r>
      <w:r w:rsidRPr="0063046B">
        <w:rPr>
          <w:spacing w:val="1"/>
        </w:rPr>
        <w:t xml:space="preserve"> </w:t>
      </w:r>
      <w:r w:rsidRPr="0063046B">
        <w:t>pontot</w:t>
      </w:r>
      <w:r w:rsidRPr="0063046B">
        <w:rPr>
          <w:spacing w:val="1"/>
        </w:rPr>
        <w:t xml:space="preserve"> </w:t>
      </w:r>
      <w:r w:rsidRPr="0063046B">
        <w:t>vegyük</w:t>
      </w:r>
      <w:r w:rsidRPr="0063046B">
        <w:rPr>
          <w:spacing w:val="1"/>
        </w:rPr>
        <w:t xml:space="preserve"> </w:t>
      </w:r>
      <w:r w:rsidRPr="0063046B">
        <w:t>előre.(Tájékoztatás</w:t>
      </w:r>
      <w:r w:rsidRPr="0063046B">
        <w:rPr>
          <w:spacing w:val="-2"/>
        </w:rPr>
        <w:t xml:space="preserve"> </w:t>
      </w:r>
      <w:r w:rsidRPr="0063046B">
        <w:t>Nyugat-nílusi láz</w:t>
      </w:r>
      <w:r w:rsidRPr="0063046B">
        <w:rPr>
          <w:spacing w:val="1"/>
        </w:rPr>
        <w:t xml:space="preserve"> </w:t>
      </w:r>
      <w:r w:rsidRPr="0063046B">
        <w:t>esetekről)</w:t>
      </w:r>
    </w:p>
    <w:p w14:paraId="48948FA1" w14:textId="77777777" w:rsidR="0063046B" w:rsidRPr="0063046B" w:rsidRDefault="0063046B" w:rsidP="0063046B">
      <w:pPr>
        <w:pStyle w:val="Szvegtrzs"/>
        <w:spacing w:before="10"/>
        <w:rPr>
          <w:sz w:val="23"/>
        </w:rPr>
      </w:pPr>
    </w:p>
    <w:p w14:paraId="0656E8D6" w14:textId="77777777" w:rsidR="0063046B" w:rsidRPr="0063046B" w:rsidRDefault="0063046B" w:rsidP="0063046B">
      <w:pPr>
        <w:pStyle w:val="Cmsor1"/>
        <w:numPr>
          <w:ilvl w:val="1"/>
          <w:numId w:val="16"/>
        </w:numPr>
        <w:tabs>
          <w:tab w:val="left" w:pos="4644"/>
        </w:tabs>
        <w:spacing w:line="321" w:lineRule="exact"/>
        <w:ind w:left="4483" w:hanging="349"/>
      </w:pPr>
      <w:r w:rsidRPr="0063046B">
        <w:t>napirend</w:t>
      </w:r>
    </w:p>
    <w:p w14:paraId="4F2F08F2" w14:textId="77777777" w:rsidR="0063046B" w:rsidRPr="0063046B" w:rsidRDefault="0063046B" w:rsidP="0063046B">
      <w:pPr>
        <w:pStyle w:val="Cmsor2"/>
        <w:spacing w:line="321" w:lineRule="exact"/>
      </w:pPr>
      <w:r w:rsidRPr="0063046B">
        <w:t>Tájékoztatás</w:t>
      </w:r>
      <w:r w:rsidRPr="0063046B">
        <w:rPr>
          <w:spacing w:val="-9"/>
        </w:rPr>
        <w:t xml:space="preserve"> </w:t>
      </w:r>
      <w:r w:rsidRPr="0063046B">
        <w:t>nyugat-nílusi</w:t>
      </w:r>
      <w:r w:rsidRPr="0063046B">
        <w:rPr>
          <w:spacing w:val="-4"/>
        </w:rPr>
        <w:t xml:space="preserve"> </w:t>
      </w:r>
      <w:r w:rsidRPr="0063046B">
        <w:t>láz</w:t>
      </w:r>
      <w:r w:rsidRPr="0063046B">
        <w:rPr>
          <w:spacing w:val="-4"/>
        </w:rPr>
        <w:t xml:space="preserve"> </w:t>
      </w:r>
      <w:r w:rsidRPr="0063046B">
        <w:t>esetekről</w:t>
      </w:r>
    </w:p>
    <w:p w14:paraId="5A771663" w14:textId="77777777" w:rsidR="0063046B" w:rsidRPr="0063046B" w:rsidRDefault="0063046B" w:rsidP="0063046B">
      <w:pPr>
        <w:pStyle w:val="Szvegtrzs"/>
        <w:spacing w:before="1"/>
        <w:rPr>
          <w:i/>
          <w:sz w:val="20"/>
          <w:szCs w:val="20"/>
        </w:rPr>
      </w:pPr>
    </w:p>
    <w:p w14:paraId="306308E6" w14:textId="77777777" w:rsidR="0063046B" w:rsidRPr="0063046B" w:rsidRDefault="0063046B" w:rsidP="0063046B">
      <w:pPr>
        <w:pStyle w:val="Cmsor3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</w:t>
      </w:r>
      <w:r w:rsidRPr="0063046B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bizottság</w:t>
      </w:r>
      <w:r w:rsidRPr="0063046B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7</w:t>
      </w:r>
      <w:r w:rsidRPr="0063046B">
        <w:rPr>
          <w:rFonts w:ascii="Times New Roman" w:hAnsi="Times New Roman" w:cs="Times New Roman"/>
          <w:color w:val="auto"/>
          <w:spacing w:val="35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igen</w:t>
      </w:r>
      <w:r w:rsidRPr="0063046B">
        <w:rPr>
          <w:rFonts w:ascii="Times New Roman" w:hAnsi="Times New Roman" w:cs="Times New Roman"/>
          <w:color w:val="auto"/>
          <w:spacing w:val="35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0</w:t>
      </w:r>
      <w:r w:rsidRPr="0063046B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nem</w:t>
      </w:r>
      <w:r w:rsidRPr="0063046B">
        <w:rPr>
          <w:rFonts w:ascii="Times New Roman" w:hAnsi="Times New Roman" w:cs="Times New Roman"/>
          <w:color w:val="auto"/>
          <w:spacing w:val="3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0</w:t>
      </w:r>
      <w:r w:rsidRPr="0063046B">
        <w:rPr>
          <w:rFonts w:ascii="Times New Roman" w:hAnsi="Times New Roman" w:cs="Times New Roman"/>
          <w:color w:val="auto"/>
          <w:spacing w:val="36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tartózkodás</w:t>
      </w:r>
      <w:r w:rsidRPr="0063046B">
        <w:rPr>
          <w:rFonts w:ascii="Times New Roman" w:hAnsi="Times New Roman" w:cs="Times New Roman"/>
          <w:color w:val="auto"/>
          <w:spacing w:val="35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szavazattal</w:t>
      </w:r>
      <w:r w:rsidRPr="0063046B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(a</w:t>
      </w:r>
      <w:r w:rsidRPr="0063046B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szavazásban</w:t>
      </w:r>
      <w:r w:rsidRPr="0063046B">
        <w:rPr>
          <w:rFonts w:ascii="Times New Roman" w:hAnsi="Times New Roman" w:cs="Times New Roman"/>
          <w:color w:val="auto"/>
          <w:spacing w:val="35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7</w:t>
      </w:r>
      <w:r w:rsidRPr="0063046B">
        <w:rPr>
          <w:rFonts w:ascii="Times New Roman" w:hAnsi="Times New Roman" w:cs="Times New Roman"/>
          <w:color w:val="auto"/>
          <w:spacing w:val="36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fő</w:t>
      </w:r>
      <w:r w:rsidRPr="0063046B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vett</w:t>
      </w:r>
      <w:r w:rsidRPr="0063046B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részt)</w:t>
      </w:r>
      <w:r w:rsidRPr="0063046B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az</w:t>
      </w:r>
      <w:r w:rsidRPr="0063046B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625932A6" w14:textId="77777777" w:rsidR="0063046B" w:rsidRPr="0063046B" w:rsidRDefault="0063046B" w:rsidP="0063046B">
      <w:pPr>
        <w:spacing w:line="274" w:lineRule="exact"/>
        <w:ind w:left="298"/>
        <w:rPr>
          <w:b/>
          <w:sz w:val="24"/>
        </w:rPr>
      </w:pPr>
      <w:r w:rsidRPr="0063046B">
        <w:rPr>
          <w:b/>
          <w:sz w:val="24"/>
        </w:rPr>
        <w:t>138/2018.(IX.11.)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12F8F501" w14:textId="77777777" w:rsidR="0063046B" w:rsidRPr="0063046B" w:rsidRDefault="0063046B" w:rsidP="0063046B">
      <w:pPr>
        <w:pStyle w:val="Szvegtrzs"/>
        <w:ind w:left="298"/>
      </w:pPr>
      <w:r w:rsidRPr="0063046B">
        <w:t>Hajdúszoboszló</w:t>
      </w:r>
      <w:r w:rsidRPr="0063046B">
        <w:rPr>
          <w:spacing w:val="27"/>
        </w:rPr>
        <w:t xml:space="preserve"> </w:t>
      </w:r>
      <w:r w:rsidRPr="0063046B">
        <w:t>Város</w:t>
      </w:r>
      <w:r w:rsidRPr="0063046B">
        <w:rPr>
          <w:spacing w:val="26"/>
        </w:rPr>
        <w:t xml:space="preserve"> </w:t>
      </w:r>
      <w:r w:rsidRPr="0063046B">
        <w:t>Önkormányzatának</w:t>
      </w:r>
      <w:r w:rsidRPr="0063046B">
        <w:rPr>
          <w:spacing w:val="29"/>
        </w:rPr>
        <w:t xml:space="preserve"> </w:t>
      </w:r>
      <w:r w:rsidRPr="0063046B">
        <w:t>Igazgatási,</w:t>
      </w:r>
      <w:r w:rsidRPr="0063046B">
        <w:rPr>
          <w:spacing w:val="27"/>
        </w:rPr>
        <w:t xml:space="preserve"> </w:t>
      </w:r>
      <w:r w:rsidRPr="0063046B">
        <w:t>Nevelési,</w:t>
      </w:r>
      <w:r w:rsidRPr="0063046B">
        <w:rPr>
          <w:spacing w:val="27"/>
        </w:rPr>
        <w:t xml:space="preserve"> </w:t>
      </w:r>
      <w:r w:rsidRPr="0063046B">
        <w:t>Egészségügyi,</w:t>
      </w:r>
      <w:r w:rsidRPr="0063046B">
        <w:rPr>
          <w:spacing w:val="26"/>
        </w:rPr>
        <w:t xml:space="preserve"> </w:t>
      </w:r>
      <w:r w:rsidRPr="0063046B">
        <w:t>Szociális</w:t>
      </w:r>
      <w:r w:rsidRPr="0063046B">
        <w:rPr>
          <w:spacing w:val="-57"/>
        </w:rPr>
        <w:t xml:space="preserve"> </w:t>
      </w:r>
      <w:r w:rsidRPr="0063046B">
        <w:t>Bizottsága</w:t>
      </w:r>
      <w:r w:rsidRPr="0063046B">
        <w:rPr>
          <w:spacing w:val="1"/>
        </w:rPr>
        <w:t xml:space="preserve"> </w:t>
      </w:r>
      <w:r w:rsidRPr="0063046B">
        <w:t>a</w:t>
      </w:r>
      <w:r w:rsidRPr="0063046B">
        <w:rPr>
          <w:spacing w:val="-2"/>
        </w:rPr>
        <w:t xml:space="preserve"> </w:t>
      </w:r>
      <w:r w:rsidRPr="0063046B">
        <w:t>nyugat-nílusi láz esetekkel</w:t>
      </w:r>
      <w:r w:rsidRPr="0063046B">
        <w:rPr>
          <w:spacing w:val="-1"/>
        </w:rPr>
        <w:t xml:space="preserve"> </w:t>
      </w:r>
      <w:r w:rsidRPr="0063046B">
        <w:t>kapcsolatos</w:t>
      </w:r>
      <w:r w:rsidRPr="0063046B">
        <w:rPr>
          <w:spacing w:val="-1"/>
        </w:rPr>
        <w:t xml:space="preserve"> </w:t>
      </w:r>
      <w:r w:rsidRPr="0063046B">
        <w:t>tájékoztatást</w:t>
      </w:r>
      <w:r w:rsidRPr="0063046B">
        <w:rPr>
          <w:spacing w:val="-2"/>
        </w:rPr>
        <w:t xml:space="preserve"> </w:t>
      </w:r>
      <w:r w:rsidRPr="0063046B">
        <w:t>tudomásul</w:t>
      </w:r>
      <w:r w:rsidRPr="0063046B">
        <w:rPr>
          <w:spacing w:val="-3"/>
        </w:rPr>
        <w:t xml:space="preserve"> </w:t>
      </w:r>
      <w:r w:rsidRPr="0063046B">
        <w:t>vette.</w:t>
      </w:r>
    </w:p>
    <w:p w14:paraId="73DBF403" w14:textId="77777777" w:rsidR="0063046B" w:rsidRPr="0063046B" w:rsidRDefault="0063046B" w:rsidP="0063046B">
      <w:pPr>
        <w:pStyle w:val="Szvegtrzs"/>
        <w:spacing w:before="1"/>
        <w:rPr>
          <w:sz w:val="16"/>
        </w:rPr>
      </w:pPr>
    </w:p>
    <w:p w14:paraId="2DE95E7C" w14:textId="3B5B8E92" w:rsidR="00745087" w:rsidRDefault="0063046B" w:rsidP="00745087">
      <w:pPr>
        <w:pStyle w:val="Szvegtrzs"/>
        <w:ind w:left="301" w:right="4814"/>
      </w:pPr>
      <w:r w:rsidRPr="0063046B">
        <w:rPr>
          <w:u w:val="single"/>
        </w:rPr>
        <w:t>Határidő</w:t>
      </w:r>
      <w:r w:rsidRPr="0063046B">
        <w:t xml:space="preserve">: 2018. szeptember </w:t>
      </w:r>
      <w:r w:rsidR="00745087">
        <w:t>19.</w:t>
      </w:r>
    </w:p>
    <w:p w14:paraId="582D1053" w14:textId="7D0B19CA" w:rsidR="0063046B" w:rsidRPr="0063046B" w:rsidRDefault="0063046B" w:rsidP="00745087">
      <w:pPr>
        <w:pStyle w:val="Szvegtrzs"/>
        <w:ind w:left="301" w:right="5097"/>
      </w:pPr>
      <w:r w:rsidRPr="0063046B">
        <w:rPr>
          <w:u w:val="single"/>
        </w:rPr>
        <w:t>Felelős</w:t>
      </w:r>
      <w:r w:rsidRPr="0063046B">
        <w:t>:</w:t>
      </w:r>
      <w:r w:rsidRPr="0063046B">
        <w:rPr>
          <w:spacing w:val="60"/>
        </w:rPr>
        <w:t xml:space="preserve"> </w:t>
      </w:r>
      <w:r w:rsidRPr="0063046B">
        <w:t>bizottsági</w:t>
      </w:r>
      <w:r w:rsidRPr="0063046B">
        <w:rPr>
          <w:spacing w:val="-1"/>
        </w:rPr>
        <w:t xml:space="preserve"> </w:t>
      </w:r>
      <w:r w:rsidRPr="0063046B">
        <w:t>elnök</w:t>
      </w:r>
    </w:p>
    <w:p w14:paraId="53D81618" w14:textId="77777777" w:rsidR="0063046B" w:rsidRPr="0063046B" w:rsidRDefault="0063046B" w:rsidP="0063046B">
      <w:pPr>
        <w:pStyle w:val="Szvegtrzs"/>
        <w:spacing w:before="3"/>
      </w:pPr>
    </w:p>
    <w:p w14:paraId="23D47DAC" w14:textId="77777777" w:rsidR="0063046B" w:rsidRPr="0063046B" w:rsidRDefault="0063046B" w:rsidP="0063046B">
      <w:pPr>
        <w:pStyle w:val="Cmsor1"/>
        <w:numPr>
          <w:ilvl w:val="1"/>
          <w:numId w:val="16"/>
        </w:numPr>
        <w:tabs>
          <w:tab w:val="left" w:pos="4644"/>
        </w:tabs>
        <w:ind w:left="4483" w:hanging="349"/>
      </w:pPr>
      <w:r w:rsidRPr="0063046B">
        <w:t>napirend</w:t>
      </w:r>
    </w:p>
    <w:p w14:paraId="29E5F8FE" w14:textId="77777777" w:rsidR="0063046B" w:rsidRPr="0063046B" w:rsidRDefault="0063046B" w:rsidP="0063046B">
      <w:pPr>
        <w:pStyle w:val="Cmsor2"/>
        <w:spacing w:line="317" w:lineRule="exact"/>
        <w:ind w:right="26"/>
      </w:pPr>
      <w:r w:rsidRPr="0063046B">
        <w:t>Előterjesztés</w:t>
      </w:r>
      <w:r w:rsidRPr="0063046B">
        <w:rPr>
          <w:spacing w:val="-8"/>
        </w:rPr>
        <w:t xml:space="preserve"> </w:t>
      </w:r>
      <w:r w:rsidRPr="0063046B">
        <w:t>oktatáspolitikai</w:t>
      </w:r>
      <w:r w:rsidRPr="0063046B">
        <w:rPr>
          <w:spacing w:val="-10"/>
        </w:rPr>
        <w:t xml:space="preserve"> </w:t>
      </w:r>
      <w:r w:rsidRPr="0063046B">
        <w:t>célkeretből</w:t>
      </w:r>
      <w:r w:rsidRPr="0063046B">
        <w:rPr>
          <w:spacing w:val="-7"/>
        </w:rPr>
        <w:t xml:space="preserve"> </w:t>
      </w:r>
      <w:r w:rsidRPr="0063046B">
        <w:t>történő</w:t>
      </w:r>
      <w:r w:rsidRPr="0063046B">
        <w:rPr>
          <w:spacing w:val="-7"/>
        </w:rPr>
        <w:t xml:space="preserve"> </w:t>
      </w:r>
      <w:r w:rsidRPr="0063046B">
        <w:t>felhasználásra</w:t>
      </w:r>
    </w:p>
    <w:p w14:paraId="768DE304" w14:textId="77777777" w:rsidR="0063046B" w:rsidRPr="0063046B" w:rsidRDefault="0063046B" w:rsidP="0063046B">
      <w:pPr>
        <w:pStyle w:val="Szvegtrzs"/>
        <w:spacing w:before="8"/>
        <w:rPr>
          <w:i/>
          <w:sz w:val="20"/>
          <w:szCs w:val="20"/>
        </w:rPr>
      </w:pPr>
    </w:p>
    <w:p w14:paraId="46C6FB22" w14:textId="77777777" w:rsidR="0063046B" w:rsidRPr="0063046B" w:rsidRDefault="0063046B" w:rsidP="0063046B">
      <w:pPr>
        <w:pStyle w:val="Cmsor3"/>
        <w:spacing w:line="235" w:lineRule="auto"/>
        <w:ind w:right="122"/>
        <w:jc w:val="both"/>
        <w:rPr>
          <w:rFonts w:ascii="Times New Roman" w:hAnsi="Times New Roman" w:cs="Times New Roman"/>
          <w:b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7 igen 0 nem 0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5A9D0FE1" w14:textId="77777777" w:rsidR="0063046B" w:rsidRPr="0063046B" w:rsidRDefault="0063046B" w:rsidP="0063046B">
      <w:pPr>
        <w:spacing w:before="7"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139/2018.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(IX.11.)</w:t>
      </w:r>
      <w:r w:rsidRPr="0063046B">
        <w:rPr>
          <w:b/>
          <w:spacing w:val="-3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határozat:</w:t>
      </w:r>
    </w:p>
    <w:p w14:paraId="56772459" w14:textId="77777777" w:rsidR="0063046B" w:rsidRPr="0063046B" w:rsidRDefault="0063046B" w:rsidP="0063046B">
      <w:pPr>
        <w:pStyle w:val="Szvegtrzs"/>
        <w:ind w:left="298" w:right="113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</w:t>
      </w:r>
      <w:r w:rsidRPr="0063046B">
        <w:rPr>
          <w:spacing w:val="1"/>
        </w:rPr>
        <w:t xml:space="preserve"> </w:t>
      </w: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2018.</w:t>
      </w:r>
      <w:r w:rsidRPr="0063046B">
        <w:rPr>
          <w:spacing w:val="1"/>
        </w:rPr>
        <w:t xml:space="preserve"> </w:t>
      </w:r>
      <w:r w:rsidRPr="0063046B">
        <w:t>évi</w:t>
      </w:r>
      <w:r w:rsidRPr="0063046B">
        <w:rPr>
          <w:spacing w:val="1"/>
        </w:rPr>
        <w:t xml:space="preserve"> </w:t>
      </w:r>
      <w:r w:rsidRPr="0063046B">
        <w:t>költségvetéséről</w:t>
      </w:r>
      <w:r w:rsidRPr="0063046B">
        <w:rPr>
          <w:spacing w:val="1"/>
        </w:rPr>
        <w:t xml:space="preserve"> </w:t>
      </w:r>
      <w:r w:rsidRPr="0063046B">
        <w:t>szóló</w:t>
      </w:r>
      <w:r w:rsidRPr="0063046B">
        <w:rPr>
          <w:spacing w:val="1"/>
        </w:rPr>
        <w:t xml:space="preserve"> </w:t>
      </w:r>
      <w:r w:rsidRPr="0063046B">
        <w:t>1/2018.</w:t>
      </w:r>
      <w:r w:rsidRPr="0063046B">
        <w:rPr>
          <w:spacing w:val="1"/>
        </w:rPr>
        <w:t xml:space="preserve"> </w:t>
      </w:r>
      <w:r w:rsidRPr="0063046B">
        <w:t>(I.25.)</w:t>
      </w:r>
      <w:r w:rsidRPr="0063046B">
        <w:rPr>
          <w:spacing w:val="1"/>
        </w:rPr>
        <w:t xml:space="preserve"> </w:t>
      </w:r>
      <w:r w:rsidRPr="0063046B">
        <w:t>önkormányzati rendelet 12. számú mellékletének 3/ÖK „Oktatáspolitikai célfeladat” soráról a</w:t>
      </w:r>
      <w:r w:rsidRPr="0063046B">
        <w:rPr>
          <w:spacing w:val="1"/>
        </w:rPr>
        <w:t xml:space="preserve"> </w:t>
      </w:r>
      <w:r w:rsidRPr="0063046B">
        <w:rPr>
          <w:b/>
        </w:rPr>
        <w:t xml:space="preserve">Hajdúszoboszlói Városi Nyugdíjas Pedagógus Klub </w:t>
      </w:r>
      <w:r w:rsidRPr="0063046B">
        <w:t>részére a díszdiplomában részesülő</w:t>
      </w:r>
      <w:r w:rsidRPr="0063046B">
        <w:rPr>
          <w:spacing w:val="1"/>
        </w:rPr>
        <w:t xml:space="preserve"> </w:t>
      </w:r>
      <w:r w:rsidRPr="0063046B">
        <w:t xml:space="preserve">pedagógusok megajándékozására, megvendégelésére, szervezett ünnepség költségeire </w:t>
      </w:r>
      <w:r w:rsidRPr="0063046B">
        <w:rPr>
          <w:b/>
        </w:rPr>
        <w:t>35.000</w:t>
      </w:r>
      <w:r w:rsidRPr="0063046B">
        <w:rPr>
          <w:b/>
          <w:spacing w:val="1"/>
        </w:rPr>
        <w:t xml:space="preserve"> </w:t>
      </w:r>
      <w:r w:rsidRPr="0063046B">
        <w:rPr>
          <w:b/>
        </w:rPr>
        <w:t>Ft</w:t>
      </w:r>
      <w:r w:rsidRPr="0063046B">
        <w:rPr>
          <w:b/>
          <w:spacing w:val="-2"/>
        </w:rPr>
        <w:t xml:space="preserve"> </w:t>
      </w:r>
      <w:r w:rsidRPr="0063046B">
        <w:t>támogatást</w:t>
      </w:r>
      <w:r w:rsidRPr="0063046B">
        <w:rPr>
          <w:spacing w:val="-1"/>
        </w:rPr>
        <w:t xml:space="preserve"> </w:t>
      </w:r>
      <w:r w:rsidRPr="0063046B">
        <w:t>nyújt.</w:t>
      </w:r>
    </w:p>
    <w:p w14:paraId="33BA3C9B" w14:textId="77777777" w:rsidR="0063046B" w:rsidRPr="0063046B" w:rsidRDefault="0063046B" w:rsidP="0063046B">
      <w:pPr>
        <w:pStyle w:val="Szvegtrzs"/>
        <w:spacing w:before="9"/>
        <w:rPr>
          <w:sz w:val="20"/>
          <w:szCs w:val="20"/>
        </w:rPr>
      </w:pPr>
    </w:p>
    <w:p w14:paraId="0AB3CAB9" w14:textId="77777777" w:rsidR="0063046B" w:rsidRPr="0063046B" w:rsidRDefault="0063046B" w:rsidP="0063046B">
      <w:pPr>
        <w:pStyle w:val="Szvegtrzs"/>
        <w:ind w:left="298"/>
        <w:jc w:val="both"/>
      </w:pPr>
      <w:r w:rsidRPr="0063046B">
        <w:rPr>
          <w:u w:val="single"/>
        </w:rPr>
        <w:t>Határidő:</w:t>
      </w:r>
      <w:r w:rsidRPr="0063046B">
        <w:t xml:space="preserve">      </w:t>
      </w:r>
      <w:r w:rsidRPr="0063046B">
        <w:rPr>
          <w:spacing w:val="27"/>
        </w:rPr>
        <w:t xml:space="preserve"> </w:t>
      </w:r>
      <w:r w:rsidRPr="0063046B">
        <w:t>azonnal</w:t>
      </w:r>
    </w:p>
    <w:p w14:paraId="2E74C877" w14:textId="77777777" w:rsidR="0063046B" w:rsidRPr="0063046B" w:rsidRDefault="0063046B" w:rsidP="0063046B">
      <w:pPr>
        <w:pStyle w:val="Szvegtrzs"/>
        <w:tabs>
          <w:tab w:val="left" w:pos="1714"/>
        </w:tabs>
        <w:ind w:left="298"/>
        <w:jc w:val="both"/>
      </w:pPr>
      <w:r w:rsidRPr="0063046B">
        <w:rPr>
          <w:u w:val="single"/>
        </w:rPr>
        <w:t>Felelős:</w:t>
      </w:r>
      <w:r w:rsidRPr="0063046B">
        <w:tab/>
        <w:t>jegyző</w:t>
      </w:r>
    </w:p>
    <w:p w14:paraId="6ADEB259" w14:textId="77777777" w:rsidR="0063046B" w:rsidRPr="0063046B" w:rsidRDefault="0063046B" w:rsidP="0063046B">
      <w:pPr>
        <w:pStyle w:val="Szvegtrzs"/>
        <w:spacing w:before="9"/>
        <w:rPr>
          <w:sz w:val="20"/>
        </w:rPr>
      </w:pPr>
    </w:p>
    <w:p w14:paraId="7C6CFC2F" w14:textId="77777777" w:rsidR="0063046B" w:rsidRPr="0063046B" w:rsidRDefault="0063046B" w:rsidP="0063046B">
      <w:pPr>
        <w:pStyle w:val="Cmsor1"/>
        <w:numPr>
          <w:ilvl w:val="1"/>
          <w:numId w:val="16"/>
        </w:numPr>
        <w:tabs>
          <w:tab w:val="left" w:pos="4644"/>
        </w:tabs>
        <w:spacing w:line="320" w:lineRule="exact"/>
        <w:ind w:left="4483" w:hanging="349"/>
      </w:pPr>
      <w:r w:rsidRPr="0063046B">
        <w:lastRenderedPageBreak/>
        <w:t>napirend</w:t>
      </w:r>
    </w:p>
    <w:p w14:paraId="7C13A104" w14:textId="77777777" w:rsidR="0063046B" w:rsidRPr="0063046B" w:rsidRDefault="0063046B" w:rsidP="0063046B">
      <w:pPr>
        <w:pStyle w:val="Cmsor2"/>
        <w:spacing w:line="320" w:lineRule="exact"/>
        <w:ind w:left="1952"/>
      </w:pPr>
      <w:r w:rsidRPr="0063046B">
        <w:t>Előterjesztés</w:t>
      </w:r>
      <w:r w:rsidRPr="0063046B">
        <w:rPr>
          <w:spacing w:val="-7"/>
        </w:rPr>
        <w:t xml:space="preserve"> </w:t>
      </w:r>
      <w:r w:rsidRPr="0063046B">
        <w:t>intézményi</w:t>
      </w:r>
      <w:r w:rsidRPr="0063046B">
        <w:rPr>
          <w:spacing w:val="-9"/>
        </w:rPr>
        <w:t xml:space="preserve"> </w:t>
      </w:r>
      <w:r w:rsidRPr="0063046B">
        <w:t>pótelőirányzatok</w:t>
      </w:r>
      <w:r w:rsidRPr="0063046B">
        <w:rPr>
          <w:spacing w:val="-10"/>
        </w:rPr>
        <w:t xml:space="preserve"> </w:t>
      </w:r>
      <w:r w:rsidRPr="0063046B">
        <w:t>kéréséről</w:t>
      </w:r>
    </w:p>
    <w:p w14:paraId="1814FFBB" w14:textId="77777777" w:rsidR="0063046B" w:rsidRPr="0063046B" w:rsidRDefault="0063046B" w:rsidP="0063046B">
      <w:pPr>
        <w:pStyle w:val="Szvegtrzs"/>
        <w:spacing w:before="1"/>
        <w:rPr>
          <w:i/>
        </w:rPr>
      </w:pPr>
    </w:p>
    <w:p w14:paraId="208E0F50" w14:textId="77777777" w:rsidR="0063046B" w:rsidRPr="0063046B" w:rsidRDefault="0063046B" w:rsidP="0063046B">
      <w:pPr>
        <w:pStyle w:val="Cmsor3"/>
        <w:spacing w:line="235" w:lineRule="auto"/>
        <w:ind w:right="120"/>
        <w:jc w:val="both"/>
        <w:rPr>
          <w:rFonts w:ascii="Times New Roman" w:hAnsi="Times New Roman" w:cs="Times New Roman"/>
          <w:b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7 igen 0 nem 0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04EE2471" w14:textId="77777777" w:rsidR="0063046B" w:rsidRPr="0063046B" w:rsidRDefault="0063046B" w:rsidP="0063046B">
      <w:pPr>
        <w:spacing w:before="7"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141/2018.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(IX.11.)</w:t>
      </w:r>
      <w:r w:rsidRPr="0063046B">
        <w:rPr>
          <w:b/>
          <w:spacing w:val="-4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1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3EF8B541" w14:textId="77777777" w:rsidR="0063046B" w:rsidRPr="0063046B" w:rsidRDefault="0063046B" w:rsidP="0063046B">
      <w:pPr>
        <w:pStyle w:val="Szvegtrzs"/>
        <w:ind w:left="298" w:right="116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 támogatja, és a képviselő-testület felé is elfogadásra javasolja az alábbi határozati</w:t>
      </w:r>
      <w:r w:rsidRPr="0063046B">
        <w:rPr>
          <w:spacing w:val="1"/>
        </w:rPr>
        <w:t xml:space="preserve"> </w:t>
      </w:r>
      <w:r w:rsidRPr="0063046B">
        <w:t>javaslatot:</w:t>
      </w:r>
    </w:p>
    <w:p w14:paraId="664E4CE9" w14:textId="77777777" w:rsidR="0063046B" w:rsidRPr="0063046B" w:rsidRDefault="0063046B" w:rsidP="0063046B">
      <w:pPr>
        <w:pStyle w:val="Szvegtrzs"/>
        <w:ind w:left="298" w:right="115"/>
        <w:jc w:val="both"/>
      </w:pPr>
      <w:r w:rsidRPr="0063046B">
        <w:t>Hajdúszoboszló Város Önkormányzatának Képviselő-testülete a Hajdúszoboszlói Kistérségi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Család-</w:t>
      </w:r>
      <w:r w:rsidRPr="0063046B">
        <w:rPr>
          <w:spacing w:val="1"/>
        </w:rPr>
        <w:t xml:space="preserve"> </w:t>
      </w:r>
      <w:r w:rsidRPr="0063046B">
        <w:t>és</w:t>
      </w:r>
      <w:r w:rsidRPr="0063046B">
        <w:rPr>
          <w:spacing w:val="1"/>
        </w:rPr>
        <w:t xml:space="preserve"> </w:t>
      </w:r>
      <w:r w:rsidRPr="0063046B">
        <w:t>Gyermekjóléti</w:t>
      </w:r>
      <w:r w:rsidRPr="0063046B">
        <w:rPr>
          <w:spacing w:val="1"/>
        </w:rPr>
        <w:t xml:space="preserve"> </w:t>
      </w:r>
      <w:r w:rsidRPr="0063046B">
        <w:t>Központ</w:t>
      </w:r>
      <w:r w:rsidRPr="0063046B">
        <w:rPr>
          <w:spacing w:val="1"/>
        </w:rPr>
        <w:t xml:space="preserve"> </w:t>
      </w:r>
      <w:r w:rsidRPr="0063046B">
        <w:t>részére</w:t>
      </w:r>
      <w:r w:rsidRPr="0063046B">
        <w:rPr>
          <w:spacing w:val="1"/>
        </w:rPr>
        <w:t xml:space="preserve"> </w:t>
      </w:r>
      <w:r w:rsidRPr="0063046B">
        <w:t>gépkocsi</w:t>
      </w:r>
      <w:r w:rsidRPr="0063046B">
        <w:rPr>
          <w:spacing w:val="1"/>
        </w:rPr>
        <w:t xml:space="preserve"> </w:t>
      </w:r>
      <w:r w:rsidRPr="0063046B">
        <w:t>vásárlására</w:t>
      </w:r>
      <w:r w:rsidRPr="0063046B">
        <w:rPr>
          <w:spacing w:val="1"/>
        </w:rPr>
        <w:t xml:space="preserve"> </w:t>
      </w:r>
      <w:r w:rsidRPr="0063046B">
        <w:t>5.500.000</w:t>
      </w:r>
      <w:r w:rsidRPr="0063046B">
        <w:rPr>
          <w:spacing w:val="1"/>
        </w:rPr>
        <w:t xml:space="preserve"> </w:t>
      </w:r>
      <w:r w:rsidRPr="0063046B">
        <w:t>Ft</w:t>
      </w:r>
      <w:r w:rsidRPr="0063046B">
        <w:rPr>
          <w:spacing w:val="1"/>
        </w:rPr>
        <w:t xml:space="preserve"> </w:t>
      </w:r>
      <w:r w:rsidRPr="0063046B">
        <w:t>összeget, míg a Hajdúszoboszlói Gyermeksziget Bölcsőde részére 870.000.-Ft összegű (sütő</w:t>
      </w:r>
      <w:r w:rsidRPr="0063046B">
        <w:rPr>
          <w:spacing w:val="1"/>
        </w:rPr>
        <w:t xml:space="preserve"> </w:t>
      </w:r>
      <w:r w:rsidRPr="0063046B">
        <w:t>vásárláshoz 670.000.-Ft, kisértékű tárgyieszköz vásárlásához 200.000.-Ft) pótelőirányzatokat</w:t>
      </w:r>
      <w:r w:rsidRPr="0063046B">
        <w:rPr>
          <w:spacing w:val="1"/>
        </w:rPr>
        <w:t xml:space="preserve"> </w:t>
      </w:r>
      <w:r w:rsidRPr="0063046B">
        <w:t>biztosít az 1/2018. (I.25) számú önkormányzati rendelet 12. számú melléklet 21/ÖK sora</w:t>
      </w:r>
      <w:r w:rsidRPr="0063046B">
        <w:rPr>
          <w:spacing w:val="1"/>
        </w:rPr>
        <w:t xml:space="preserve"> </w:t>
      </w:r>
      <w:r w:rsidRPr="0063046B">
        <w:t>terhére.</w:t>
      </w:r>
    </w:p>
    <w:p w14:paraId="64E97FBA" w14:textId="77777777" w:rsidR="0063046B" w:rsidRPr="0063046B" w:rsidRDefault="0063046B" w:rsidP="0063046B">
      <w:pPr>
        <w:pStyle w:val="Szvegtrzs"/>
        <w:spacing w:before="10"/>
        <w:rPr>
          <w:sz w:val="23"/>
        </w:rPr>
      </w:pPr>
    </w:p>
    <w:p w14:paraId="4F2BCCA9" w14:textId="50A3E55E" w:rsidR="00745087" w:rsidRDefault="0063046B" w:rsidP="00745087">
      <w:pPr>
        <w:pStyle w:val="Szvegtrzs"/>
        <w:ind w:left="298" w:right="-6"/>
      </w:pPr>
      <w:r w:rsidRPr="0063046B">
        <w:rPr>
          <w:u w:val="single"/>
        </w:rPr>
        <w:t>Határidő</w:t>
      </w:r>
      <w:r w:rsidRPr="0063046B">
        <w:t>: 2018. szeptember</w:t>
      </w:r>
      <w:r w:rsidR="00745087">
        <w:t xml:space="preserve"> 13.</w:t>
      </w:r>
    </w:p>
    <w:p w14:paraId="6CD5F0CA" w14:textId="1AE49B70" w:rsidR="0063046B" w:rsidRPr="0063046B" w:rsidRDefault="0063046B" w:rsidP="00745087">
      <w:pPr>
        <w:pStyle w:val="Szvegtrzs"/>
        <w:ind w:left="298" w:right="-6"/>
      </w:pPr>
      <w:r w:rsidRPr="0063046B">
        <w:rPr>
          <w:spacing w:val="-57"/>
        </w:rPr>
        <w:t xml:space="preserve"> </w:t>
      </w:r>
      <w:r w:rsidRPr="0063046B">
        <w:rPr>
          <w:u w:val="single"/>
        </w:rPr>
        <w:t>Felelős:</w:t>
      </w:r>
      <w:r w:rsidRPr="0063046B">
        <w:rPr>
          <w:spacing w:val="60"/>
        </w:rPr>
        <w:t xml:space="preserve"> </w:t>
      </w:r>
      <w:r w:rsidRPr="0063046B">
        <w:t>bizottsági</w:t>
      </w:r>
      <w:r w:rsidRPr="0063046B">
        <w:rPr>
          <w:spacing w:val="-1"/>
        </w:rPr>
        <w:t xml:space="preserve"> </w:t>
      </w:r>
      <w:r w:rsidRPr="0063046B">
        <w:t>elnök</w:t>
      </w:r>
    </w:p>
    <w:p w14:paraId="668356A3" w14:textId="77777777" w:rsidR="0063046B" w:rsidRPr="0063046B" w:rsidRDefault="0063046B" w:rsidP="0063046B">
      <w:pPr>
        <w:pStyle w:val="Szvegtrzs"/>
        <w:spacing w:before="8"/>
        <w:rPr>
          <w:sz w:val="20"/>
        </w:rPr>
      </w:pPr>
    </w:p>
    <w:p w14:paraId="579FA2B9" w14:textId="77777777" w:rsidR="0063046B" w:rsidRPr="0063046B" w:rsidRDefault="0063046B" w:rsidP="0063046B">
      <w:pPr>
        <w:pStyle w:val="Cmsor1"/>
        <w:numPr>
          <w:ilvl w:val="1"/>
          <w:numId w:val="16"/>
        </w:numPr>
        <w:ind w:left="0" w:firstLine="0"/>
        <w:jc w:val="center"/>
      </w:pPr>
      <w:r w:rsidRPr="0063046B">
        <w:t>napirend</w:t>
      </w:r>
    </w:p>
    <w:p w14:paraId="2232888C" w14:textId="77777777" w:rsidR="0063046B" w:rsidRPr="0063046B" w:rsidRDefault="0063046B" w:rsidP="0063046B">
      <w:pPr>
        <w:pStyle w:val="Cmsor2"/>
        <w:ind w:right="-6"/>
      </w:pPr>
      <w:r w:rsidRPr="0063046B">
        <w:t>Előterjesztés Bursa Hungarica Felsőoktatási Önkormányzati</w:t>
      </w:r>
      <w:r w:rsidRPr="0063046B">
        <w:rPr>
          <w:spacing w:val="-67"/>
        </w:rPr>
        <w:t xml:space="preserve"> </w:t>
      </w:r>
      <w:r w:rsidRPr="0063046B">
        <w:t>Ösztöndíjrendszerhez</w:t>
      </w:r>
      <w:r w:rsidRPr="0063046B">
        <w:rPr>
          <w:spacing w:val="-3"/>
        </w:rPr>
        <w:t xml:space="preserve"> </w:t>
      </w:r>
      <w:r w:rsidRPr="0063046B">
        <w:t>való</w:t>
      </w:r>
      <w:r w:rsidRPr="0063046B">
        <w:rPr>
          <w:spacing w:val="-1"/>
        </w:rPr>
        <w:t xml:space="preserve"> </w:t>
      </w:r>
      <w:r w:rsidRPr="0063046B">
        <w:t>csatlakozásra</w:t>
      </w:r>
    </w:p>
    <w:p w14:paraId="11A5B741" w14:textId="77777777" w:rsidR="0063046B" w:rsidRPr="0063046B" w:rsidRDefault="0063046B" w:rsidP="0063046B">
      <w:pPr>
        <w:pStyle w:val="Szvegtrzs"/>
        <w:spacing w:before="4"/>
        <w:rPr>
          <w:sz w:val="28"/>
        </w:rPr>
      </w:pPr>
    </w:p>
    <w:p w14:paraId="1D73E9EB" w14:textId="77777777" w:rsidR="0063046B" w:rsidRPr="0063046B" w:rsidRDefault="0063046B" w:rsidP="0063046B">
      <w:pPr>
        <w:pStyle w:val="Cmsor3"/>
        <w:ind w:right="122"/>
        <w:jc w:val="both"/>
        <w:rPr>
          <w:rFonts w:ascii="Times New Roman" w:hAnsi="Times New Roman" w:cs="Times New Roman"/>
          <w:color w:val="auto"/>
        </w:rPr>
      </w:pPr>
      <w:r w:rsidRPr="0063046B">
        <w:rPr>
          <w:rFonts w:ascii="Times New Roman" w:hAnsi="Times New Roman" w:cs="Times New Roman"/>
          <w:color w:val="auto"/>
        </w:rPr>
        <w:t>A bizottság 7 igen 0 nem 0 tartózkodás szavazattal (a szavazásban 7 fő vett részt) az</w:t>
      </w:r>
      <w:r w:rsidRPr="0063046B">
        <w:rPr>
          <w:rFonts w:ascii="Times New Roman" w:hAnsi="Times New Roman" w:cs="Times New Roman"/>
          <w:color w:val="auto"/>
          <w:spacing w:val="1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alábbi</w:t>
      </w:r>
      <w:r w:rsidRPr="0063046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határozatot</w:t>
      </w:r>
      <w:r w:rsidRPr="0063046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046B">
        <w:rPr>
          <w:rFonts w:ascii="Times New Roman" w:hAnsi="Times New Roman" w:cs="Times New Roman"/>
          <w:color w:val="auto"/>
        </w:rPr>
        <w:t>hozta:</w:t>
      </w:r>
    </w:p>
    <w:p w14:paraId="02E1A3C8" w14:textId="77777777" w:rsidR="0063046B" w:rsidRPr="0063046B" w:rsidRDefault="0063046B" w:rsidP="0063046B">
      <w:pPr>
        <w:spacing w:line="274" w:lineRule="exact"/>
        <w:ind w:left="298"/>
        <w:jc w:val="both"/>
        <w:rPr>
          <w:b/>
          <w:sz w:val="24"/>
        </w:rPr>
      </w:pPr>
      <w:r w:rsidRPr="0063046B">
        <w:rPr>
          <w:b/>
          <w:sz w:val="24"/>
        </w:rPr>
        <w:t>142/2018.</w:t>
      </w:r>
      <w:r w:rsidRPr="0063046B">
        <w:rPr>
          <w:b/>
          <w:spacing w:val="-2"/>
          <w:sz w:val="24"/>
        </w:rPr>
        <w:t xml:space="preserve"> </w:t>
      </w:r>
      <w:r w:rsidRPr="0063046B">
        <w:rPr>
          <w:b/>
          <w:sz w:val="24"/>
        </w:rPr>
        <w:t>(IX.11.)</w:t>
      </w:r>
      <w:r w:rsidRPr="0063046B">
        <w:rPr>
          <w:b/>
          <w:spacing w:val="-4"/>
          <w:sz w:val="24"/>
        </w:rPr>
        <w:t xml:space="preserve"> </w:t>
      </w:r>
      <w:r w:rsidRPr="0063046B">
        <w:rPr>
          <w:b/>
          <w:sz w:val="24"/>
        </w:rPr>
        <w:t>INESZB</w:t>
      </w:r>
      <w:r w:rsidRPr="0063046B">
        <w:rPr>
          <w:b/>
          <w:spacing w:val="-1"/>
          <w:sz w:val="24"/>
        </w:rPr>
        <w:t xml:space="preserve"> </w:t>
      </w:r>
      <w:r w:rsidRPr="0063046B">
        <w:rPr>
          <w:b/>
          <w:sz w:val="24"/>
        </w:rPr>
        <w:t>határozat</w:t>
      </w:r>
    </w:p>
    <w:p w14:paraId="2554E71B" w14:textId="77777777" w:rsidR="0063046B" w:rsidRPr="0063046B" w:rsidRDefault="0063046B" w:rsidP="0063046B">
      <w:pPr>
        <w:pStyle w:val="Szvegtrzs"/>
        <w:ind w:left="298" w:right="115"/>
        <w:jc w:val="both"/>
      </w:pPr>
      <w:r w:rsidRPr="0063046B">
        <w:t>Hajdúszoboszló</w:t>
      </w:r>
      <w:r w:rsidRPr="0063046B">
        <w:rPr>
          <w:spacing w:val="1"/>
        </w:rPr>
        <w:t xml:space="preserve"> </w:t>
      </w:r>
      <w:r w:rsidRPr="0063046B">
        <w:t>Város</w:t>
      </w:r>
      <w:r w:rsidRPr="0063046B">
        <w:rPr>
          <w:spacing w:val="1"/>
        </w:rPr>
        <w:t xml:space="preserve"> </w:t>
      </w:r>
      <w:r w:rsidRPr="0063046B">
        <w:t>Önkormányzatának</w:t>
      </w:r>
      <w:r w:rsidRPr="0063046B">
        <w:rPr>
          <w:spacing w:val="1"/>
        </w:rPr>
        <w:t xml:space="preserve"> </w:t>
      </w:r>
      <w:r w:rsidRPr="0063046B">
        <w:t>Igazgatási,</w:t>
      </w:r>
      <w:r w:rsidRPr="0063046B">
        <w:rPr>
          <w:spacing w:val="1"/>
        </w:rPr>
        <w:t xml:space="preserve"> </w:t>
      </w:r>
      <w:r w:rsidRPr="0063046B">
        <w:t>Nevelési,</w:t>
      </w:r>
      <w:r w:rsidRPr="0063046B">
        <w:rPr>
          <w:spacing w:val="1"/>
        </w:rPr>
        <w:t xml:space="preserve"> </w:t>
      </w:r>
      <w:r w:rsidRPr="0063046B">
        <w:t>Egészségügyi,</w:t>
      </w:r>
      <w:r w:rsidRPr="0063046B">
        <w:rPr>
          <w:spacing w:val="1"/>
        </w:rPr>
        <w:t xml:space="preserve"> </w:t>
      </w:r>
      <w:r w:rsidRPr="0063046B">
        <w:t>Szociális</w:t>
      </w:r>
      <w:r w:rsidRPr="0063046B">
        <w:rPr>
          <w:spacing w:val="1"/>
        </w:rPr>
        <w:t xml:space="preserve"> </w:t>
      </w:r>
      <w:r w:rsidRPr="0063046B">
        <w:t>Bizottsága támogatja, hogy Hajdúszoboszló Város Önkormányzatának Képviselő-testülete a</w:t>
      </w:r>
      <w:r w:rsidRPr="0063046B">
        <w:rPr>
          <w:spacing w:val="1"/>
        </w:rPr>
        <w:t xml:space="preserve"> </w:t>
      </w:r>
      <w:r w:rsidRPr="0063046B">
        <w:t>Bursa Hungarica Felsőoktatási Önkormányzati Ösztöndíjrendszer 2019. évi fordulójához és a</w:t>
      </w:r>
      <w:r w:rsidRPr="0063046B">
        <w:rPr>
          <w:spacing w:val="1"/>
        </w:rPr>
        <w:t xml:space="preserve"> </w:t>
      </w:r>
      <w:r w:rsidRPr="0063046B">
        <w:t>Bursa</w:t>
      </w:r>
      <w:r w:rsidRPr="0063046B">
        <w:rPr>
          <w:spacing w:val="1"/>
        </w:rPr>
        <w:t xml:space="preserve"> </w:t>
      </w:r>
      <w:r w:rsidRPr="0063046B">
        <w:t>Hungarica</w:t>
      </w:r>
      <w:r w:rsidRPr="0063046B">
        <w:rPr>
          <w:spacing w:val="1"/>
        </w:rPr>
        <w:t xml:space="preserve"> </w:t>
      </w:r>
      <w:r w:rsidRPr="0063046B">
        <w:t>Elektronikus</w:t>
      </w:r>
      <w:r w:rsidRPr="0063046B">
        <w:rPr>
          <w:spacing w:val="1"/>
        </w:rPr>
        <w:t xml:space="preserve"> </w:t>
      </w:r>
      <w:r w:rsidRPr="0063046B">
        <w:t>Pályázatkezelési</w:t>
      </w:r>
      <w:r w:rsidRPr="0063046B">
        <w:rPr>
          <w:spacing w:val="1"/>
        </w:rPr>
        <w:t xml:space="preserve"> </w:t>
      </w:r>
      <w:r w:rsidRPr="0063046B">
        <w:t>és</w:t>
      </w:r>
      <w:r w:rsidRPr="0063046B">
        <w:rPr>
          <w:spacing w:val="1"/>
        </w:rPr>
        <w:t xml:space="preserve"> </w:t>
      </w:r>
      <w:r w:rsidRPr="0063046B">
        <w:t>Együttműködési</w:t>
      </w:r>
      <w:r w:rsidRPr="0063046B">
        <w:rPr>
          <w:spacing w:val="1"/>
        </w:rPr>
        <w:t xml:space="preserve"> </w:t>
      </w:r>
      <w:r w:rsidRPr="0063046B">
        <w:t>Rendszerhez</w:t>
      </w:r>
      <w:r w:rsidRPr="0063046B">
        <w:rPr>
          <w:spacing w:val="1"/>
        </w:rPr>
        <w:t xml:space="preserve"> </w:t>
      </w:r>
      <w:r w:rsidRPr="0063046B">
        <w:t>(a</w:t>
      </w:r>
      <w:r w:rsidRPr="0063046B">
        <w:rPr>
          <w:spacing w:val="1"/>
        </w:rPr>
        <w:t xml:space="preserve"> </w:t>
      </w:r>
      <w:r w:rsidRPr="0063046B">
        <w:t>továbbiakban:</w:t>
      </w:r>
      <w:r w:rsidRPr="0063046B">
        <w:rPr>
          <w:spacing w:val="1"/>
        </w:rPr>
        <w:t xml:space="preserve"> </w:t>
      </w:r>
      <w:r w:rsidRPr="0063046B">
        <w:t>EPER-Bursa</w:t>
      </w:r>
      <w:r w:rsidRPr="0063046B">
        <w:rPr>
          <w:spacing w:val="1"/>
        </w:rPr>
        <w:t xml:space="preserve"> </w:t>
      </w:r>
      <w:r w:rsidRPr="0063046B">
        <w:t>rendszer)</w:t>
      </w:r>
      <w:r w:rsidRPr="0063046B">
        <w:rPr>
          <w:spacing w:val="1"/>
        </w:rPr>
        <w:t xml:space="preserve"> </w:t>
      </w:r>
      <w:r w:rsidRPr="0063046B">
        <w:t>való</w:t>
      </w:r>
      <w:r w:rsidRPr="0063046B">
        <w:rPr>
          <w:spacing w:val="1"/>
        </w:rPr>
        <w:t xml:space="preserve"> </w:t>
      </w:r>
      <w:r w:rsidRPr="0063046B">
        <w:t>csatlakozást</w:t>
      </w:r>
      <w:r w:rsidRPr="0063046B">
        <w:rPr>
          <w:spacing w:val="1"/>
        </w:rPr>
        <w:t xml:space="preserve"> </w:t>
      </w:r>
      <w:r w:rsidRPr="0063046B">
        <w:t>támogatja.</w:t>
      </w:r>
      <w:r w:rsidRPr="0063046B">
        <w:rPr>
          <w:spacing w:val="1"/>
        </w:rPr>
        <w:t xml:space="preserve"> </w:t>
      </w:r>
      <w:r w:rsidRPr="0063046B">
        <w:t>Felhatalmazza</w:t>
      </w:r>
      <w:r w:rsidRPr="0063046B">
        <w:rPr>
          <w:spacing w:val="1"/>
        </w:rPr>
        <w:t xml:space="preserve"> </w:t>
      </w:r>
      <w:r w:rsidRPr="0063046B">
        <w:t>a</w:t>
      </w:r>
      <w:r w:rsidRPr="0063046B">
        <w:rPr>
          <w:spacing w:val="1"/>
        </w:rPr>
        <w:t xml:space="preserve"> </w:t>
      </w:r>
      <w:r w:rsidRPr="0063046B">
        <w:t>polgármestert a pályázati rendszerhez való csatlakozási nyilatkozat és az ezzel összefüggő</w:t>
      </w:r>
      <w:r w:rsidRPr="0063046B">
        <w:rPr>
          <w:spacing w:val="1"/>
        </w:rPr>
        <w:t xml:space="preserve"> </w:t>
      </w:r>
      <w:r w:rsidRPr="0063046B">
        <w:t>dokumentumok</w:t>
      </w:r>
      <w:r w:rsidRPr="0063046B">
        <w:rPr>
          <w:spacing w:val="-1"/>
        </w:rPr>
        <w:t xml:space="preserve"> </w:t>
      </w:r>
      <w:r w:rsidRPr="0063046B">
        <w:t>aláírásával.</w:t>
      </w:r>
    </w:p>
    <w:p w14:paraId="4532BA2C" w14:textId="77777777" w:rsidR="0063046B" w:rsidRPr="0063046B" w:rsidRDefault="0063046B" w:rsidP="0063046B">
      <w:pPr>
        <w:pStyle w:val="Szvegtrzs"/>
        <w:spacing w:before="10"/>
        <w:rPr>
          <w:sz w:val="23"/>
        </w:rPr>
      </w:pPr>
    </w:p>
    <w:p w14:paraId="66A4D0C3" w14:textId="59E55126" w:rsidR="00745087" w:rsidRDefault="0063046B" w:rsidP="00745087">
      <w:pPr>
        <w:pStyle w:val="Szvegtrzs"/>
        <w:ind w:left="298" w:right="-6"/>
      </w:pPr>
      <w:r w:rsidRPr="0063046B">
        <w:rPr>
          <w:u w:val="single"/>
        </w:rPr>
        <w:t>Határidő</w:t>
      </w:r>
      <w:r w:rsidRPr="0063046B">
        <w:t xml:space="preserve">: 2018. szeptember </w:t>
      </w:r>
      <w:r w:rsidR="00745087">
        <w:t>13.</w:t>
      </w:r>
    </w:p>
    <w:p w14:paraId="461CFFC7" w14:textId="4F4D6191" w:rsidR="0063046B" w:rsidRPr="0063046B" w:rsidRDefault="0063046B" w:rsidP="00745087">
      <w:pPr>
        <w:pStyle w:val="Szvegtrzs"/>
        <w:ind w:left="298" w:right="-6"/>
      </w:pPr>
      <w:r w:rsidRPr="0063046B">
        <w:rPr>
          <w:u w:val="single"/>
        </w:rPr>
        <w:t>Felelős</w:t>
      </w:r>
      <w:r w:rsidRPr="0063046B">
        <w:t>:</w:t>
      </w:r>
      <w:r w:rsidRPr="0063046B">
        <w:rPr>
          <w:spacing w:val="60"/>
        </w:rPr>
        <w:t xml:space="preserve"> </w:t>
      </w:r>
      <w:r w:rsidRPr="0063046B">
        <w:t>bizottsági</w:t>
      </w:r>
      <w:r w:rsidRPr="0063046B">
        <w:rPr>
          <w:spacing w:val="-1"/>
        </w:rPr>
        <w:t xml:space="preserve"> </w:t>
      </w:r>
      <w:r w:rsidRPr="0063046B">
        <w:t>elnök</w:t>
      </w:r>
    </w:p>
    <w:p w14:paraId="4530E90C" w14:textId="77777777" w:rsidR="00871211" w:rsidRPr="0063046B" w:rsidRDefault="00871211" w:rsidP="0063046B">
      <w:pPr>
        <w:spacing w:line="236" w:lineRule="auto"/>
        <w:jc w:val="both"/>
        <w:rPr>
          <w:sz w:val="24"/>
        </w:rPr>
      </w:pPr>
    </w:p>
    <w:p w14:paraId="63F7E3DE" w14:textId="3863BD96" w:rsidR="00871211" w:rsidRPr="0063046B" w:rsidRDefault="00871211" w:rsidP="0063046B">
      <w:pPr>
        <w:spacing w:line="236" w:lineRule="auto"/>
        <w:ind w:left="1"/>
        <w:jc w:val="center"/>
        <w:rPr>
          <w:sz w:val="24"/>
        </w:rPr>
      </w:pPr>
      <w:r w:rsidRPr="0063046B">
        <w:rPr>
          <w:sz w:val="24"/>
        </w:rPr>
        <w:t>Kmf.</w:t>
      </w:r>
    </w:p>
    <w:p w14:paraId="37EDAC45" w14:textId="77777777" w:rsidR="00871211" w:rsidRPr="0063046B" w:rsidRDefault="00871211" w:rsidP="00871211">
      <w:pPr>
        <w:rPr>
          <w:sz w:val="27"/>
        </w:rPr>
      </w:pPr>
    </w:p>
    <w:p w14:paraId="33F69527" w14:textId="77777777" w:rsidR="00871211" w:rsidRPr="0063046B" w:rsidRDefault="00871211" w:rsidP="00871211">
      <w:pPr>
        <w:ind w:left="138"/>
        <w:jc w:val="right"/>
      </w:pPr>
      <w:r w:rsidRPr="0063046B">
        <w:t>/:Kocsis Róbert:/</w:t>
      </w:r>
    </w:p>
    <w:p w14:paraId="15C4DAF4" w14:textId="5FCDC642" w:rsidR="00871211" w:rsidRPr="0063046B" w:rsidRDefault="00871211" w:rsidP="00871211">
      <w:pPr>
        <w:ind w:left="138"/>
        <w:jc w:val="right"/>
        <w:rPr>
          <w:i/>
          <w:iCs/>
        </w:rPr>
      </w:pPr>
      <w:r w:rsidRPr="0063046B">
        <w:rPr>
          <w:i/>
          <w:iCs/>
        </w:rPr>
        <w:t xml:space="preserve"> bizottsági elnök </w:t>
      </w:r>
    </w:p>
    <w:p w14:paraId="5ECC8BDA" w14:textId="77777777" w:rsidR="00871211" w:rsidRPr="0063046B" w:rsidRDefault="00871211" w:rsidP="0063046B">
      <w:pPr>
        <w:jc w:val="both"/>
      </w:pPr>
      <w:r w:rsidRPr="0063046B">
        <w:t xml:space="preserve">A kivonat hiteléül: </w:t>
      </w:r>
    </w:p>
    <w:p w14:paraId="681E2021" w14:textId="77777777" w:rsidR="00871211" w:rsidRPr="0063046B" w:rsidRDefault="00871211" w:rsidP="00871211">
      <w:pPr>
        <w:ind w:left="136"/>
        <w:jc w:val="both"/>
      </w:pPr>
    </w:p>
    <w:p w14:paraId="66C38E71" w14:textId="2C4B3BF7" w:rsidR="00871211" w:rsidRPr="0063046B" w:rsidRDefault="00871211" w:rsidP="00871211">
      <w:pPr>
        <w:ind w:left="136"/>
        <w:jc w:val="both"/>
      </w:pPr>
      <w:r w:rsidRPr="0063046B">
        <w:t xml:space="preserve">Hajdúszoboszló, 2018. </w:t>
      </w:r>
      <w:r w:rsidR="0063046B">
        <w:t>szeptember 11.</w:t>
      </w:r>
      <w:r w:rsidRPr="0063046B">
        <w:t xml:space="preserve"> </w:t>
      </w:r>
    </w:p>
    <w:p w14:paraId="773C79F0" w14:textId="77777777" w:rsidR="00871211" w:rsidRPr="0063046B" w:rsidRDefault="00871211" w:rsidP="00871211">
      <w:pPr>
        <w:ind w:left="136"/>
        <w:jc w:val="both"/>
      </w:pPr>
    </w:p>
    <w:p w14:paraId="661ED3D0" w14:textId="77777777" w:rsidR="00871211" w:rsidRPr="0063046B" w:rsidRDefault="00871211" w:rsidP="00871211">
      <w:pPr>
        <w:ind w:left="136"/>
        <w:jc w:val="both"/>
      </w:pPr>
      <w:r w:rsidRPr="0063046B">
        <w:t xml:space="preserve">Bukta Józsefné </w:t>
      </w:r>
    </w:p>
    <w:p w14:paraId="47B0B47E" w14:textId="77777777" w:rsidR="00871211" w:rsidRPr="0063046B" w:rsidRDefault="00871211" w:rsidP="00871211">
      <w:pPr>
        <w:ind w:left="136"/>
        <w:jc w:val="both"/>
        <w:rPr>
          <w:i/>
          <w:iCs/>
          <w:sz w:val="27"/>
        </w:rPr>
      </w:pPr>
      <w:r w:rsidRPr="0063046B">
        <w:rPr>
          <w:i/>
          <w:iCs/>
        </w:rPr>
        <w:t>leíró</w:t>
      </w:r>
    </w:p>
    <w:p w14:paraId="663DDFFD" w14:textId="5D4843F4" w:rsidR="00871211" w:rsidRPr="0063046B" w:rsidRDefault="00871211" w:rsidP="00871211">
      <w:pPr>
        <w:spacing w:line="0" w:lineRule="atLeast"/>
        <w:ind w:right="20"/>
        <w:jc w:val="center"/>
        <w:rPr>
          <w:sz w:val="28"/>
        </w:rPr>
      </w:pPr>
    </w:p>
    <w:p w14:paraId="6EC6D030" w14:textId="77777777" w:rsidR="00871211" w:rsidRPr="0063046B" w:rsidRDefault="00871211" w:rsidP="00871211">
      <w:pPr>
        <w:spacing w:line="14" w:lineRule="exact"/>
      </w:pPr>
    </w:p>
    <w:sectPr w:rsidR="00871211" w:rsidRPr="0063046B" w:rsidSect="007219E4">
      <w:footerReference w:type="default" r:id="rId9"/>
      <w:type w:val="continuous"/>
      <w:pgSz w:w="11910" w:h="16840"/>
      <w:pgMar w:top="1580" w:right="1280" w:bottom="880" w:left="1280" w:header="708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F13F" w14:textId="77777777" w:rsidR="00BC4A14" w:rsidRDefault="00BC4A14">
      <w:r>
        <w:separator/>
      </w:r>
    </w:p>
  </w:endnote>
  <w:endnote w:type="continuationSeparator" w:id="0">
    <w:p w14:paraId="58360B69" w14:textId="77777777" w:rsidR="00BC4A14" w:rsidRDefault="00BC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3641" w14:textId="77777777" w:rsidR="0063046B" w:rsidRDefault="00BC4A14">
    <w:pPr>
      <w:pStyle w:val="Szvegtrzs"/>
      <w:spacing w:line="14" w:lineRule="auto"/>
      <w:rPr>
        <w:sz w:val="20"/>
      </w:rPr>
    </w:pPr>
    <w:r>
      <w:pict w14:anchorId="388B3BC6">
        <v:rect id="_x0000_s2050" style="position:absolute;margin-left:69.5pt;margin-top:793.55pt;width:456.45pt;height:.5pt;z-index:-251656192;mso-position-horizontal-relative:page;mso-position-vertical-relative:page" fillcolor="black" stroked="f">
          <w10:wrap anchorx="page" anchory="page"/>
        </v:rect>
      </w:pict>
    </w:r>
    <w:r>
      <w:pict w14:anchorId="5080E50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95pt;margin-top:794.2pt;width:113.4pt;height:13.05pt;z-index:-251655168;mso-position-horizontal-relative:page;mso-position-vertical-relative:page" filled="f" stroked="f">
          <v:textbox style="mso-next-textbox:#_x0000_s2051" inset="0,0,0,0">
            <w:txbxContent>
              <w:p w14:paraId="3F499AE9" w14:textId="77777777" w:rsidR="0063046B" w:rsidRDefault="0063046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AZONOSÍTÓ: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ELJ-11/B02</w:t>
                </w:r>
              </w:p>
            </w:txbxContent>
          </v:textbox>
          <w10:wrap anchorx="page" anchory="page"/>
        </v:shape>
      </w:pict>
    </w:r>
    <w:r>
      <w:pict w14:anchorId="7BDF5665">
        <v:shape id="_x0000_s2052" type="#_x0000_t202" style="position:absolute;margin-left:311.4pt;margin-top:794.2pt;width:160.15pt;height:13.05pt;z-index:-251654144;mso-position-horizontal-relative:page;mso-position-vertical-relative:page" filled="f" stroked="f">
          <v:textbox style="mso-next-textbox:#_x0000_s2052" inset="0,0,0,0">
            <w:txbxContent>
              <w:p w14:paraId="01F06EFF" w14:textId="77777777" w:rsidR="0063046B" w:rsidRDefault="0063046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ÉRVÉNYES: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2010.06.01.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AA5" w14:textId="77777777" w:rsidR="00032A9E" w:rsidRDefault="00BC4A14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0BEB" w14:textId="77777777" w:rsidR="00BC4A14" w:rsidRDefault="00BC4A14">
      <w:r>
        <w:separator/>
      </w:r>
    </w:p>
  </w:footnote>
  <w:footnote w:type="continuationSeparator" w:id="0">
    <w:p w14:paraId="404A7F2F" w14:textId="77777777" w:rsidR="00BC4A14" w:rsidRDefault="00BC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E17" w14:textId="77777777" w:rsidR="0063046B" w:rsidRDefault="00BC4A14">
    <w:pPr>
      <w:pStyle w:val="Szvegtrzs"/>
      <w:spacing w:line="14" w:lineRule="auto"/>
      <w:rPr>
        <w:sz w:val="20"/>
      </w:rPr>
    </w:pPr>
    <w:r>
      <w:pict w14:anchorId="0501FE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34.6pt;width:20.2pt;height:17.55pt;z-index:-251657216;mso-position-horizontal-relative:page;mso-position-vertical-relative:page" filled="f" stroked="f">
          <v:textbox style="mso-next-textbox:#_x0000_s2049" inset="0,0,0,0">
            <w:txbxContent>
              <w:p w14:paraId="42024F83" w14:textId="77777777" w:rsidR="0063046B" w:rsidRDefault="0063046B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6085897"/>
    <w:multiLevelType w:val="hybridMultilevel"/>
    <w:tmpl w:val="C81A1FD4"/>
    <w:lvl w:ilvl="0" w:tplc="5C64DFA4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u-HU" w:eastAsia="en-US" w:bidi="ar-SA"/>
      </w:rPr>
    </w:lvl>
    <w:lvl w:ilvl="1" w:tplc="39280972">
      <w:start w:val="1"/>
      <w:numFmt w:val="decimal"/>
      <w:lvlText w:val="%2."/>
      <w:lvlJc w:val="left"/>
      <w:pPr>
        <w:ind w:left="4643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C668FEBC">
      <w:numFmt w:val="bullet"/>
      <w:lvlText w:val="•"/>
      <w:lvlJc w:val="left"/>
      <w:pPr>
        <w:ind w:left="5178" w:hanging="348"/>
      </w:pPr>
      <w:rPr>
        <w:rFonts w:hint="default"/>
        <w:lang w:val="hu-HU" w:eastAsia="en-US" w:bidi="ar-SA"/>
      </w:rPr>
    </w:lvl>
    <w:lvl w:ilvl="3" w:tplc="1D42B91E">
      <w:numFmt w:val="bullet"/>
      <w:lvlText w:val="•"/>
      <w:lvlJc w:val="left"/>
      <w:pPr>
        <w:ind w:left="5716" w:hanging="348"/>
      </w:pPr>
      <w:rPr>
        <w:rFonts w:hint="default"/>
        <w:lang w:val="hu-HU" w:eastAsia="en-US" w:bidi="ar-SA"/>
      </w:rPr>
    </w:lvl>
    <w:lvl w:ilvl="4" w:tplc="27BC9C12">
      <w:numFmt w:val="bullet"/>
      <w:lvlText w:val="•"/>
      <w:lvlJc w:val="left"/>
      <w:pPr>
        <w:ind w:left="6255" w:hanging="348"/>
      </w:pPr>
      <w:rPr>
        <w:rFonts w:hint="default"/>
        <w:lang w:val="hu-HU" w:eastAsia="en-US" w:bidi="ar-SA"/>
      </w:rPr>
    </w:lvl>
    <w:lvl w:ilvl="5" w:tplc="E878CAD8">
      <w:numFmt w:val="bullet"/>
      <w:lvlText w:val="•"/>
      <w:lvlJc w:val="left"/>
      <w:pPr>
        <w:ind w:left="6793" w:hanging="348"/>
      </w:pPr>
      <w:rPr>
        <w:rFonts w:hint="default"/>
        <w:lang w:val="hu-HU" w:eastAsia="en-US" w:bidi="ar-SA"/>
      </w:rPr>
    </w:lvl>
    <w:lvl w:ilvl="6" w:tplc="55203504">
      <w:numFmt w:val="bullet"/>
      <w:lvlText w:val="•"/>
      <w:lvlJc w:val="left"/>
      <w:pPr>
        <w:ind w:left="7332" w:hanging="348"/>
      </w:pPr>
      <w:rPr>
        <w:rFonts w:hint="default"/>
        <w:lang w:val="hu-HU" w:eastAsia="en-US" w:bidi="ar-SA"/>
      </w:rPr>
    </w:lvl>
    <w:lvl w:ilvl="7" w:tplc="605E5532">
      <w:numFmt w:val="bullet"/>
      <w:lvlText w:val="•"/>
      <w:lvlJc w:val="left"/>
      <w:pPr>
        <w:ind w:left="7870" w:hanging="348"/>
      </w:pPr>
      <w:rPr>
        <w:rFonts w:hint="default"/>
        <w:lang w:val="hu-HU" w:eastAsia="en-US" w:bidi="ar-SA"/>
      </w:rPr>
    </w:lvl>
    <w:lvl w:ilvl="8" w:tplc="C8F0191A">
      <w:numFmt w:val="bullet"/>
      <w:lvlText w:val="•"/>
      <w:lvlJc w:val="left"/>
      <w:pPr>
        <w:ind w:left="8409" w:hanging="348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1"/>
    <w:rsid w:val="000E030D"/>
    <w:rsid w:val="0063046B"/>
    <w:rsid w:val="00745087"/>
    <w:rsid w:val="00871211"/>
    <w:rsid w:val="00B552FF"/>
    <w:rsid w:val="00BC4A14"/>
    <w:rsid w:val="00C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CE6BA7"/>
  <w15:chartTrackingRefBased/>
  <w15:docId w15:val="{249D30A3-AC29-4C36-A692-A0139C4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871211"/>
    <w:pPr>
      <w:ind w:left="4483" w:hanging="349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871211"/>
    <w:pPr>
      <w:jc w:val="center"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30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211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rsid w:val="00871211"/>
    <w:rPr>
      <w:rFonts w:ascii="Times New Roman" w:eastAsia="Times New Roman" w:hAnsi="Times New Roman" w:cs="Times New Roman"/>
      <w:sz w:val="28"/>
      <w:szCs w:val="28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87121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7121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04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3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63046B"/>
    <w:pPr>
      <w:ind w:left="130" w:right="132"/>
      <w:jc w:val="center"/>
    </w:pPr>
    <w:rPr>
      <w:b/>
      <w:bCs/>
      <w:sz w:val="44"/>
      <w:szCs w:val="44"/>
      <w:lang w:eastAsia="en-US" w:bidi="ar-SA"/>
    </w:rPr>
  </w:style>
  <w:style w:type="character" w:customStyle="1" w:styleId="CmChar">
    <w:name w:val="Cím Char"/>
    <w:basedOn w:val="Bekezdsalapbettpusa"/>
    <w:link w:val="Cm"/>
    <w:uiPriority w:val="10"/>
    <w:rsid w:val="0063046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rsid w:val="0063046B"/>
    <w:pPr>
      <w:ind w:left="4643" w:hanging="349"/>
    </w:pPr>
    <w:rPr>
      <w:lang w:eastAsia="en-US" w:bidi="ar-SA"/>
    </w:rPr>
  </w:style>
  <w:style w:type="paragraph" w:customStyle="1" w:styleId="TableParagraph">
    <w:name w:val="Table Paragraph"/>
    <w:basedOn w:val="Norml"/>
    <w:uiPriority w:val="1"/>
    <w:qFormat/>
    <w:rsid w:val="0063046B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3</cp:revision>
  <dcterms:created xsi:type="dcterms:W3CDTF">2021-05-21T15:43:00Z</dcterms:created>
  <dcterms:modified xsi:type="dcterms:W3CDTF">2021-05-21T16:11:00Z</dcterms:modified>
</cp:coreProperties>
</file>