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9425A3">
            <w:pPr>
              <w:ind w:left="429" w:right="-286"/>
              <w:jc w:val="center"/>
              <w:rPr>
                <w:b/>
              </w:rPr>
            </w:pPr>
          </w:p>
          <w:p w:rsidR="00B7080E" w:rsidRPr="005D3C62" w:rsidRDefault="009A0599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29</w:t>
            </w:r>
            <w:bookmarkStart w:id="0" w:name="_GoBack"/>
            <w:bookmarkEnd w:id="0"/>
            <w:r w:rsidR="00AE1C34">
              <w:rPr>
                <w:b/>
              </w:rPr>
              <w:t>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>Ügyiratszám: HSZ/</w:t>
            </w:r>
            <w:r w:rsidR="00D65FBC" w:rsidRPr="00D65FBC">
              <w:t>400</w:t>
            </w:r>
            <w:r w:rsidRPr="00D65FBC">
              <w:t>/</w:t>
            </w:r>
            <w:r w:rsidRPr="00D65FBC">
              <w:rPr>
                <w:bCs/>
              </w:rPr>
              <w:t>202</w:t>
            </w:r>
            <w:r w:rsidR="00D65FBC" w:rsidRPr="00D65FBC">
              <w:rPr>
                <w:bCs/>
              </w:rPr>
              <w:t>6</w:t>
            </w:r>
            <w:r w:rsidR="00307825" w:rsidRPr="00D65FBC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D65FBC" w:rsidRPr="00D65FBC">
              <w:t>január 29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F863AD" w:rsidRDefault="003E6B2B" w:rsidP="00C338CC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r w:rsidR="00464BF9">
        <w:rPr>
          <w:b/>
        </w:rPr>
        <w:t>Kabai úti kerékpárút</w:t>
      </w:r>
      <w:r w:rsidR="00B7080E">
        <w:rPr>
          <w:b/>
        </w:rPr>
        <w:t xml:space="preserve"> felújításával </w:t>
      </w:r>
      <w:r w:rsidR="00C338CC">
        <w:rPr>
          <w:b/>
        </w:rPr>
        <w:t xml:space="preserve">kapcsolatos </w:t>
      </w:r>
      <w:r>
        <w:rPr>
          <w:b/>
        </w:rPr>
        <w:t>interpellációra</w:t>
      </w:r>
    </w:p>
    <w:p w:rsidR="0029152D" w:rsidRPr="00307825" w:rsidRDefault="0029152D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464BF9">
        <w:rPr>
          <w:b/>
        </w:rPr>
        <w:t>Jónás Kálmán</w:t>
      </w:r>
      <w:r w:rsidR="00E04B89">
        <w:rPr>
          <w:b/>
        </w:rPr>
        <w:t xml:space="preserve"> </w:t>
      </w:r>
      <w:r w:rsidR="00735ED1">
        <w:rPr>
          <w:b/>
        </w:rPr>
        <w:t>Képviselő Ú</w:t>
      </w:r>
      <w:r w:rsidR="00526BE1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64BF9" w:rsidP="00307825">
      <w:pPr>
        <w:jc w:val="both"/>
      </w:pPr>
      <w:r>
        <w:t>Jónás Kálmán</w:t>
      </w:r>
      <w:r w:rsidR="00E04B89">
        <w:t xml:space="preserve"> </w:t>
      </w:r>
      <w:r w:rsidR="00526BE1">
        <w:t>képviselő úr</w:t>
      </w:r>
      <w:r w:rsidR="004426A5" w:rsidRPr="00BF34D4">
        <w:t xml:space="preserve"> a 2025. </w:t>
      </w:r>
      <w:r w:rsidR="00E04B89">
        <w:t>dece</w:t>
      </w:r>
      <w:r w:rsidR="00FC6731" w:rsidRPr="00BF34D4">
        <w:t>mber</w:t>
      </w:r>
      <w:r w:rsidR="002B2FA0" w:rsidRPr="00BF34D4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0C0913" w:rsidRPr="00464BF9" w:rsidRDefault="00BF34D4" w:rsidP="00464BF9">
      <w:pPr>
        <w:jc w:val="both"/>
        <w:rPr>
          <w:rFonts w:eastAsia="Calibri"/>
          <w:i/>
        </w:rPr>
      </w:pPr>
      <w:r w:rsidRPr="00464BF9">
        <w:rPr>
          <w:i/>
        </w:rPr>
        <w:t>„</w:t>
      </w:r>
      <w:r w:rsidR="00464BF9" w:rsidRPr="00464BF9">
        <w:rPr>
          <w:rFonts w:eastAsia="Calibri"/>
          <w:i/>
        </w:rPr>
        <w:t xml:space="preserve">A </w:t>
      </w:r>
      <w:proofErr w:type="spellStart"/>
      <w:r w:rsidR="00464BF9" w:rsidRPr="00464BF9">
        <w:rPr>
          <w:rFonts w:eastAsia="Calibri"/>
          <w:i/>
        </w:rPr>
        <w:t>kabai</w:t>
      </w:r>
      <w:proofErr w:type="spellEnd"/>
      <w:r w:rsidR="00464BF9" w:rsidRPr="00464BF9">
        <w:rPr>
          <w:rFonts w:eastAsia="Calibri"/>
          <w:i/>
        </w:rPr>
        <w:t xml:space="preserve"> kerékpárútra visszatérve, itt látom igazán lehetőségét a költségvetési forrás bevonásának. Ha jól emlékszem, volt egy ilyen hivatali válasz nem régen, hogy három ütemben meg lehetne valósítani ennek a kerékpárútnak a felújítását, akár a következő évben a legrosszabb szakasznak a felújítását, ezt el is kezdhetnénk költségvetési forrásból, ennek a megvizsgálását kérem a hivataltól.”</w:t>
      </w:r>
    </w:p>
    <w:p w:rsidR="00583636" w:rsidRDefault="00583636" w:rsidP="00B7080E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83636" w:rsidRDefault="00583636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</w:t>
      </w:r>
      <w:r w:rsidR="009C2B42">
        <w:t>abai út</w:t>
      </w:r>
      <w:r>
        <w:t xml:space="preserve">i kerékpárút felújítására jelenleg az Önkormányzat </w:t>
      </w:r>
      <w:r w:rsidR="00FC335F">
        <w:t xml:space="preserve">nem rendelkezik felújítási tervdokumentációval, ezért a felújítási tervek elkészítésére a 2026. évi városi költségvetés </w:t>
      </w:r>
      <w:r w:rsidR="00B7080E">
        <w:t xml:space="preserve">előkészítésekor </w:t>
      </w:r>
      <w:r w:rsidR="00FC335F">
        <w:t>javaslatot tettünk.</w:t>
      </w:r>
    </w:p>
    <w:p w:rsidR="00B7080E" w:rsidRDefault="00B7080E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C2B42" w:rsidRDefault="009C2B42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Kabai úti kerékpárút </w:t>
      </w:r>
      <w:proofErr w:type="spellStart"/>
      <w:r>
        <w:t>Kösely</w:t>
      </w:r>
      <w:proofErr w:type="spellEnd"/>
      <w:r>
        <w:t>-csatornától Kaba irányába lévő szakaszának a tulajdonviszonyai</w:t>
      </w:r>
      <w:r w:rsidR="00043D93">
        <w:t xml:space="preserve"> - </w:t>
      </w:r>
      <w:r>
        <w:t>és térképi állományának rendezése</w:t>
      </w:r>
      <w:r w:rsidR="00043D93">
        <w:t xml:space="preserve"> is -</w:t>
      </w:r>
      <w:r>
        <w:t xml:space="preserve"> a mai napig rendezetlen</w:t>
      </w:r>
      <w:r w:rsidR="00043D93">
        <w:t>ek</w:t>
      </w:r>
      <w:r>
        <w:t xml:space="preserve">. A kerékpárút </w:t>
      </w:r>
      <w:proofErr w:type="spellStart"/>
      <w:r>
        <w:t>Kösely</w:t>
      </w:r>
      <w:proofErr w:type="spellEnd"/>
      <w:r>
        <w:t>-csatorna utáni meglévő nyomvonala egy részben állami részben magántulajdonban lévő, legelő művelési ágú területen halad keresztül, amely terület egy részén a Helyi Építési Szabályzatban szabályozási vonallal jelezve van az úttest céljára történő kijelölés, de nem a teljes</w:t>
      </w:r>
      <w:r w:rsidR="004817B5">
        <w:t xml:space="preserve"> érintett</w:t>
      </w:r>
      <w:r>
        <w:t xml:space="preserve"> kerékpárútszakaszon.</w:t>
      </w:r>
    </w:p>
    <w:p w:rsidR="009C2B42" w:rsidRDefault="009C2B42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kerékpárút ezen szakaszát követően </w:t>
      </w:r>
      <w:r w:rsidR="004817B5">
        <w:t>szintén egy magántulajdonban lévő legelőterületen halad, amely szintén nincs jelenleg kiszabályozva kerékpárút céljára a Helyi Építési Szabályzatban.</w:t>
      </w:r>
    </w:p>
    <w:p w:rsidR="004817B5" w:rsidRDefault="004817B5" w:rsidP="004817B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Végül egy magántulajdonban lévő kivett telephely és juhhodály művelési ágú ingatlan területét átszelve éri el a végszelvényét, amely terület </w:t>
      </w:r>
      <w:r w:rsidR="00043D93">
        <w:t xml:space="preserve">kerékpárút céljára történő </w:t>
      </w:r>
      <w:r>
        <w:t>igénybevétel</w:t>
      </w:r>
      <w:r w:rsidR="00043D93">
        <w:t>ének lehetősége</w:t>
      </w:r>
      <w:r>
        <w:t xml:space="preserve"> szintén nincs jelenleg kiszabályozva a Helyi Építési Szabályzatban.</w:t>
      </w:r>
    </w:p>
    <w:p w:rsidR="00043D93" w:rsidRDefault="00043D93" w:rsidP="004817B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817B5" w:rsidRDefault="00B7080E" w:rsidP="004817B5">
      <w:pPr>
        <w:pStyle w:val="xmsonormal"/>
        <w:shd w:val="clear" w:color="auto" w:fill="FFFFFF"/>
        <w:spacing w:before="0" w:beforeAutospacing="0" w:after="0" w:afterAutospacing="0"/>
        <w:jc w:val="both"/>
      </w:pPr>
      <w:r>
        <w:lastRenderedPageBreak/>
        <w:t>A kerékpárút felújítása több szakaszban is megoldható, tekintettel arra, hogy nem építési engedélyköteles tevékenység. Erre és a</w:t>
      </w:r>
      <w:r w:rsidR="004817B5">
        <w:t xml:space="preserve"> fentiekre tekintettel a kerékpárút felújítását a rendezet</w:t>
      </w:r>
      <w:r w:rsidR="003A13E3">
        <w:t xml:space="preserve">t tulajdonviszonnyal rendelkező, </w:t>
      </w:r>
      <w:r w:rsidR="004817B5">
        <w:t>a Nyugati s</w:t>
      </w:r>
      <w:r w:rsidR="00043D93">
        <w:t xml:space="preserve">or és a </w:t>
      </w:r>
      <w:proofErr w:type="spellStart"/>
      <w:r w:rsidR="00043D93">
        <w:t>Kösely</w:t>
      </w:r>
      <w:proofErr w:type="spellEnd"/>
      <w:r w:rsidR="00043D93">
        <w:t>-csato</w:t>
      </w:r>
      <w:r w:rsidR="003A13E3">
        <w:t xml:space="preserve">rna között </w:t>
      </w:r>
      <w:r w:rsidR="004817B5">
        <w:t>szakaszon javasoljuk</w:t>
      </w:r>
      <w:r>
        <w:t xml:space="preserve"> megvalósítani egy</w:t>
      </w:r>
      <w:r w:rsidR="00043D93">
        <w:t>,</w:t>
      </w:r>
      <w:r>
        <w:t xml:space="preserve"> vagy több ütemben</w:t>
      </w:r>
      <w:r w:rsidR="004817B5">
        <w:t xml:space="preserve">. </w:t>
      </w:r>
      <w:r>
        <w:t>Ugyanakkor szükségessé válik</w:t>
      </w:r>
      <w:r w:rsidR="00842499">
        <w:t xml:space="preserve"> a Helyi Építési Szabályzatban a Kabai úti kerékpárút </w:t>
      </w:r>
      <w:proofErr w:type="spellStart"/>
      <w:r w:rsidR="00842499">
        <w:t>Kösely</w:t>
      </w:r>
      <w:proofErr w:type="spellEnd"/>
      <w:r w:rsidR="00842499">
        <w:t>-csatorna és a végszelvény közötti szakaszának kiszabályozás</w:t>
      </w:r>
      <w:r>
        <w:t>a</w:t>
      </w:r>
      <w:r w:rsidR="00842499">
        <w:t xml:space="preserve"> és a tulajdonviszonyok</w:t>
      </w:r>
      <w:r>
        <w:t xml:space="preserve">, </w:t>
      </w:r>
      <w:r w:rsidR="00842499">
        <w:t xml:space="preserve">illetve </w:t>
      </w:r>
      <w:r>
        <w:t xml:space="preserve">a </w:t>
      </w:r>
      <w:r w:rsidR="00842499">
        <w:t>művelési ágak rendezés</w:t>
      </w:r>
      <w:r w:rsidR="00043D93">
        <w:t>e</w:t>
      </w:r>
      <w:r w:rsidR="00842499">
        <w:t>.</w:t>
      </w:r>
    </w:p>
    <w:p w:rsidR="00043D93" w:rsidRDefault="00043D93" w:rsidP="004817B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43D93" w:rsidRDefault="00043D93" w:rsidP="00043D93">
      <w:pPr>
        <w:pStyle w:val="xmsonormal"/>
        <w:shd w:val="clear" w:color="auto" w:fill="FFFFFF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2AC5B92C" wp14:editId="6AE1FEC0">
            <wp:extent cx="6020409" cy="3598843"/>
            <wp:effectExtent l="0" t="0" r="0" b="190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24966" cy="3601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499" w:rsidRDefault="00043D93" w:rsidP="00043D93">
      <w:pPr>
        <w:pStyle w:val="xmsonormal"/>
        <w:shd w:val="clear" w:color="auto" w:fill="FFFFFF"/>
        <w:spacing w:before="0" w:beforeAutospacing="0" w:after="0" w:afterAutospacing="0"/>
        <w:jc w:val="center"/>
      </w:pPr>
      <w:r>
        <w:t>A HÉSZ-</w:t>
      </w:r>
      <w:proofErr w:type="spellStart"/>
      <w:r>
        <w:t>ben</w:t>
      </w:r>
      <w:proofErr w:type="spellEnd"/>
      <w:r>
        <w:t xml:space="preserve"> kék kör jelzi a kerékpárút nyomvonalát a felső képen látható módon, mely az alsó képen hiányzik, illetve piros folytonos vonal jelezi a kisajátítás alapjául szolgáló szabályozási vonalat, egyben övezeti határt</w:t>
      </w:r>
      <w:r w:rsidR="003A13E3">
        <w:t>.</w:t>
      </w:r>
    </w:p>
    <w:p w:rsidR="00043D93" w:rsidRDefault="00043D93" w:rsidP="00043D93">
      <w:pPr>
        <w:pStyle w:val="xmsonormal"/>
        <w:shd w:val="clear" w:color="auto" w:fill="FFFFFF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748503E0" wp14:editId="7BCB30A4">
            <wp:extent cx="6013094" cy="3025240"/>
            <wp:effectExtent l="0" t="0" r="6985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25833" cy="3031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D93" w:rsidRDefault="00043D93" w:rsidP="004817B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42499" w:rsidRDefault="00842499" w:rsidP="00842499">
      <w:pPr>
        <w:pStyle w:val="xmsonormal"/>
        <w:shd w:val="clear" w:color="auto" w:fill="FFFFFF"/>
        <w:spacing w:before="0" w:beforeAutospacing="0" w:after="0" w:afterAutospacing="0"/>
        <w:jc w:val="both"/>
      </w:pPr>
      <w:r>
        <w:lastRenderedPageBreak/>
        <w:t>Amennyiben 2026. évi városi költségvetésben pénzügyi forrás kerül elkülönítésre a kerékpárút felújítás</w:t>
      </w:r>
      <w:r w:rsidR="00B7080E">
        <w:t>i tervének elkészítésére, úgy az ebben az évben biztosan elkészül. A tervek ismeretében kalkulálható a felújítás költsége, annak ütemezése az éves költségvetésekben e célra elkülönített források függvényében.</w:t>
      </w:r>
    </w:p>
    <w:p w:rsidR="00D40AD3" w:rsidRPr="00047908" w:rsidRDefault="00D40AD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B7080E">
        <w:t xml:space="preserve"> a T</w:t>
      </w:r>
      <w:r w:rsidR="00526BE1">
        <w:t xml:space="preserve">isztelt Képviselő </w:t>
      </w:r>
      <w:r w:rsidR="00AD7BD1">
        <w:t xml:space="preserve">urat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425821">
        <w:t>z interpellációra</w:t>
      </w:r>
      <w:r w:rsidR="00AD7BD1">
        <w:t xml:space="preserve">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D40AD3">
        <w:t>2026. január 13.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4B5" w:rsidRDefault="00A864B5">
      <w:r>
        <w:separator/>
      </w:r>
    </w:p>
  </w:endnote>
  <w:endnote w:type="continuationSeparator" w:id="0">
    <w:p w:rsidR="00A864B5" w:rsidRDefault="00A8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A0599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4B5" w:rsidRDefault="00A864B5">
      <w:r>
        <w:separator/>
      </w:r>
    </w:p>
  </w:footnote>
  <w:footnote w:type="continuationSeparator" w:id="0">
    <w:p w:rsidR="00A864B5" w:rsidRDefault="00A86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3D93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1F60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073C"/>
    <w:rsid w:val="003A13E3"/>
    <w:rsid w:val="003A16D0"/>
    <w:rsid w:val="003A535C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821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4BF9"/>
    <w:rsid w:val="00465B5B"/>
    <w:rsid w:val="00465F07"/>
    <w:rsid w:val="00472AB4"/>
    <w:rsid w:val="00480381"/>
    <w:rsid w:val="0048090B"/>
    <w:rsid w:val="004817B5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37AD3"/>
    <w:rsid w:val="00540F84"/>
    <w:rsid w:val="00541860"/>
    <w:rsid w:val="0054289D"/>
    <w:rsid w:val="00545105"/>
    <w:rsid w:val="00545767"/>
    <w:rsid w:val="00545A7A"/>
    <w:rsid w:val="00553E32"/>
    <w:rsid w:val="00554BA5"/>
    <w:rsid w:val="005568E5"/>
    <w:rsid w:val="00560A29"/>
    <w:rsid w:val="00565B19"/>
    <w:rsid w:val="0056608C"/>
    <w:rsid w:val="005710CC"/>
    <w:rsid w:val="005729E4"/>
    <w:rsid w:val="00583636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35ED1"/>
    <w:rsid w:val="00740EA3"/>
    <w:rsid w:val="0074659F"/>
    <w:rsid w:val="00751C3A"/>
    <w:rsid w:val="00751EB2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24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461FD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0599"/>
    <w:rsid w:val="009A2B84"/>
    <w:rsid w:val="009A72CF"/>
    <w:rsid w:val="009C1C85"/>
    <w:rsid w:val="009C2B42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864B5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0A97"/>
    <w:rsid w:val="00AD7BD1"/>
    <w:rsid w:val="00AE1C34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080E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3558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057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35F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DBF74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130CF-4401-44A3-B735-381F63BD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479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6</cp:revision>
  <cp:lastPrinted>2022-02-11T09:03:00Z</cp:lastPrinted>
  <dcterms:created xsi:type="dcterms:W3CDTF">2026-01-13T15:22:00Z</dcterms:created>
  <dcterms:modified xsi:type="dcterms:W3CDTF">2026-01-23T10:37:00Z</dcterms:modified>
</cp:coreProperties>
</file>