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:rsidTr="0081707E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:rsidR="00A77783" w:rsidRPr="00F73990" w:rsidRDefault="00A77783" w:rsidP="0081707E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:rsidR="00A77783" w:rsidRPr="00F73990" w:rsidRDefault="00A77783" w:rsidP="00ED535D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 w:rsidR="004B690F">
              <w:rPr>
                <w:sz w:val="24"/>
              </w:rPr>
              <w:t>+36 70 489 46</w:t>
            </w:r>
            <w:r w:rsidR="00ED535D">
              <w:rPr>
                <w:sz w:val="24"/>
              </w:rPr>
              <w:t>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………………………….....</w:t>
            </w: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kódszám</w:t>
            </w:r>
          </w:p>
        </w:tc>
      </w:tr>
    </w:tbl>
    <w:p w:rsidR="00A77783" w:rsidRDefault="00A77783" w:rsidP="00A7778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5"/>
        <w:gridCol w:w="3821"/>
      </w:tblGrid>
      <w:tr w:rsidR="00A77783" w:rsidRPr="006F5F46" w:rsidTr="00C47B45">
        <w:trPr>
          <w:cantSplit/>
          <w:trHeight w:val="510"/>
        </w:trPr>
        <w:tc>
          <w:tcPr>
            <w:tcW w:w="1797" w:type="pct"/>
            <w:vMerge w:val="restart"/>
          </w:tcPr>
          <w:p w:rsidR="00A77783" w:rsidRPr="00E13830" w:rsidRDefault="00A77783" w:rsidP="0081707E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>Ügyiratszám: HSZ/</w:t>
            </w:r>
            <w:r w:rsidR="00796FDC">
              <w:rPr>
                <w:color w:val="0000FF"/>
                <w:sz w:val="22"/>
                <w:szCs w:val="22"/>
              </w:rPr>
              <w:t>35674</w:t>
            </w:r>
            <w:r w:rsidRPr="00E13830">
              <w:rPr>
                <w:color w:val="0000FF"/>
                <w:sz w:val="22"/>
                <w:szCs w:val="22"/>
              </w:rPr>
              <w:t>/2022</w:t>
            </w:r>
          </w:p>
          <w:p w:rsidR="00A77783" w:rsidRPr="00E13830" w:rsidRDefault="00A77783" w:rsidP="0081707E">
            <w:pPr>
              <w:widowControl w:val="0"/>
              <w:spacing w:before="120"/>
              <w:rPr>
                <w:color w:val="0000FF"/>
                <w:sz w:val="22"/>
                <w:szCs w:val="22"/>
              </w:rPr>
            </w:pPr>
            <w:r w:rsidRPr="00E13830">
              <w:rPr>
                <w:color w:val="0000FF"/>
                <w:sz w:val="22"/>
                <w:szCs w:val="22"/>
              </w:rPr>
              <w:t xml:space="preserve">A 2022. </w:t>
            </w:r>
            <w:r w:rsidR="00796FDC">
              <w:rPr>
                <w:color w:val="0000FF"/>
                <w:sz w:val="22"/>
                <w:szCs w:val="22"/>
              </w:rPr>
              <w:t>november 17</w:t>
            </w:r>
            <w:r w:rsidRPr="00E13830">
              <w:rPr>
                <w:color w:val="0000FF"/>
                <w:sz w:val="22"/>
                <w:szCs w:val="22"/>
              </w:rPr>
              <w:t>-i testületi ülés jegyzőkönyvének melléklete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09" w:type="pct"/>
            <w:tcBorders>
              <w:bottom w:val="single" w:sz="4" w:space="0" w:color="auto"/>
            </w:tcBorders>
          </w:tcPr>
          <w:p w:rsidR="00851A86" w:rsidRDefault="00851A86" w:rsidP="00851A86">
            <w:pPr>
              <w:spacing w:before="120"/>
              <w:jc w:val="center"/>
              <w:rPr>
                <w:color w:val="0000FF"/>
                <w:sz w:val="22"/>
                <w:szCs w:val="26"/>
              </w:rPr>
            </w:pPr>
            <w:r>
              <w:rPr>
                <w:color w:val="0000FF"/>
                <w:sz w:val="22"/>
                <w:szCs w:val="26"/>
              </w:rPr>
              <w:t>Városfejlesztési és Műszaki Bizottság</w:t>
            </w:r>
          </w:p>
          <w:p w:rsidR="00851A86" w:rsidRDefault="00851A86" w:rsidP="00851A86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Turisztikai és Nemzetközi Kapcsolatokért Felelős Bizottság</w:t>
            </w:r>
          </w:p>
          <w:p w:rsidR="00A77783" w:rsidRPr="006F5F46" w:rsidRDefault="00A77783" w:rsidP="00851A86">
            <w:pPr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bookmarkStart w:id="0" w:name="_GoBack" w:colFirst="2" w:colLast="2"/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3C5AC1" w:rsidRDefault="00A77783" w:rsidP="0081707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512CC6" w:rsidRDefault="00BA3C1E" w:rsidP="0081707E">
            <w:pPr>
              <w:spacing w:before="120"/>
              <w:rPr>
                <w:color w:val="0000FF"/>
                <w:sz w:val="22"/>
                <w:szCs w:val="22"/>
              </w:rPr>
            </w:pPr>
            <w:r w:rsidRPr="00512CC6">
              <w:rPr>
                <w:color w:val="0000FF"/>
                <w:sz w:val="22"/>
                <w:szCs w:val="22"/>
              </w:rPr>
              <w:t>egyszerű</w:t>
            </w:r>
            <w:r w:rsidR="00A77783" w:rsidRPr="00512CC6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  <w:bookmarkEnd w:id="0"/>
    </w:tbl>
    <w:p w:rsidR="00A77783" w:rsidRDefault="00A77783" w:rsidP="00A77783"/>
    <w:p w:rsidR="00E13830" w:rsidRDefault="00E13830" w:rsidP="00A77783"/>
    <w:p w:rsidR="00A77783" w:rsidRDefault="00A77783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:rsidR="00A77783" w:rsidRDefault="00C926E9" w:rsidP="00EC16E9">
      <w:pPr>
        <w:pStyle w:val="Cmsor2"/>
        <w:jc w:val="center"/>
      </w:pPr>
      <w:r>
        <w:rPr>
          <w:bCs/>
          <w:sz w:val="28"/>
          <w:szCs w:val="28"/>
        </w:rPr>
        <w:t>a</w:t>
      </w:r>
      <w:r w:rsidR="000075A9">
        <w:rPr>
          <w:bCs/>
          <w:sz w:val="28"/>
          <w:szCs w:val="28"/>
        </w:rPr>
        <w:t xml:space="preserve"> városnéző n</w:t>
      </w:r>
      <w:r w:rsidR="00851A86">
        <w:rPr>
          <w:bCs/>
          <w:sz w:val="28"/>
          <w:szCs w:val="28"/>
        </w:rPr>
        <w:t>osztalgiavonat útvonalának módosításáról</w:t>
      </w:r>
    </w:p>
    <w:p w:rsidR="0045183D" w:rsidRPr="00EE5891" w:rsidRDefault="0045183D" w:rsidP="00A77783"/>
    <w:p w:rsidR="00EC16E9" w:rsidRDefault="00EC16E9" w:rsidP="00A77783">
      <w:pPr>
        <w:rPr>
          <w:b/>
          <w:color w:val="0000FF"/>
          <w:sz w:val="28"/>
          <w:szCs w:val="28"/>
        </w:rPr>
      </w:pP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</w:t>
      </w:r>
      <w:r w:rsidR="00851A86">
        <w:rPr>
          <w:b/>
          <w:color w:val="0000FF"/>
          <w:sz w:val="28"/>
          <w:szCs w:val="28"/>
        </w:rPr>
        <w:t>ok</w:t>
      </w:r>
      <w:r>
        <w:rPr>
          <w:b/>
          <w:color w:val="0000FF"/>
          <w:sz w:val="28"/>
          <w:szCs w:val="28"/>
        </w:rPr>
        <w:t>!</w:t>
      </w:r>
    </w:p>
    <w:p w:rsidR="00A77783" w:rsidRDefault="00A77783" w:rsidP="00A77783">
      <w:pPr>
        <w:pStyle w:val="Listaszerbekezds"/>
        <w:ind w:left="0"/>
        <w:rPr>
          <w:sz w:val="28"/>
          <w:szCs w:val="28"/>
        </w:rPr>
      </w:pPr>
    </w:p>
    <w:p w:rsidR="000075A9" w:rsidRDefault="000075A9" w:rsidP="00A77783">
      <w:pPr>
        <w:pStyle w:val="Listaszerbekezds"/>
        <w:ind w:left="0"/>
        <w:rPr>
          <w:sz w:val="28"/>
          <w:szCs w:val="28"/>
        </w:rPr>
      </w:pPr>
    </w:p>
    <w:p w:rsidR="00851A86" w:rsidRPr="000075A9" w:rsidRDefault="00851A86" w:rsidP="004F0D60">
      <w:pPr>
        <w:pStyle w:val="Nincstrkz"/>
        <w:jc w:val="both"/>
        <w:rPr>
          <w:rFonts w:ascii="Times New Roman" w:hAnsi="Times New Roman"/>
          <w:sz w:val="26"/>
          <w:szCs w:val="26"/>
        </w:rPr>
      </w:pPr>
      <w:r w:rsidRPr="000075A9">
        <w:rPr>
          <w:rFonts w:ascii="Times New Roman" w:hAnsi="Times New Roman"/>
          <w:sz w:val="26"/>
          <w:szCs w:val="26"/>
        </w:rPr>
        <w:t xml:space="preserve">A TEA MOBILITÁS Kft. (4200 Hajdúszoboszló, Kossuth. u. 71.) ügyvezetője, mint a Városnéző Nosztalgiavonat üzemeltetője kérelmet nyújtott be, melyben kezdeményezi </w:t>
      </w:r>
      <w:r w:rsidR="00BA3C1E" w:rsidRPr="000075A9">
        <w:rPr>
          <w:rFonts w:ascii="Times New Roman" w:hAnsi="Times New Roman"/>
          <w:sz w:val="26"/>
          <w:szCs w:val="26"/>
        </w:rPr>
        <w:t xml:space="preserve">a </w:t>
      </w:r>
      <w:r w:rsidRPr="000075A9">
        <w:rPr>
          <w:rFonts w:ascii="Times New Roman" w:hAnsi="Times New Roman"/>
          <w:sz w:val="26"/>
          <w:szCs w:val="26"/>
        </w:rPr>
        <w:t>kisvonat útvonalának módosítását.</w:t>
      </w:r>
    </w:p>
    <w:p w:rsidR="000075A9" w:rsidRPr="000075A9" w:rsidRDefault="000075A9" w:rsidP="004F0D60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p w:rsidR="00A42B7C" w:rsidRPr="000075A9" w:rsidRDefault="00851A86" w:rsidP="004F0D60">
      <w:pPr>
        <w:pStyle w:val="Nincstrkz"/>
        <w:jc w:val="both"/>
        <w:rPr>
          <w:rFonts w:ascii="Times New Roman" w:hAnsi="Times New Roman"/>
          <w:sz w:val="26"/>
          <w:szCs w:val="26"/>
        </w:rPr>
      </w:pPr>
      <w:r w:rsidRPr="000075A9">
        <w:rPr>
          <w:rFonts w:ascii="Times New Roman" w:hAnsi="Times New Roman"/>
          <w:sz w:val="26"/>
          <w:szCs w:val="26"/>
        </w:rPr>
        <w:t>2023. évtől szeretnék, ha a Városnéző kisvonat a megújult Mátyás király sétányon keresztül haladhasson, ezzel is népszerűsítve a sétány</w:t>
      </w:r>
      <w:r w:rsidR="00BA3C1E" w:rsidRPr="000075A9">
        <w:rPr>
          <w:rFonts w:ascii="Times New Roman" w:hAnsi="Times New Roman"/>
          <w:sz w:val="26"/>
          <w:szCs w:val="26"/>
        </w:rPr>
        <w:t xml:space="preserve">t és az ott </w:t>
      </w:r>
      <w:r w:rsidRPr="000075A9">
        <w:rPr>
          <w:rFonts w:ascii="Times New Roman" w:hAnsi="Times New Roman"/>
          <w:sz w:val="26"/>
          <w:szCs w:val="26"/>
        </w:rPr>
        <w:t>létesült élménypontokat.</w:t>
      </w:r>
      <w:r w:rsidR="0011696D" w:rsidRPr="000075A9">
        <w:rPr>
          <w:rFonts w:ascii="Times New Roman" w:hAnsi="Times New Roman"/>
          <w:sz w:val="26"/>
          <w:szCs w:val="26"/>
        </w:rPr>
        <w:t xml:space="preserve"> </w:t>
      </w:r>
      <w:r w:rsidR="00A42B7C" w:rsidRPr="000075A9">
        <w:rPr>
          <w:rFonts w:ascii="Times New Roman" w:hAnsi="Times New Roman"/>
          <w:sz w:val="26"/>
          <w:szCs w:val="26"/>
        </w:rPr>
        <w:t>Előző években</w:t>
      </w:r>
      <w:r w:rsidR="001C69E0" w:rsidRPr="000075A9">
        <w:rPr>
          <w:rFonts w:ascii="Times New Roman" w:hAnsi="Times New Roman"/>
          <w:sz w:val="26"/>
          <w:szCs w:val="26"/>
        </w:rPr>
        <w:t>,</w:t>
      </w:r>
      <w:r w:rsidR="00A42B7C" w:rsidRPr="000075A9">
        <w:rPr>
          <w:rFonts w:ascii="Times New Roman" w:hAnsi="Times New Roman"/>
          <w:sz w:val="26"/>
          <w:szCs w:val="26"/>
        </w:rPr>
        <w:t xml:space="preserve"> főszezonban a sétány 20.00 órát</w:t>
      </w:r>
      <w:r w:rsidR="00723F29" w:rsidRPr="000075A9">
        <w:rPr>
          <w:rFonts w:ascii="Times New Roman" w:hAnsi="Times New Roman"/>
          <w:sz w:val="26"/>
          <w:szCs w:val="26"/>
        </w:rPr>
        <w:t>ól reggel 6.00-ig le volt zárva. A képviselő-testület a sétány átépítését követően még nem döntött, hogy</w:t>
      </w:r>
      <w:r w:rsidR="00A42B7C" w:rsidRPr="000075A9">
        <w:rPr>
          <w:rFonts w:ascii="Times New Roman" w:hAnsi="Times New Roman"/>
          <w:sz w:val="26"/>
          <w:szCs w:val="26"/>
        </w:rPr>
        <w:t xml:space="preserve"> </w:t>
      </w:r>
      <w:r w:rsidR="00723F29" w:rsidRPr="000075A9">
        <w:rPr>
          <w:rFonts w:ascii="Times New Roman" w:hAnsi="Times New Roman"/>
          <w:sz w:val="26"/>
          <w:szCs w:val="26"/>
        </w:rPr>
        <w:t>ezt a szabályozást kívánja-e fenntartani, vagy eltér attól. Amennyiben a Képviselő-testület támogatja a városnéző kisvonat útvonal módosítását</w:t>
      </w:r>
      <w:r w:rsidR="00A42B7C" w:rsidRPr="000075A9">
        <w:rPr>
          <w:rFonts w:ascii="Times New Roman" w:hAnsi="Times New Roman"/>
          <w:sz w:val="26"/>
          <w:szCs w:val="26"/>
        </w:rPr>
        <w:t>,</w:t>
      </w:r>
      <w:r w:rsidR="00723F29" w:rsidRPr="000075A9">
        <w:rPr>
          <w:rFonts w:ascii="Times New Roman" w:hAnsi="Times New Roman"/>
          <w:sz w:val="26"/>
          <w:szCs w:val="26"/>
        </w:rPr>
        <w:t xml:space="preserve"> </w:t>
      </w:r>
      <w:r w:rsidR="00A42B7C" w:rsidRPr="000075A9">
        <w:rPr>
          <w:rFonts w:ascii="Times New Roman" w:hAnsi="Times New Roman"/>
          <w:sz w:val="26"/>
          <w:szCs w:val="26"/>
        </w:rPr>
        <w:t xml:space="preserve">a sétány lezárása </w:t>
      </w:r>
      <w:r w:rsidR="00723F29" w:rsidRPr="000075A9">
        <w:rPr>
          <w:rFonts w:ascii="Times New Roman" w:hAnsi="Times New Roman"/>
          <w:sz w:val="26"/>
          <w:szCs w:val="26"/>
        </w:rPr>
        <w:t xml:space="preserve">esetén </w:t>
      </w:r>
      <w:r w:rsidR="00A42B7C" w:rsidRPr="000075A9">
        <w:rPr>
          <w:rFonts w:ascii="Times New Roman" w:hAnsi="Times New Roman"/>
          <w:sz w:val="26"/>
          <w:szCs w:val="26"/>
        </w:rPr>
        <w:t>a kisvonat se</w:t>
      </w:r>
      <w:r w:rsidR="00723F29" w:rsidRPr="000075A9">
        <w:rPr>
          <w:rFonts w:ascii="Times New Roman" w:hAnsi="Times New Roman"/>
          <w:sz w:val="26"/>
          <w:szCs w:val="26"/>
        </w:rPr>
        <w:t>m</w:t>
      </w:r>
      <w:r w:rsidR="00A42B7C" w:rsidRPr="000075A9">
        <w:rPr>
          <w:rFonts w:ascii="Times New Roman" w:hAnsi="Times New Roman"/>
          <w:sz w:val="26"/>
          <w:szCs w:val="26"/>
        </w:rPr>
        <w:t xml:space="preserve"> közleked</w:t>
      </w:r>
      <w:r w:rsidR="00723F29" w:rsidRPr="000075A9">
        <w:rPr>
          <w:rFonts w:ascii="Times New Roman" w:hAnsi="Times New Roman"/>
          <w:sz w:val="26"/>
          <w:szCs w:val="26"/>
        </w:rPr>
        <w:t>het, így két útvonal meghatározása célszerű</w:t>
      </w:r>
      <w:r w:rsidR="00A42B7C" w:rsidRPr="000075A9">
        <w:rPr>
          <w:rFonts w:ascii="Times New Roman" w:hAnsi="Times New Roman"/>
          <w:sz w:val="26"/>
          <w:szCs w:val="26"/>
        </w:rPr>
        <w:t>.</w:t>
      </w:r>
    </w:p>
    <w:p w:rsidR="00A42B7C" w:rsidRPr="000075A9" w:rsidRDefault="00A42B7C" w:rsidP="00A42B7C">
      <w:pPr>
        <w:jc w:val="both"/>
        <w:rPr>
          <w:sz w:val="26"/>
          <w:szCs w:val="26"/>
        </w:rPr>
      </w:pPr>
    </w:p>
    <w:p w:rsidR="00A42B7C" w:rsidRPr="000075A9" w:rsidRDefault="00A42B7C" w:rsidP="00A42B7C">
      <w:pPr>
        <w:jc w:val="both"/>
        <w:rPr>
          <w:sz w:val="26"/>
          <w:szCs w:val="26"/>
          <w:u w:val="single"/>
        </w:rPr>
      </w:pPr>
      <w:r w:rsidRPr="000075A9">
        <w:rPr>
          <w:sz w:val="26"/>
          <w:szCs w:val="26"/>
          <w:u w:val="single"/>
        </w:rPr>
        <w:t>A kisvonat jelenlegi útvonala:</w:t>
      </w:r>
    </w:p>
    <w:p w:rsidR="00A42B7C" w:rsidRPr="000075A9" w:rsidRDefault="00A42B7C" w:rsidP="00A42B7C">
      <w:pPr>
        <w:jc w:val="both"/>
        <w:rPr>
          <w:sz w:val="26"/>
          <w:szCs w:val="26"/>
        </w:rPr>
      </w:pPr>
      <w:r w:rsidRPr="000075A9">
        <w:rPr>
          <w:sz w:val="26"/>
          <w:szCs w:val="26"/>
        </w:rPr>
        <w:t>Sport utca megálló – Pávai Vajna u. - Damjanich u. - Fürdő u. - Hőforrás u. - Attila u. - Kossuth u. -Hőgyes u. - Bocskai u. - Hősök tere - Szilfákalja u. - József Attila u. - Böszörményi u. - Szent Erzsébet u. - Gábor Áron u. – Fürdő u. – Sport u. megálló</w:t>
      </w:r>
    </w:p>
    <w:p w:rsidR="000075A9" w:rsidRPr="000075A9" w:rsidRDefault="000075A9" w:rsidP="004F0D60">
      <w:pPr>
        <w:pStyle w:val="Nincstrkz"/>
        <w:jc w:val="both"/>
        <w:rPr>
          <w:rFonts w:ascii="Times New Roman" w:hAnsi="Times New Roman"/>
          <w:sz w:val="26"/>
          <w:szCs w:val="26"/>
          <w:u w:val="single"/>
        </w:rPr>
      </w:pPr>
    </w:p>
    <w:p w:rsidR="00851A86" w:rsidRPr="000075A9" w:rsidRDefault="00851A86" w:rsidP="004F0D60">
      <w:pPr>
        <w:pStyle w:val="Nincstrkz"/>
        <w:jc w:val="both"/>
        <w:rPr>
          <w:rFonts w:ascii="Times New Roman" w:hAnsi="Times New Roman"/>
          <w:sz w:val="26"/>
          <w:szCs w:val="26"/>
          <w:u w:val="single"/>
        </w:rPr>
      </w:pPr>
      <w:r w:rsidRPr="000075A9">
        <w:rPr>
          <w:rFonts w:ascii="Times New Roman" w:hAnsi="Times New Roman"/>
          <w:sz w:val="26"/>
          <w:szCs w:val="26"/>
          <w:u w:val="single"/>
        </w:rPr>
        <w:t>A</w:t>
      </w:r>
      <w:r w:rsidR="00723F29" w:rsidRPr="000075A9">
        <w:rPr>
          <w:rFonts w:ascii="Times New Roman" w:hAnsi="Times New Roman"/>
          <w:sz w:val="26"/>
          <w:szCs w:val="26"/>
          <w:u w:val="single"/>
        </w:rPr>
        <w:t xml:space="preserve"> kérelemben javasolt módosított</w:t>
      </w:r>
      <w:r w:rsidRPr="000075A9">
        <w:rPr>
          <w:rFonts w:ascii="Times New Roman" w:hAnsi="Times New Roman"/>
          <w:sz w:val="26"/>
          <w:szCs w:val="26"/>
          <w:u w:val="single"/>
        </w:rPr>
        <w:t xml:space="preserve"> útvonal:</w:t>
      </w:r>
    </w:p>
    <w:p w:rsidR="00851A86" w:rsidRPr="000075A9" w:rsidRDefault="00851A86" w:rsidP="00851A86">
      <w:pPr>
        <w:jc w:val="both"/>
        <w:rPr>
          <w:sz w:val="26"/>
          <w:szCs w:val="26"/>
        </w:rPr>
      </w:pPr>
      <w:r w:rsidRPr="000075A9">
        <w:rPr>
          <w:sz w:val="26"/>
          <w:szCs w:val="26"/>
        </w:rPr>
        <w:t xml:space="preserve">Sport utca megálló – Kemping utca – Debreceni út – Hőforrás u. – Attila u. – Kossuth u. – Hőgyes u. - Bocskai u. - Hősök tere - Szilfákalja u. - József Attila u. - Böszörményi u. - Szent Erzsébet u. - Gábor Áron u. </w:t>
      </w:r>
      <w:r w:rsidR="00755308" w:rsidRPr="000075A9">
        <w:rPr>
          <w:sz w:val="26"/>
          <w:szCs w:val="26"/>
        </w:rPr>
        <w:t>–</w:t>
      </w:r>
      <w:r w:rsidR="00BA3C1E" w:rsidRPr="000075A9">
        <w:rPr>
          <w:sz w:val="26"/>
          <w:szCs w:val="26"/>
        </w:rPr>
        <w:t xml:space="preserve"> </w:t>
      </w:r>
      <w:r w:rsidR="00755308" w:rsidRPr="000075A9">
        <w:rPr>
          <w:sz w:val="26"/>
          <w:szCs w:val="26"/>
        </w:rPr>
        <w:t xml:space="preserve">Fürdő u. - </w:t>
      </w:r>
      <w:r w:rsidRPr="000075A9">
        <w:rPr>
          <w:sz w:val="26"/>
          <w:szCs w:val="26"/>
        </w:rPr>
        <w:t xml:space="preserve">Mátyás király sétány </w:t>
      </w:r>
      <w:r w:rsidR="00BA3C1E" w:rsidRPr="000075A9">
        <w:rPr>
          <w:sz w:val="26"/>
          <w:szCs w:val="26"/>
        </w:rPr>
        <w:t>–</w:t>
      </w:r>
      <w:r w:rsidRPr="000075A9">
        <w:rPr>
          <w:sz w:val="26"/>
          <w:szCs w:val="26"/>
        </w:rPr>
        <w:t xml:space="preserve"> Pávai</w:t>
      </w:r>
      <w:r w:rsidR="00BA3C1E" w:rsidRPr="000075A9">
        <w:rPr>
          <w:sz w:val="26"/>
          <w:szCs w:val="26"/>
        </w:rPr>
        <w:t xml:space="preserve"> Vajna u. – Damjanich u. </w:t>
      </w:r>
      <w:r w:rsidRPr="000075A9">
        <w:rPr>
          <w:sz w:val="26"/>
          <w:szCs w:val="26"/>
        </w:rPr>
        <w:t>– Fürdő u. – Sport u. megálló</w:t>
      </w:r>
    </w:p>
    <w:p w:rsidR="00BA3C1E" w:rsidRPr="000075A9" w:rsidRDefault="00BA3C1E" w:rsidP="00851A86">
      <w:pPr>
        <w:jc w:val="both"/>
        <w:rPr>
          <w:sz w:val="26"/>
          <w:szCs w:val="26"/>
        </w:rPr>
      </w:pPr>
    </w:p>
    <w:p w:rsidR="00FE51A4" w:rsidRDefault="00FE51A4" w:rsidP="004F0D60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p w:rsidR="00755308" w:rsidRPr="000075A9" w:rsidRDefault="00BA3C1E" w:rsidP="004F0D60">
      <w:pPr>
        <w:pStyle w:val="Nincstrkz"/>
        <w:jc w:val="both"/>
        <w:rPr>
          <w:rFonts w:ascii="Times New Roman" w:hAnsi="Times New Roman"/>
          <w:sz w:val="26"/>
          <w:szCs w:val="26"/>
        </w:rPr>
      </w:pPr>
      <w:r w:rsidRPr="000075A9">
        <w:rPr>
          <w:rFonts w:ascii="Times New Roman" w:hAnsi="Times New Roman"/>
          <w:sz w:val="26"/>
          <w:szCs w:val="26"/>
        </w:rPr>
        <w:t>Irodánk a kérelmet megvizsgálta</w:t>
      </w:r>
      <w:r w:rsidR="00723F29" w:rsidRPr="000075A9">
        <w:rPr>
          <w:rFonts w:ascii="Times New Roman" w:hAnsi="Times New Roman"/>
          <w:sz w:val="26"/>
          <w:szCs w:val="26"/>
        </w:rPr>
        <w:t xml:space="preserve">, </w:t>
      </w:r>
      <w:r w:rsidR="00462BB4" w:rsidRPr="000075A9">
        <w:rPr>
          <w:rFonts w:ascii="Times New Roman" w:hAnsi="Times New Roman"/>
          <w:sz w:val="26"/>
          <w:szCs w:val="26"/>
        </w:rPr>
        <w:t xml:space="preserve">a </w:t>
      </w:r>
      <w:r w:rsidR="00723F29" w:rsidRPr="000075A9">
        <w:rPr>
          <w:rFonts w:ascii="Times New Roman" w:hAnsi="Times New Roman"/>
          <w:sz w:val="26"/>
          <w:szCs w:val="26"/>
        </w:rPr>
        <w:t xml:space="preserve">kisvonat </w:t>
      </w:r>
      <w:r w:rsidR="00462BB4" w:rsidRPr="000075A9">
        <w:rPr>
          <w:rFonts w:ascii="Times New Roman" w:hAnsi="Times New Roman"/>
          <w:sz w:val="26"/>
          <w:szCs w:val="26"/>
        </w:rPr>
        <w:t xml:space="preserve">Debreceni </w:t>
      </w:r>
      <w:r w:rsidR="0011696D" w:rsidRPr="000075A9">
        <w:rPr>
          <w:rFonts w:ascii="Times New Roman" w:hAnsi="Times New Roman"/>
          <w:sz w:val="26"/>
          <w:szCs w:val="26"/>
        </w:rPr>
        <w:t>út</w:t>
      </w:r>
      <w:r w:rsidR="00723F29" w:rsidRPr="000075A9">
        <w:rPr>
          <w:rFonts w:ascii="Times New Roman" w:hAnsi="Times New Roman"/>
          <w:sz w:val="26"/>
          <w:szCs w:val="26"/>
        </w:rPr>
        <w:t>on történő</w:t>
      </w:r>
      <w:r w:rsidR="00FE51A4">
        <w:rPr>
          <w:rFonts w:ascii="Times New Roman" w:hAnsi="Times New Roman"/>
          <w:sz w:val="26"/>
          <w:szCs w:val="26"/>
        </w:rPr>
        <w:t xml:space="preserve"> közlekedését</w:t>
      </w:r>
      <w:r w:rsidR="00462BB4" w:rsidRPr="000075A9">
        <w:rPr>
          <w:rFonts w:ascii="Times New Roman" w:hAnsi="Times New Roman"/>
          <w:sz w:val="26"/>
          <w:szCs w:val="26"/>
        </w:rPr>
        <w:t xml:space="preserve"> nem </w:t>
      </w:r>
      <w:r w:rsidR="00755308" w:rsidRPr="000075A9">
        <w:rPr>
          <w:rFonts w:ascii="Times New Roman" w:hAnsi="Times New Roman"/>
          <w:sz w:val="26"/>
          <w:szCs w:val="26"/>
        </w:rPr>
        <w:t>javasolj</w:t>
      </w:r>
      <w:r w:rsidR="00723F29" w:rsidRPr="000075A9">
        <w:rPr>
          <w:rFonts w:ascii="Times New Roman" w:hAnsi="Times New Roman"/>
          <w:sz w:val="26"/>
          <w:szCs w:val="26"/>
        </w:rPr>
        <w:t xml:space="preserve">a tekintettel arra, hogy </w:t>
      </w:r>
      <w:r w:rsidR="00462BB4" w:rsidRPr="000075A9">
        <w:rPr>
          <w:rFonts w:ascii="Times New Roman" w:hAnsi="Times New Roman"/>
          <w:sz w:val="26"/>
          <w:szCs w:val="26"/>
        </w:rPr>
        <w:t>töb</w:t>
      </w:r>
      <w:r w:rsidR="0011696D" w:rsidRPr="000075A9">
        <w:rPr>
          <w:rFonts w:ascii="Times New Roman" w:hAnsi="Times New Roman"/>
          <w:sz w:val="26"/>
          <w:szCs w:val="26"/>
        </w:rPr>
        <w:t>b sávon keresztül kell halad</w:t>
      </w:r>
      <w:r w:rsidR="00723F29" w:rsidRPr="000075A9">
        <w:rPr>
          <w:rFonts w:ascii="Times New Roman" w:hAnsi="Times New Roman"/>
          <w:sz w:val="26"/>
          <w:szCs w:val="26"/>
        </w:rPr>
        <w:t xml:space="preserve">nia, így </w:t>
      </w:r>
      <w:r w:rsidR="00462BB4" w:rsidRPr="000075A9">
        <w:rPr>
          <w:rFonts w:ascii="Times New Roman" w:hAnsi="Times New Roman"/>
          <w:sz w:val="26"/>
          <w:szCs w:val="26"/>
        </w:rPr>
        <w:t>a forgalmat akadályoz</w:t>
      </w:r>
      <w:r w:rsidR="00723F29" w:rsidRPr="000075A9">
        <w:rPr>
          <w:rFonts w:ascii="Times New Roman" w:hAnsi="Times New Roman"/>
          <w:sz w:val="26"/>
          <w:szCs w:val="26"/>
        </w:rPr>
        <w:t xml:space="preserve">hatja. </w:t>
      </w:r>
      <w:r w:rsidR="000075A9" w:rsidRPr="000075A9">
        <w:rPr>
          <w:rFonts w:ascii="Times New Roman" w:hAnsi="Times New Roman"/>
          <w:sz w:val="26"/>
          <w:szCs w:val="26"/>
        </w:rPr>
        <w:t>A Mátyás király sétányra történő behajtást is aggályosnak tartjuk, az elmúlt időszakban tapasztalható volt, hogy az átépült sétányt a kialakítása miatt teljes egészében használatba vették az ott korzózók kevésbé számítva arra, hogy gépkocsiforgalom is lehet az utcában.</w:t>
      </w:r>
    </w:p>
    <w:p w:rsidR="00755308" w:rsidRPr="000075A9" w:rsidRDefault="00755308" w:rsidP="004F0D60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p w:rsidR="00755308" w:rsidRPr="000075A9" w:rsidRDefault="00755308" w:rsidP="004F0D60">
      <w:pPr>
        <w:pStyle w:val="Nincstrkz"/>
        <w:jc w:val="both"/>
        <w:rPr>
          <w:rFonts w:ascii="Times New Roman" w:hAnsi="Times New Roman"/>
          <w:sz w:val="26"/>
          <w:szCs w:val="26"/>
          <w:u w:val="single"/>
        </w:rPr>
      </w:pPr>
      <w:r w:rsidRPr="000075A9">
        <w:rPr>
          <w:rFonts w:ascii="Times New Roman" w:hAnsi="Times New Roman"/>
          <w:sz w:val="26"/>
          <w:szCs w:val="26"/>
          <w:u w:val="single"/>
        </w:rPr>
        <w:t>Irodánk által javasolt útvonal</w:t>
      </w:r>
      <w:r w:rsidR="00723F29" w:rsidRPr="000075A9">
        <w:rPr>
          <w:rFonts w:ascii="Times New Roman" w:hAnsi="Times New Roman"/>
          <w:sz w:val="26"/>
          <w:szCs w:val="26"/>
          <w:u w:val="single"/>
        </w:rPr>
        <w:t>, amennyiben behajtási engedélyt k</w:t>
      </w:r>
      <w:r w:rsidR="000075A9" w:rsidRPr="000075A9">
        <w:rPr>
          <w:rFonts w:ascii="Times New Roman" w:hAnsi="Times New Roman"/>
          <w:sz w:val="26"/>
          <w:szCs w:val="26"/>
          <w:u w:val="single"/>
        </w:rPr>
        <w:t>a</w:t>
      </w:r>
      <w:r w:rsidR="00723F29" w:rsidRPr="000075A9">
        <w:rPr>
          <w:rFonts w:ascii="Times New Roman" w:hAnsi="Times New Roman"/>
          <w:sz w:val="26"/>
          <w:szCs w:val="26"/>
          <w:u w:val="single"/>
        </w:rPr>
        <w:t>p a sétányra</w:t>
      </w:r>
      <w:r w:rsidRPr="000075A9">
        <w:rPr>
          <w:rFonts w:ascii="Times New Roman" w:hAnsi="Times New Roman"/>
          <w:sz w:val="26"/>
          <w:szCs w:val="26"/>
          <w:u w:val="single"/>
        </w:rPr>
        <w:t>:</w:t>
      </w:r>
    </w:p>
    <w:p w:rsidR="00755308" w:rsidRPr="000075A9" w:rsidRDefault="00755308" w:rsidP="00755308">
      <w:pPr>
        <w:jc w:val="both"/>
        <w:rPr>
          <w:sz w:val="26"/>
          <w:szCs w:val="26"/>
        </w:rPr>
      </w:pPr>
      <w:r w:rsidRPr="000075A9">
        <w:rPr>
          <w:sz w:val="26"/>
          <w:szCs w:val="26"/>
        </w:rPr>
        <w:t>Sport utca megálló – Pávai Vajna u. – Damjanich u. – Fürdő u. – Hőforrás u. – Attila u. – Kossuth u. – Hőgyes u. – Bocskai u. – Hősök tere - Szilfákalja u. – József Attila u. – Böszörményi u. – Szent Erzsébet u. - Gábor Áron u. – Fürdő u. – Mátyás király sétány – Pávai Vajna u. – Damjanich u. – Fürdő u. – Sport u. megálló</w:t>
      </w:r>
    </w:p>
    <w:p w:rsidR="00BA3C1E" w:rsidRPr="000075A9" w:rsidRDefault="00BA3C1E" w:rsidP="004F0D60">
      <w:pPr>
        <w:pStyle w:val="Nincstrkz"/>
        <w:jc w:val="both"/>
        <w:rPr>
          <w:rFonts w:ascii="Times New Roman" w:hAnsi="Times New Roman"/>
          <w:sz w:val="26"/>
          <w:szCs w:val="26"/>
        </w:rPr>
      </w:pPr>
    </w:p>
    <w:p w:rsidR="00ED535D" w:rsidRPr="000075A9" w:rsidRDefault="00ED535D" w:rsidP="00ED535D">
      <w:pPr>
        <w:pStyle w:val="Nincstrkz"/>
        <w:jc w:val="both"/>
        <w:rPr>
          <w:rFonts w:ascii="Times New Roman" w:hAnsi="Times New Roman"/>
          <w:sz w:val="26"/>
          <w:szCs w:val="26"/>
        </w:rPr>
      </w:pPr>
      <w:r w:rsidRPr="000075A9">
        <w:rPr>
          <w:rFonts w:ascii="Times New Roman" w:hAnsi="Times New Roman"/>
          <w:sz w:val="26"/>
          <w:szCs w:val="26"/>
        </w:rPr>
        <w:t>Kérjük a Tisztelt Képviselő-testületet/Bizottságokat előterjesztésünket megtárgyalni, döntését meghozni szíveskedjen.</w:t>
      </w:r>
    </w:p>
    <w:p w:rsidR="00ED535D" w:rsidRPr="000075A9" w:rsidRDefault="00ED535D" w:rsidP="00ED535D">
      <w:pPr>
        <w:jc w:val="both"/>
        <w:rPr>
          <w:sz w:val="26"/>
          <w:szCs w:val="26"/>
        </w:rPr>
      </w:pPr>
    </w:p>
    <w:p w:rsidR="00ED535D" w:rsidRPr="000075A9" w:rsidRDefault="00ED535D" w:rsidP="00ED535D">
      <w:pPr>
        <w:jc w:val="both"/>
        <w:rPr>
          <w:sz w:val="26"/>
          <w:szCs w:val="26"/>
          <w:u w:val="single"/>
        </w:rPr>
      </w:pPr>
      <w:r w:rsidRPr="000075A9">
        <w:rPr>
          <w:sz w:val="26"/>
          <w:szCs w:val="26"/>
          <w:u w:val="single"/>
        </w:rPr>
        <w:t>Határozati javaslat:</w:t>
      </w:r>
    </w:p>
    <w:p w:rsidR="00BA3C1E" w:rsidRPr="000075A9" w:rsidRDefault="000E7B7B" w:rsidP="000E7B7B">
      <w:pPr>
        <w:jc w:val="both"/>
        <w:rPr>
          <w:b/>
          <w:sz w:val="26"/>
          <w:szCs w:val="26"/>
        </w:rPr>
      </w:pPr>
      <w:r w:rsidRPr="000075A9">
        <w:rPr>
          <w:b/>
          <w:sz w:val="26"/>
          <w:szCs w:val="26"/>
        </w:rPr>
        <w:t xml:space="preserve">Hajdúszoboszló Város Önkormányzatának Képviselő-testülete támogatja </w:t>
      </w:r>
      <w:r w:rsidR="00BA3C1E" w:rsidRPr="000075A9">
        <w:rPr>
          <w:b/>
          <w:sz w:val="26"/>
          <w:szCs w:val="26"/>
        </w:rPr>
        <w:t>TEA MOBILITÁS Kft. (4200 Hajdúszoboszló, Kossuth. u. 71.)</w:t>
      </w:r>
      <w:r w:rsidR="000075A9" w:rsidRPr="000075A9">
        <w:rPr>
          <w:b/>
          <w:sz w:val="26"/>
          <w:szCs w:val="26"/>
        </w:rPr>
        <w:t xml:space="preserve"> kérelmét, a városnéző n</w:t>
      </w:r>
      <w:r w:rsidR="00BA3C1E" w:rsidRPr="000075A9">
        <w:rPr>
          <w:b/>
          <w:sz w:val="26"/>
          <w:szCs w:val="26"/>
        </w:rPr>
        <w:t>osztalgiavonat útvonalának módosítását az alábbiak szerint elfogadja:</w:t>
      </w:r>
    </w:p>
    <w:p w:rsidR="000075A9" w:rsidRPr="000075A9" w:rsidRDefault="000075A9" w:rsidP="00755308">
      <w:pPr>
        <w:jc w:val="both"/>
        <w:rPr>
          <w:b/>
          <w:sz w:val="26"/>
          <w:szCs w:val="26"/>
        </w:rPr>
      </w:pPr>
    </w:p>
    <w:p w:rsidR="00755308" w:rsidRPr="000075A9" w:rsidRDefault="00755308" w:rsidP="00755308">
      <w:pPr>
        <w:jc w:val="both"/>
        <w:rPr>
          <w:b/>
          <w:sz w:val="26"/>
          <w:szCs w:val="26"/>
        </w:rPr>
      </w:pPr>
      <w:r w:rsidRPr="000075A9">
        <w:rPr>
          <w:b/>
          <w:sz w:val="26"/>
          <w:szCs w:val="26"/>
        </w:rPr>
        <w:t>Sport utca megálló – Pávai Vajna u. – Damjanich u. – Fürdő u. – Hőforrás u. – Attila u. – Kossuth u. – Hőgyes u. – Bocskai u. – Hősök tere - Szilfákalja u. – József Attila u. – Böszörményi u. – Szent Erzsébet u. - Gábor Áron u. – Fürdő u. – Mátyás király sétány – Pávai Vajna u. – Damjanich u. – Fürdő u. – Sport u. megálló</w:t>
      </w:r>
    </w:p>
    <w:p w:rsidR="000075A9" w:rsidRPr="000075A9" w:rsidRDefault="000075A9" w:rsidP="00BA3C1E">
      <w:pPr>
        <w:jc w:val="both"/>
        <w:rPr>
          <w:b/>
          <w:sz w:val="26"/>
          <w:szCs w:val="26"/>
        </w:rPr>
      </w:pPr>
    </w:p>
    <w:p w:rsidR="00BA3C1E" w:rsidRPr="000075A9" w:rsidRDefault="001C69E0" w:rsidP="00BA3C1E">
      <w:pPr>
        <w:jc w:val="both"/>
        <w:rPr>
          <w:b/>
          <w:sz w:val="26"/>
          <w:szCs w:val="26"/>
        </w:rPr>
      </w:pPr>
      <w:r w:rsidRPr="000075A9">
        <w:rPr>
          <w:b/>
          <w:sz w:val="26"/>
          <w:szCs w:val="26"/>
        </w:rPr>
        <w:t xml:space="preserve">Főszezonban, amennyiben a Mátyás király sétány lezárásra kerül, úgy a </w:t>
      </w:r>
      <w:r w:rsidR="000075A9" w:rsidRPr="000075A9">
        <w:rPr>
          <w:b/>
          <w:sz w:val="26"/>
          <w:szCs w:val="26"/>
        </w:rPr>
        <w:t>városnéző n</w:t>
      </w:r>
      <w:r w:rsidRPr="000075A9">
        <w:rPr>
          <w:b/>
          <w:sz w:val="26"/>
          <w:szCs w:val="26"/>
        </w:rPr>
        <w:t>osztalgiavonat a lezárás idején nem használhatja a sétányt, az útvonala az alábbiak szerint kerül meghatározásra:</w:t>
      </w:r>
    </w:p>
    <w:p w:rsidR="001C69E0" w:rsidRPr="000075A9" w:rsidRDefault="001C69E0" w:rsidP="001C69E0">
      <w:pPr>
        <w:jc w:val="both"/>
        <w:rPr>
          <w:b/>
          <w:sz w:val="26"/>
          <w:szCs w:val="26"/>
        </w:rPr>
      </w:pPr>
      <w:r w:rsidRPr="000075A9">
        <w:rPr>
          <w:b/>
          <w:sz w:val="26"/>
          <w:szCs w:val="26"/>
        </w:rPr>
        <w:t>Sport utca megálló – Pávai Vajna u. - Damjanich u. - Fürdő u. - Hőforrás u. - Attila u. - Kossuth u. -Hőgyes u. - Bocskai u. - Hősök tere - Szilfákalja u. - József Attila u. - Böszörményi u. - Szent Erzsébet u. - Gábor Áron u. – Fürdő u. – Sport u. megálló.</w:t>
      </w:r>
    </w:p>
    <w:p w:rsidR="001C69E0" w:rsidRPr="000075A9" w:rsidRDefault="001C69E0" w:rsidP="00BA3C1E">
      <w:pPr>
        <w:jc w:val="both"/>
        <w:rPr>
          <w:b/>
          <w:sz w:val="26"/>
          <w:szCs w:val="26"/>
        </w:rPr>
      </w:pPr>
    </w:p>
    <w:p w:rsidR="000E7B7B" w:rsidRPr="000075A9" w:rsidRDefault="000E7B7B" w:rsidP="000E7B7B">
      <w:pPr>
        <w:spacing w:before="120"/>
        <w:jc w:val="both"/>
        <w:rPr>
          <w:b/>
          <w:sz w:val="26"/>
          <w:szCs w:val="26"/>
        </w:rPr>
      </w:pPr>
      <w:r w:rsidRPr="000075A9">
        <w:rPr>
          <w:sz w:val="26"/>
          <w:szCs w:val="26"/>
          <w:u w:val="single"/>
        </w:rPr>
        <w:t>Határidő:</w:t>
      </w:r>
      <w:r w:rsidRPr="000075A9">
        <w:rPr>
          <w:sz w:val="26"/>
          <w:szCs w:val="26"/>
        </w:rPr>
        <w:t xml:space="preserve"> </w:t>
      </w:r>
      <w:r w:rsidR="00CD1D3E" w:rsidRPr="000075A9">
        <w:rPr>
          <w:b/>
          <w:sz w:val="26"/>
          <w:szCs w:val="26"/>
        </w:rPr>
        <w:t>2023. május 01.</w:t>
      </w:r>
    </w:p>
    <w:p w:rsidR="000E7B7B" w:rsidRPr="000075A9" w:rsidRDefault="000E7B7B" w:rsidP="000E7B7B">
      <w:pPr>
        <w:jc w:val="both"/>
        <w:rPr>
          <w:b/>
          <w:sz w:val="26"/>
          <w:szCs w:val="26"/>
        </w:rPr>
      </w:pPr>
      <w:r w:rsidRPr="000075A9">
        <w:rPr>
          <w:sz w:val="26"/>
          <w:szCs w:val="26"/>
          <w:u w:val="single"/>
        </w:rPr>
        <w:t>Felelős:</w:t>
      </w:r>
      <w:r w:rsidR="00CD1D3E" w:rsidRPr="000075A9">
        <w:rPr>
          <w:b/>
          <w:sz w:val="26"/>
          <w:szCs w:val="26"/>
        </w:rPr>
        <w:t xml:space="preserve">  </w:t>
      </w:r>
      <w:r w:rsidRPr="000075A9">
        <w:rPr>
          <w:b/>
          <w:sz w:val="26"/>
          <w:szCs w:val="26"/>
        </w:rPr>
        <w:t xml:space="preserve">Jegyző </w:t>
      </w:r>
    </w:p>
    <w:p w:rsidR="000E7B7B" w:rsidRPr="000075A9" w:rsidRDefault="000E7B7B" w:rsidP="000E7B7B">
      <w:pPr>
        <w:spacing w:after="120"/>
        <w:jc w:val="both"/>
        <w:rPr>
          <w:b/>
          <w:sz w:val="26"/>
          <w:szCs w:val="26"/>
        </w:rPr>
      </w:pPr>
      <w:r w:rsidRPr="000075A9">
        <w:rPr>
          <w:b/>
          <w:sz w:val="26"/>
          <w:szCs w:val="26"/>
        </w:rPr>
        <w:t xml:space="preserve">                </w:t>
      </w:r>
    </w:p>
    <w:p w:rsidR="000E7B7B" w:rsidRPr="000075A9" w:rsidRDefault="000E7B7B" w:rsidP="00A77783">
      <w:pPr>
        <w:jc w:val="both"/>
        <w:rPr>
          <w:sz w:val="26"/>
          <w:szCs w:val="26"/>
        </w:rPr>
      </w:pPr>
    </w:p>
    <w:p w:rsidR="00A77783" w:rsidRPr="000075A9" w:rsidRDefault="00A77783" w:rsidP="00A77783">
      <w:pPr>
        <w:jc w:val="both"/>
        <w:rPr>
          <w:sz w:val="26"/>
          <w:szCs w:val="26"/>
        </w:rPr>
      </w:pPr>
      <w:r w:rsidRPr="000075A9">
        <w:rPr>
          <w:sz w:val="26"/>
          <w:szCs w:val="26"/>
        </w:rPr>
        <w:t xml:space="preserve">Hajdúszoboszló, </w:t>
      </w:r>
      <w:r w:rsidR="00CD1D3E" w:rsidRPr="000075A9">
        <w:rPr>
          <w:sz w:val="26"/>
          <w:szCs w:val="26"/>
        </w:rPr>
        <w:t xml:space="preserve">2022. november </w:t>
      </w:r>
      <w:r w:rsidR="00FE51A4">
        <w:rPr>
          <w:sz w:val="26"/>
          <w:szCs w:val="26"/>
        </w:rPr>
        <w:t>4</w:t>
      </w:r>
      <w:r w:rsidR="00CD1D3E" w:rsidRPr="000075A9">
        <w:rPr>
          <w:sz w:val="26"/>
          <w:szCs w:val="26"/>
        </w:rPr>
        <w:t>.</w:t>
      </w:r>
    </w:p>
    <w:p w:rsidR="00CD1D3E" w:rsidRPr="000075A9" w:rsidRDefault="00CD1D3E" w:rsidP="00A77783">
      <w:pPr>
        <w:jc w:val="both"/>
        <w:rPr>
          <w:sz w:val="26"/>
          <w:szCs w:val="26"/>
        </w:rPr>
      </w:pPr>
    </w:p>
    <w:p w:rsidR="00A77783" w:rsidRPr="000075A9" w:rsidRDefault="00A77783" w:rsidP="00A77783">
      <w:pPr>
        <w:jc w:val="both"/>
        <w:rPr>
          <w:sz w:val="26"/>
          <w:szCs w:val="26"/>
        </w:rPr>
      </w:pPr>
    </w:p>
    <w:p w:rsidR="00A77783" w:rsidRPr="000075A9" w:rsidRDefault="00A77783" w:rsidP="00A77783">
      <w:pPr>
        <w:jc w:val="both"/>
        <w:rPr>
          <w:b/>
          <w:sz w:val="26"/>
          <w:szCs w:val="26"/>
        </w:rPr>
      </w:pPr>
      <w:r w:rsidRPr="000075A9">
        <w:rPr>
          <w:sz w:val="26"/>
          <w:szCs w:val="26"/>
        </w:rPr>
        <w:t xml:space="preserve">                                                                             </w:t>
      </w:r>
      <w:r w:rsidRPr="000075A9">
        <w:rPr>
          <w:b/>
          <w:sz w:val="26"/>
          <w:szCs w:val="26"/>
        </w:rPr>
        <w:t>Szilágyiné Pál Gyöngyi</w:t>
      </w:r>
    </w:p>
    <w:p w:rsidR="00715295" w:rsidRPr="000075A9" w:rsidRDefault="00A77783" w:rsidP="00CF6619">
      <w:pPr>
        <w:jc w:val="both"/>
        <w:rPr>
          <w:sz w:val="26"/>
          <w:szCs w:val="26"/>
        </w:rPr>
      </w:pPr>
      <w:r w:rsidRPr="000075A9">
        <w:rPr>
          <w:sz w:val="26"/>
          <w:szCs w:val="26"/>
        </w:rPr>
        <w:t xml:space="preserve">                                                                           városfejlesztési irodavezető</w:t>
      </w:r>
    </w:p>
    <w:sectPr w:rsidR="00715295" w:rsidRPr="000075A9" w:rsidSect="001C69E0">
      <w:headerReference w:type="even" r:id="rId7"/>
      <w:footerReference w:type="even" r:id="rId8"/>
      <w:footerReference w:type="default" r:id="rId9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3C7" w:rsidRDefault="003C33C7">
      <w:r>
        <w:separator/>
      </w:r>
    </w:p>
  </w:endnote>
  <w:endnote w:type="continuationSeparator" w:id="0">
    <w:p w:rsidR="003C33C7" w:rsidRDefault="003C3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3C33C7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512CC6">
      <w:rPr>
        <w:rStyle w:val="Oldalszm"/>
        <w:noProof/>
      </w:rPr>
      <w:t>2</w:t>
    </w:r>
    <w:r>
      <w:rPr>
        <w:rStyle w:val="Oldalszm"/>
      </w:rPr>
      <w:fldChar w:fldCharType="end"/>
    </w:r>
  </w:p>
  <w:p w:rsidR="00811829" w:rsidRDefault="003C33C7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3C7" w:rsidRDefault="003C33C7">
      <w:r>
        <w:separator/>
      </w:r>
    </w:p>
  </w:footnote>
  <w:footnote w:type="continuationSeparator" w:id="0">
    <w:p w:rsidR="003C33C7" w:rsidRDefault="003C3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3C33C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67FAD"/>
    <w:multiLevelType w:val="hybridMultilevel"/>
    <w:tmpl w:val="698213C6"/>
    <w:lvl w:ilvl="0" w:tplc="C55C0B3C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4274EA2"/>
    <w:multiLevelType w:val="hybridMultilevel"/>
    <w:tmpl w:val="6C9647BE"/>
    <w:lvl w:ilvl="0" w:tplc="745A22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0075A9"/>
    <w:rsid w:val="000254FF"/>
    <w:rsid w:val="00034B16"/>
    <w:rsid w:val="000362FD"/>
    <w:rsid w:val="00050119"/>
    <w:rsid w:val="00050BCE"/>
    <w:rsid w:val="00082A12"/>
    <w:rsid w:val="00095240"/>
    <w:rsid w:val="000B5129"/>
    <w:rsid w:val="000C5779"/>
    <w:rsid w:val="000E7B7B"/>
    <w:rsid w:val="00110A27"/>
    <w:rsid w:val="0011696D"/>
    <w:rsid w:val="001502E3"/>
    <w:rsid w:val="00185679"/>
    <w:rsid w:val="001A0721"/>
    <w:rsid w:val="001C36AA"/>
    <w:rsid w:val="001C69E0"/>
    <w:rsid w:val="001E21B3"/>
    <w:rsid w:val="001E705C"/>
    <w:rsid w:val="00202FB3"/>
    <w:rsid w:val="00204EA9"/>
    <w:rsid w:val="0021226C"/>
    <w:rsid w:val="00230646"/>
    <w:rsid w:val="002A413C"/>
    <w:rsid w:val="00301189"/>
    <w:rsid w:val="003133BB"/>
    <w:rsid w:val="00331815"/>
    <w:rsid w:val="00362AB0"/>
    <w:rsid w:val="00371724"/>
    <w:rsid w:val="003C33C7"/>
    <w:rsid w:val="003E22B0"/>
    <w:rsid w:val="00442E14"/>
    <w:rsid w:val="0045183D"/>
    <w:rsid w:val="00462BB4"/>
    <w:rsid w:val="00487964"/>
    <w:rsid w:val="00491B0D"/>
    <w:rsid w:val="004932D6"/>
    <w:rsid w:val="004B690F"/>
    <w:rsid w:val="004C070E"/>
    <w:rsid w:val="004C15CA"/>
    <w:rsid w:val="004E5752"/>
    <w:rsid w:val="004F0D60"/>
    <w:rsid w:val="004F1991"/>
    <w:rsid w:val="004F74E1"/>
    <w:rsid w:val="00512CC6"/>
    <w:rsid w:val="00515521"/>
    <w:rsid w:val="00517145"/>
    <w:rsid w:val="00545037"/>
    <w:rsid w:val="0054585F"/>
    <w:rsid w:val="005740AC"/>
    <w:rsid w:val="0058083D"/>
    <w:rsid w:val="005A278F"/>
    <w:rsid w:val="005B48DD"/>
    <w:rsid w:val="005B5254"/>
    <w:rsid w:val="005B5790"/>
    <w:rsid w:val="005E4436"/>
    <w:rsid w:val="005E4B86"/>
    <w:rsid w:val="006109B3"/>
    <w:rsid w:val="00611C97"/>
    <w:rsid w:val="00615D44"/>
    <w:rsid w:val="00634918"/>
    <w:rsid w:val="006379EA"/>
    <w:rsid w:val="00654708"/>
    <w:rsid w:val="0066224B"/>
    <w:rsid w:val="0068757A"/>
    <w:rsid w:val="006A0538"/>
    <w:rsid w:val="006E33F6"/>
    <w:rsid w:val="0070104D"/>
    <w:rsid w:val="00715295"/>
    <w:rsid w:val="00723F29"/>
    <w:rsid w:val="007265D9"/>
    <w:rsid w:val="00746B1C"/>
    <w:rsid w:val="00755308"/>
    <w:rsid w:val="00757F8A"/>
    <w:rsid w:val="00776E00"/>
    <w:rsid w:val="00780059"/>
    <w:rsid w:val="00785AAE"/>
    <w:rsid w:val="00791B05"/>
    <w:rsid w:val="00796FDC"/>
    <w:rsid w:val="007A323C"/>
    <w:rsid w:val="007F3CD6"/>
    <w:rsid w:val="00811148"/>
    <w:rsid w:val="00816C22"/>
    <w:rsid w:val="00826769"/>
    <w:rsid w:val="00847676"/>
    <w:rsid w:val="00851A86"/>
    <w:rsid w:val="00852FEB"/>
    <w:rsid w:val="00855EAF"/>
    <w:rsid w:val="00891A84"/>
    <w:rsid w:val="008C2E84"/>
    <w:rsid w:val="00946856"/>
    <w:rsid w:val="009557B8"/>
    <w:rsid w:val="0099468F"/>
    <w:rsid w:val="009A3144"/>
    <w:rsid w:val="009D1424"/>
    <w:rsid w:val="00A11449"/>
    <w:rsid w:val="00A218D8"/>
    <w:rsid w:val="00A42B7C"/>
    <w:rsid w:val="00A5315B"/>
    <w:rsid w:val="00A55F06"/>
    <w:rsid w:val="00A62FC8"/>
    <w:rsid w:val="00A751D9"/>
    <w:rsid w:val="00A77783"/>
    <w:rsid w:val="00AB4EED"/>
    <w:rsid w:val="00B46A36"/>
    <w:rsid w:val="00B61CFE"/>
    <w:rsid w:val="00B84F7E"/>
    <w:rsid w:val="00BA3C1E"/>
    <w:rsid w:val="00C23F0E"/>
    <w:rsid w:val="00C45A8D"/>
    <w:rsid w:val="00C47B45"/>
    <w:rsid w:val="00C63722"/>
    <w:rsid w:val="00C76CDC"/>
    <w:rsid w:val="00C926E9"/>
    <w:rsid w:val="00CB475A"/>
    <w:rsid w:val="00CD1D3E"/>
    <w:rsid w:val="00CD43F1"/>
    <w:rsid w:val="00CF2E90"/>
    <w:rsid w:val="00CF6619"/>
    <w:rsid w:val="00D34849"/>
    <w:rsid w:val="00D40EFF"/>
    <w:rsid w:val="00D603B2"/>
    <w:rsid w:val="00D67567"/>
    <w:rsid w:val="00DB346F"/>
    <w:rsid w:val="00DD17A8"/>
    <w:rsid w:val="00DD476C"/>
    <w:rsid w:val="00DD7063"/>
    <w:rsid w:val="00E13830"/>
    <w:rsid w:val="00E1667D"/>
    <w:rsid w:val="00E96FBC"/>
    <w:rsid w:val="00EB6465"/>
    <w:rsid w:val="00EC16E9"/>
    <w:rsid w:val="00ED535D"/>
    <w:rsid w:val="00ED7005"/>
    <w:rsid w:val="00F15867"/>
    <w:rsid w:val="00F34B64"/>
    <w:rsid w:val="00F764E4"/>
    <w:rsid w:val="00F87293"/>
    <w:rsid w:val="00FB32C6"/>
    <w:rsid w:val="00FC7C2A"/>
    <w:rsid w:val="00FE2498"/>
    <w:rsid w:val="00FE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9F0D2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D700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D70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5011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50119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Char1">
    <w:name w:val="Char1"/>
    <w:basedOn w:val="Norml"/>
    <w:rsid w:val="009557B8"/>
    <w:pPr>
      <w:spacing w:after="160" w:line="240" w:lineRule="exact"/>
    </w:pPr>
    <w:rPr>
      <w:rFonts w:ascii="Tahoma" w:hAnsi="Tahoma"/>
      <w:lang w:val="en-US" w:eastAsia="en-US"/>
    </w:rPr>
  </w:style>
  <w:style w:type="table" w:styleId="Rcsostblzat">
    <w:name w:val="Table Grid"/>
    <w:basedOn w:val="Normltblzat"/>
    <w:uiPriority w:val="39"/>
    <w:rsid w:val="00FB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3Char">
    <w:name w:val="Címsor 3 Char"/>
    <w:basedOn w:val="Bekezdsalapbettpusa"/>
    <w:link w:val="Cmsor3"/>
    <w:uiPriority w:val="9"/>
    <w:semiHidden/>
    <w:rsid w:val="00ED700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D700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hu-HU"/>
    </w:rPr>
  </w:style>
  <w:style w:type="paragraph" w:customStyle="1" w:styleId="Char">
    <w:name w:val="Char"/>
    <w:basedOn w:val="Norml"/>
    <w:rsid w:val="00ED7005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7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Szilágyiné Pál Gyöngyi</cp:lastModifiedBy>
  <cp:revision>2</cp:revision>
  <cp:lastPrinted>2022-05-03T12:29:00Z</cp:lastPrinted>
  <dcterms:created xsi:type="dcterms:W3CDTF">2022-11-07T08:06:00Z</dcterms:created>
  <dcterms:modified xsi:type="dcterms:W3CDTF">2022-11-07T08:06:00Z</dcterms:modified>
</cp:coreProperties>
</file>