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2BC75FBE" w:rsidR="00BF607B" w:rsidRPr="0033386B" w:rsidRDefault="00E5796C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Önkormányzata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178A2F" w14:textId="77777777" w:rsidR="00A72FF0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6066F534" w14:textId="3085C198" w:rsidR="00A72FF0" w:rsidRPr="00A72FF0" w:rsidRDefault="00A72FF0" w:rsidP="00A72F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2FF0">
              <w:rPr>
                <w:rFonts w:ascii="Times New Roman" w:hAnsi="Times New Roman"/>
                <w:b/>
                <w:sz w:val="28"/>
                <w:szCs w:val="28"/>
              </w:rPr>
              <w:t>32.</w:t>
            </w:r>
          </w:p>
          <w:p w14:paraId="759A2813" w14:textId="49362AB4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14:paraId="300853F5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886" w14:textId="77777777" w:rsidR="00CA5185" w:rsidRPr="0033386B" w:rsidRDefault="00CA5185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5116C712" w:rsidR="009429FE" w:rsidRPr="0033386B" w:rsidRDefault="009A2ED2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F3DB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A72FF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16033</w:t>
            </w:r>
            <w:r w:rsidR="009429FE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837ACD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</w:p>
          <w:p w14:paraId="0396EABC" w14:textId="77777777" w:rsidR="009A2ED2" w:rsidRPr="0033386B" w:rsidRDefault="009A2ED2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45141123" w:rsidR="00C054E1" w:rsidRPr="0033386B" w:rsidRDefault="00D03EBF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2B36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A72FF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="002B36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hó </w:t>
            </w:r>
            <w:r w:rsidR="002B36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A72FF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</w:t>
            </w:r>
            <w:r w:rsidR="002B36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4391F358" w:rsidR="00C054E1" w:rsidRPr="0033386B" w:rsidRDefault="0015049F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43A265C8" w:rsidR="009429FE" w:rsidRPr="0033386B" w:rsidRDefault="00607FD7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</w:tc>
      </w:tr>
      <w:tr w:rsidR="009429FE" w:rsidRPr="0033386B" w14:paraId="0E69C42B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AA7974B" w:rsidR="009429FE" w:rsidRPr="0033386B" w:rsidRDefault="002B3618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B36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Kulturális, Nevelési és Sport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Pénzügyi és Gazdasági Bizottság</w:t>
            </w:r>
          </w:p>
        </w:tc>
      </w:tr>
      <w:tr w:rsidR="009429FE" w:rsidRPr="0033386B" w14:paraId="395EB697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9429FE" w:rsidRPr="0033386B" w:rsidRDefault="00D83388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66FB3EF6" w:rsidR="009429FE" w:rsidRPr="0033386B" w:rsidRDefault="002B3618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  <w:r w:rsidR="00973DF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(SZMSZ 3. melléklet)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2D3B960B" w14:textId="20D39713" w:rsidR="002B3618" w:rsidRPr="0033386B" w:rsidRDefault="00E5796C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Adományozási </w:t>
      </w:r>
      <w:r w:rsidR="00A72FF0">
        <w:rPr>
          <w:rFonts w:ascii="Times New Roman" w:hAnsi="Times New Roman" w:cs="Times New Roman"/>
          <w:b/>
          <w:sz w:val="24"/>
          <w:szCs w:val="24"/>
        </w:rPr>
        <w:t>megállapodásról</w:t>
      </w:r>
    </w:p>
    <w:p w14:paraId="0A641468" w14:textId="77777777" w:rsidR="002B3618" w:rsidRPr="0033386B" w:rsidRDefault="002B3618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06B213B4"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2ED2" w:rsidRPr="0033386B">
        <w:rPr>
          <w:rFonts w:ascii="Times New Roman" w:hAnsi="Times New Roman" w:cs="Times New Roman"/>
          <w:b/>
          <w:sz w:val="24"/>
          <w:szCs w:val="24"/>
        </w:rPr>
        <w:t>(</w:t>
      </w:r>
      <w:r w:rsidR="009A526B" w:rsidRPr="0033386B">
        <w:rPr>
          <w:rFonts w:ascii="Times New Roman" w:hAnsi="Times New Roman" w:cs="Times New Roman"/>
          <w:b/>
          <w:sz w:val="24"/>
          <w:szCs w:val="24"/>
        </w:rPr>
        <w:t>ok</w:t>
      </w:r>
      <w:r w:rsidR="009A2ED2" w:rsidRPr="0033386B">
        <w:rPr>
          <w:rFonts w:ascii="Times New Roman" w:hAnsi="Times New Roman" w:cs="Times New Roman"/>
          <w:b/>
          <w:sz w:val="24"/>
          <w:szCs w:val="24"/>
        </w:rPr>
        <w:t>)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37C7BD01"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E1F50C7" w14:textId="41B1F322" w:rsidR="009951AC" w:rsidRDefault="009951AC" w:rsidP="005C2B0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951AC">
        <w:rPr>
          <w:rFonts w:ascii="Times New Roman" w:hAnsi="Times New Roman"/>
          <w:sz w:val="24"/>
          <w:szCs w:val="24"/>
        </w:rPr>
        <w:t xml:space="preserve">Bieliczky Sándorné Buzás Éva </w:t>
      </w:r>
      <w:r w:rsidR="00E5796C" w:rsidRPr="00E5796C">
        <w:rPr>
          <w:rFonts w:ascii="Times New Roman" w:hAnsi="Times New Roman"/>
          <w:sz w:val="24"/>
          <w:szCs w:val="24"/>
        </w:rPr>
        <w:t>adományozó 2023.</w:t>
      </w:r>
      <w:r w:rsidR="00E5796C">
        <w:rPr>
          <w:rFonts w:ascii="Times New Roman" w:hAnsi="Times New Roman"/>
          <w:sz w:val="24"/>
          <w:szCs w:val="24"/>
        </w:rPr>
        <w:t xml:space="preserve"> </w:t>
      </w:r>
      <w:r w:rsidR="00E5796C" w:rsidRPr="00E5796C">
        <w:rPr>
          <w:rFonts w:ascii="Times New Roman" w:hAnsi="Times New Roman"/>
          <w:sz w:val="24"/>
          <w:szCs w:val="24"/>
        </w:rPr>
        <w:t>02.</w:t>
      </w:r>
      <w:r w:rsidR="00E5796C">
        <w:rPr>
          <w:rFonts w:ascii="Times New Roman" w:hAnsi="Times New Roman"/>
          <w:sz w:val="24"/>
          <w:szCs w:val="24"/>
        </w:rPr>
        <w:t xml:space="preserve"> 02. napján </w:t>
      </w:r>
      <w:r w:rsidR="00E5796C" w:rsidRPr="00E5796C">
        <w:rPr>
          <w:rFonts w:ascii="Times New Roman" w:hAnsi="Times New Roman"/>
          <w:sz w:val="24"/>
          <w:szCs w:val="24"/>
        </w:rPr>
        <w:t xml:space="preserve">személyesen tájékoztatta Hajdúszoboszló város alpolgármesterét, Majoros Petronellát és a városi </w:t>
      </w:r>
      <w:r>
        <w:rPr>
          <w:rFonts w:ascii="Times New Roman" w:hAnsi="Times New Roman"/>
          <w:sz w:val="24"/>
          <w:szCs w:val="24"/>
        </w:rPr>
        <w:t>önkormányzat által fenntartott M</w:t>
      </w:r>
      <w:r w:rsidR="00E5796C" w:rsidRPr="00E5796C">
        <w:rPr>
          <w:rFonts w:ascii="Times New Roman" w:hAnsi="Times New Roman"/>
          <w:sz w:val="24"/>
          <w:szCs w:val="24"/>
        </w:rPr>
        <w:t>úzeum igazgatóját, Dr. Bihari-Horváth Lászlót, hogy az általa alapított Emlékszoba Alapítván</w:t>
      </w:r>
      <w:r w:rsidR="00E5796C">
        <w:rPr>
          <w:rFonts w:ascii="Times New Roman" w:hAnsi="Times New Roman"/>
          <w:sz w:val="24"/>
          <w:szCs w:val="24"/>
        </w:rPr>
        <w:t>yt meg kívánja szüntetni, s a „Főnix Emlékszoba” keretében gondozott</w:t>
      </w:r>
      <w:r>
        <w:rPr>
          <w:rFonts w:ascii="Times New Roman" w:hAnsi="Times New Roman"/>
          <w:sz w:val="24"/>
          <w:szCs w:val="24"/>
        </w:rPr>
        <w:t>, saját tulajdonát képező</w:t>
      </w:r>
      <w:r w:rsidR="00973DF9">
        <w:rPr>
          <w:rFonts w:ascii="Times New Roman" w:hAnsi="Times New Roman"/>
          <w:sz w:val="24"/>
          <w:szCs w:val="24"/>
        </w:rPr>
        <w:t xml:space="preserve"> páratlanul gazdag</w:t>
      </w:r>
      <w:r w:rsidR="00E5796C">
        <w:rPr>
          <w:rFonts w:ascii="Times New Roman" w:hAnsi="Times New Roman"/>
          <w:sz w:val="24"/>
          <w:szCs w:val="24"/>
        </w:rPr>
        <w:t xml:space="preserve"> irodalmi és zenei gyűjteményt</w:t>
      </w:r>
      <w:r w:rsidR="00E5796C" w:rsidRPr="00E5796C">
        <w:rPr>
          <w:rFonts w:ascii="Times New Roman" w:hAnsi="Times New Roman"/>
          <w:sz w:val="24"/>
          <w:szCs w:val="24"/>
        </w:rPr>
        <w:t xml:space="preserve"> Hajd</w:t>
      </w:r>
      <w:r>
        <w:rPr>
          <w:rFonts w:ascii="Times New Roman" w:hAnsi="Times New Roman"/>
          <w:sz w:val="24"/>
          <w:szCs w:val="24"/>
        </w:rPr>
        <w:t>úszoboszló Város Önkormányzatának</w:t>
      </w:r>
      <w:r w:rsidR="00E5796C" w:rsidRPr="00E5796C">
        <w:rPr>
          <w:rFonts w:ascii="Times New Roman" w:hAnsi="Times New Roman"/>
          <w:sz w:val="24"/>
          <w:szCs w:val="24"/>
        </w:rPr>
        <w:t xml:space="preserve"> kívánja</w:t>
      </w:r>
      <w:r w:rsidR="00E579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adományozni. </w:t>
      </w:r>
      <w:r w:rsidR="00E5796C">
        <w:rPr>
          <w:rFonts w:ascii="Times New Roman" w:hAnsi="Times New Roman"/>
          <w:sz w:val="24"/>
          <w:szCs w:val="24"/>
        </w:rPr>
        <w:t xml:space="preserve">A következő egyeztetések során a felek arra a megállapításra jutottak, hogy </w:t>
      </w:r>
      <w:r w:rsidR="00E5796C" w:rsidRPr="00E5796C">
        <w:rPr>
          <w:rFonts w:ascii="Times New Roman" w:hAnsi="Times New Roman"/>
          <w:sz w:val="24"/>
          <w:szCs w:val="24"/>
        </w:rPr>
        <w:t>a</w:t>
      </w:r>
      <w:r w:rsidR="00E5796C">
        <w:rPr>
          <w:rFonts w:ascii="Times New Roman" w:hAnsi="Times New Roman"/>
          <w:sz w:val="24"/>
          <w:szCs w:val="24"/>
        </w:rPr>
        <w:t xml:space="preserve">z Önkormányzat részére adományozott gyűjteményt </w:t>
      </w:r>
      <w:r w:rsidR="00E5796C" w:rsidRPr="00E5796C">
        <w:rPr>
          <w:rFonts w:ascii="Times New Roman" w:hAnsi="Times New Roman"/>
          <w:sz w:val="24"/>
          <w:szCs w:val="24"/>
        </w:rPr>
        <w:t xml:space="preserve">a Bocskai utcai úgynevezett „múzeumi negyedben” </w:t>
      </w:r>
      <w:r w:rsidR="00E5796C">
        <w:rPr>
          <w:rFonts w:ascii="Times New Roman" w:hAnsi="Times New Roman"/>
          <w:sz w:val="24"/>
          <w:szCs w:val="24"/>
        </w:rPr>
        <w:t xml:space="preserve">lehetne elhelyezni, működtetni. Erre a célra </w:t>
      </w:r>
      <w:r w:rsidR="00E5796C" w:rsidRPr="00E5796C">
        <w:rPr>
          <w:rFonts w:ascii="Times New Roman" w:hAnsi="Times New Roman"/>
          <w:sz w:val="24"/>
          <w:szCs w:val="24"/>
        </w:rPr>
        <w:t>a Kossuth utca 9. szám</w:t>
      </w:r>
      <w:r w:rsidR="00E5796C">
        <w:rPr>
          <w:rFonts w:ascii="Times New Roman" w:hAnsi="Times New Roman"/>
          <w:sz w:val="24"/>
          <w:szCs w:val="24"/>
        </w:rPr>
        <w:t xml:space="preserve"> alatti önkormányzati ingatlan </w:t>
      </w:r>
      <w:r>
        <w:rPr>
          <w:rFonts w:ascii="Times New Roman" w:hAnsi="Times New Roman"/>
          <w:sz w:val="24"/>
          <w:szCs w:val="24"/>
        </w:rPr>
        <w:t>lehet alkalmas, amely</w:t>
      </w:r>
      <w:r w:rsidR="00E5796C" w:rsidRPr="00E5796C">
        <w:rPr>
          <w:rFonts w:ascii="Times New Roman" w:hAnsi="Times New Roman"/>
          <w:sz w:val="24"/>
          <w:szCs w:val="24"/>
        </w:rPr>
        <w:t xml:space="preserve"> – betagozódva a Bocskai István Múzeum intézményébe –, annak új kiállítóhelyévé, az úgynevezett </w:t>
      </w:r>
      <w:r w:rsidR="00E5796C">
        <w:rPr>
          <w:rFonts w:ascii="Times New Roman" w:hAnsi="Times New Roman"/>
          <w:sz w:val="24"/>
          <w:szCs w:val="24"/>
        </w:rPr>
        <w:t>„Szoboszlói Irodalom Házává”</w:t>
      </w:r>
      <w:r w:rsidR="00E5796C" w:rsidRPr="00E5796C">
        <w:rPr>
          <w:rFonts w:ascii="Times New Roman" w:hAnsi="Times New Roman"/>
          <w:sz w:val="24"/>
          <w:szCs w:val="24"/>
        </w:rPr>
        <w:t xml:space="preserve"> válna, </w:t>
      </w:r>
      <w:r>
        <w:rPr>
          <w:rFonts w:ascii="Times New Roman" w:hAnsi="Times New Roman"/>
          <w:sz w:val="24"/>
          <w:szCs w:val="24"/>
        </w:rPr>
        <w:t>és itt</w:t>
      </w:r>
      <w:r w:rsidR="00E5796C" w:rsidRPr="00E5796C">
        <w:rPr>
          <w:rFonts w:ascii="Times New Roman" w:hAnsi="Times New Roman"/>
          <w:sz w:val="24"/>
          <w:szCs w:val="24"/>
        </w:rPr>
        <w:t xml:space="preserve"> az emlékszoba </w:t>
      </w:r>
      <w:r w:rsidR="00E5796C">
        <w:rPr>
          <w:rFonts w:ascii="Times New Roman" w:hAnsi="Times New Roman"/>
          <w:sz w:val="24"/>
          <w:szCs w:val="24"/>
        </w:rPr>
        <w:t xml:space="preserve">gyűjteménye </w:t>
      </w:r>
      <w:r w:rsidR="00E5796C" w:rsidRPr="00E5796C">
        <w:rPr>
          <w:rFonts w:ascii="Times New Roman" w:hAnsi="Times New Roman"/>
          <w:sz w:val="24"/>
          <w:szCs w:val="24"/>
        </w:rPr>
        <w:t xml:space="preserve">mellett Bieliczky Joó Sándor költő és Szép Ernő író irodalmi munkásságát is bemutatná. Adományozó </w:t>
      </w:r>
      <w:r>
        <w:rPr>
          <w:rFonts w:ascii="Times New Roman" w:hAnsi="Times New Roman"/>
          <w:sz w:val="24"/>
          <w:szCs w:val="24"/>
        </w:rPr>
        <w:t xml:space="preserve">ezt az elképzelést elfogadta, </w:t>
      </w:r>
      <w:r w:rsidR="00E5796C" w:rsidRPr="00E5796C">
        <w:rPr>
          <w:rFonts w:ascii="Times New Roman" w:hAnsi="Times New Roman"/>
          <w:sz w:val="24"/>
          <w:szCs w:val="24"/>
        </w:rPr>
        <w:t xml:space="preserve">és nagylelkű </w:t>
      </w:r>
      <w:r>
        <w:rPr>
          <w:rFonts w:ascii="Times New Roman" w:hAnsi="Times New Roman"/>
          <w:sz w:val="24"/>
          <w:szCs w:val="24"/>
        </w:rPr>
        <w:t>felajánlást tett, miszerint az E</w:t>
      </w:r>
      <w:r w:rsidR="00E5796C" w:rsidRPr="00E5796C">
        <w:rPr>
          <w:rFonts w:ascii="Times New Roman" w:hAnsi="Times New Roman"/>
          <w:sz w:val="24"/>
          <w:szCs w:val="24"/>
        </w:rPr>
        <w:t>mlékszobának jelenleg helyet</w:t>
      </w:r>
      <w:r w:rsidR="00973DF9">
        <w:rPr>
          <w:rFonts w:ascii="Times New Roman" w:hAnsi="Times New Roman"/>
          <w:sz w:val="24"/>
          <w:szCs w:val="24"/>
        </w:rPr>
        <w:t xml:space="preserve"> adó, Szabó László zug 6. sz. f</w:t>
      </w:r>
      <w:r w:rsidR="00E5796C" w:rsidRPr="00E5796C">
        <w:rPr>
          <w:rFonts w:ascii="Times New Roman" w:hAnsi="Times New Roman"/>
          <w:sz w:val="24"/>
          <w:szCs w:val="24"/>
        </w:rPr>
        <w:t>sz. 1. szám alatti ingatlant értékesíti, majd az ebből befolyó vételárat a Kossuth utca 9. szám alatti önkormányzati ing</w:t>
      </w:r>
      <w:r>
        <w:rPr>
          <w:rFonts w:ascii="Times New Roman" w:hAnsi="Times New Roman"/>
          <w:sz w:val="24"/>
          <w:szCs w:val="24"/>
        </w:rPr>
        <w:t>atlan felújítására adományozza.</w:t>
      </w:r>
    </w:p>
    <w:p w14:paraId="7BE7093A" w14:textId="77777777" w:rsidR="009951AC" w:rsidRDefault="009951AC" w:rsidP="005C2B0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49B6FF5" w14:textId="7CC56E48" w:rsidR="005C2B0B" w:rsidRDefault="009951AC" w:rsidP="00A72FF0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Adományozó első lépésként 2023. 05. 13. napján közölte adományozói szándékát a gyűjteményt gondozó Emlékszoba Alapítvány kuratóriumával, amely azt elfogadta. Ahhoz, hogy a felek közötti megállapodás elkészülhessen, és az Adományozó megkezdhesse az Emlékszobának otthon</w:t>
      </w:r>
      <w:r w:rsidR="00B04BC6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adó ingatlan értékesítését, szükséges</w:t>
      </w:r>
      <w:r w:rsidR="00A72FF0">
        <w:rPr>
          <w:rFonts w:ascii="Times New Roman" w:hAnsi="Times New Roman"/>
          <w:sz w:val="24"/>
          <w:szCs w:val="24"/>
        </w:rPr>
        <w:t xml:space="preserve"> volt, </w:t>
      </w:r>
      <w:r>
        <w:rPr>
          <w:rFonts w:ascii="Times New Roman" w:hAnsi="Times New Roman"/>
          <w:sz w:val="24"/>
          <w:szCs w:val="24"/>
        </w:rPr>
        <w:t xml:space="preserve">hogy a Képviselő-testület elvi hozzájárulását adja az adományozás fentebb rögzített formában történő megvalósításához. </w:t>
      </w:r>
    </w:p>
    <w:p w14:paraId="3D24C4EE" w14:textId="508B8B78" w:rsidR="00A72FF0" w:rsidRDefault="00A72FF0" w:rsidP="00A72FF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616D703" w14:textId="010A2CCF" w:rsidR="00A72FF0" w:rsidRDefault="00A72FF0" w:rsidP="00A72FF0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Képviselő-testület 2023. 05. 25-i ülésén meghozta a </w:t>
      </w:r>
      <w:r w:rsidRPr="00A72FF0">
        <w:rPr>
          <w:rFonts w:ascii="Times New Roman" w:hAnsi="Times New Roman"/>
          <w:sz w:val="24"/>
          <w:szCs w:val="24"/>
        </w:rPr>
        <w:t xml:space="preserve">198/2023. (V. 25.) </w:t>
      </w:r>
      <w:r>
        <w:rPr>
          <w:rFonts w:ascii="Times New Roman" w:hAnsi="Times New Roman"/>
          <w:sz w:val="24"/>
          <w:szCs w:val="24"/>
        </w:rPr>
        <w:t xml:space="preserve">számú határozatot, amelyben kifejezte szándékát, hogy </w:t>
      </w:r>
      <w:r w:rsidRPr="00A72FF0">
        <w:rPr>
          <w:rFonts w:ascii="Times New Roman" w:hAnsi="Times New Roman"/>
          <w:sz w:val="24"/>
          <w:szCs w:val="24"/>
        </w:rPr>
        <w:t>Bieliczky Sándorné Buzás Éva nagylelkű f</w:t>
      </w:r>
      <w:r>
        <w:rPr>
          <w:rFonts w:ascii="Times New Roman" w:hAnsi="Times New Roman"/>
          <w:sz w:val="24"/>
          <w:szCs w:val="24"/>
        </w:rPr>
        <w:t xml:space="preserve">elajánlását köszönettel el kívánja fogadni, és következő lépésként szükséges elkészíteni </w:t>
      </w:r>
      <w:r w:rsidRPr="00A72FF0">
        <w:rPr>
          <w:rFonts w:ascii="Times New Roman" w:hAnsi="Times New Roman"/>
          <w:sz w:val="24"/>
          <w:szCs w:val="24"/>
        </w:rPr>
        <w:t>az adományozás részleteit tar</w:t>
      </w:r>
      <w:r>
        <w:rPr>
          <w:rFonts w:ascii="Times New Roman" w:hAnsi="Times New Roman"/>
          <w:sz w:val="24"/>
          <w:szCs w:val="24"/>
        </w:rPr>
        <w:t xml:space="preserve">talmazó megállapodás részleteit, továbbá </w:t>
      </w:r>
      <w:r w:rsidRPr="00A72FF0">
        <w:rPr>
          <w:rFonts w:ascii="Times New Roman" w:hAnsi="Times New Roman"/>
          <w:sz w:val="24"/>
          <w:szCs w:val="24"/>
        </w:rPr>
        <w:t>a Kossuth u. 9. szám alatti ingatlan gyűjtemény befogadására és közzétételére alkalmas állapotba hozata</w:t>
      </w:r>
      <w:r>
        <w:rPr>
          <w:rFonts w:ascii="Times New Roman" w:hAnsi="Times New Roman"/>
          <w:sz w:val="24"/>
          <w:szCs w:val="24"/>
        </w:rPr>
        <w:t>lának koncepcióját.</w:t>
      </w:r>
    </w:p>
    <w:p w14:paraId="7E65A8E8" w14:textId="6546CC48" w:rsidR="00A72FF0" w:rsidRDefault="00A72FF0" w:rsidP="00A72FF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817CB15" w14:textId="3EEEB51E" w:rsidR="00A72FF0" w:rsidRDefault="00A72FF0" w:rsidP="00A72FF0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megállapodás tervezetét, valamint a megvalósítás koncepcióját az előterjesztés mellékletei tartalmazzák. </w:t>
      </w:r>
    </w:p>
    <w:p w14:paraId="1F011F83" w14:textId="54716EFA" w:rsidR="00A72FF0" w:rsidRDefault="00A72FF0" w:rsidP="00A72FF0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A72FF0">
        <w:rPr>
          <w:rFonts w:ascii="Times New Roman" w:hAnsi="Times New Roman"/>
          <w:sz w:val="24"/>
          <w:szCs w:val="24"/>
          <w:u w:val="single"/>
        </w:rPr>
        <w:lastRenderedPageBreak/>
        <w:t>Határozati javaslat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14:paraId="1EBB6023" w14:textId="1563E719" w:rsidR="00A72FF0" w:rsidRDefault="00A72FF0" w:rsidP="00A72FF0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196C8C0" w14:textId="550B2388" w:rsidR="00A72FF0" w:rsidRPr="00A72FF0" w:rsidRDefault="00A72FF0" w:rsidP="00A72FF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72FF0">
        <w:rPr>
          <w:rFonts w:ascii="Times New Roman" w:hAnsi="Times New Roman"/>
          <w:b/>
          <w:i/>
          <w:sz w:val="24"/>
          <w:szCs w:val="24"/>
        </w:rPr>
        <w:t>„Hajdúszoboszló Város Önkormányzatának Képviselő-testületének …/2023. (VI. 29.) határozata</w:t>
      </w:r>
    </w:p>
    <w:p w14:paraId="7AB73946" w14:textId="77777777" w:rsidR="00A72FF0" w:rsidRDefault="00A72FF0" w:rsidP="00A72FF0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14:paraId="1889B041" w14:textId="4BACCAEA" w:rsidR="00A72FF0" w:rsidRPr="00A72FF0" w:rsidRDefault="00A72FF0" w:rsidP="00A72FF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72FF0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a Kulturális, Nevelési és Sport Bizottság, valamint Pénzügyi és Gazdasági Bizottság véleményét kikérve úgy határoz, hogy </w:t>
      </w:r>
    </w:p>
    <w:p w14:paraId="753B7D42" w14:textId="71DF1A4A" w:rsidR="00A72FF0" w:rsidRPr="00A72FF0" w:rsidRDefault="00A72FF0" w:rsidP="00A72FF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72FF0">
        <w:rPr>
          <w:rFonts w:ascii="Times New Roman" w:hAnsi="Times New Roman"/>
          <w:b/>
          <w:i/>
          <w:sz w:val="24"/>
          <w:szCs w:val="24"/>
        </w:rPr>
        <w:t>1)</w:t>
      </w:r>
      <w:r w:rsidRPr="00A72FF0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A </w:t>
      </w:r>
      <w:r w:rsidRPr="00A72FF0">
        <w:rPr>
          <w:rFonts w:ascii="Times New Roman" w:hAnsi="Times New Roman"/>
          <w:b/>
          <w:i/>
          <w:sz w:val="24"/>
          <w:szCs w:val="24"/>
        </w:rPr>
        <w:t xml:space="preserve">Bieliczky Sándorné Buzás Éva </w:t>
      </w:r>
      <w:r>
        <w:rPr>
          <w:rFonts w:ascii="Times New Roman" w:hAnsi="Times New Roman"/>
          <w:b/>
          <w:i/>
          <w:sz w:val="24"/>
          <w:szCs w:val="24"/>
        </w:rPr>
        <w:t>felajánlóval megkötendő adományozási megállapodást elfogadja, egyúttal felhatalmazza a polgármester</w:t>
      </w:r>
      <w:r w:rsidR="00C96B9A">
        <w:rPr>
          <w:rFonts w:ascii="Times New Roman" w:hAnsi="Times New Roman"/>
          <w:b/>
          <w:i/>
          <w:sz w:val="24"/>
          <w:szCs w:val="24"/>
        </w:rPr>
        <w:t>t</w:t>
      </w:r>
      <w:r>
        <w:rPr>
          <w:rFonts w:ascii="Times New Roman" w:hAnsi="Times New Roman"/>
          <w:b/>
          <w:i/>
          <w:sz w:val="24"/>
          <w:szCs w:val="24"/>
        </w:rPr>
        <w:t xml:space="preserve"> a megállapodás aláírására. </w:t>
      </w:r>
    </w:p>
    <w:p w14:paraId="12B649FA" w14:textId="44390316" w:rsidR="00A72FF0" w:rsidRDefault="00A72FF0" w:rsidP="00A72FF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72FF0">
        <w:rPr>
          <w:rFonts w:ascii="Times New Roman" w:hAnsi="Times New Roman"/>
          <w:b/>
          <w:i/>
          <w:sz w:val="24"/>
          <w:szCs w:val="24"/>
        </w:rPr>
        <w:t>2)</w:t>
      </w:r>
      <w:r w:rsidRPr="00A72FF0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A</w:t>
      </w:r>
      <w:r w:rsidRPr="00A72FF0">
        <w:rPr>
          <w:rFonts w:ascii="Times New Roman" w:hAnsi="Times New Roman"/>
          <w:b/>
          <w:i/>
          <w:sz w:val="24"/>
          <w:szCs w:val="24"/>
        </w:rPr>
        <w:t xml:space="preserve"> Kossuth u. 9. szám alatti ingatlan gyűjtemény befogadására és közzétételére alkalmas állapo</w:t>
      </w:r>
      <w:r>
        <w:rPr>
          <w:rFonts w:ascii="Times New Roman" w:hAnsi="Times New Roman"/>
          <w:b/>
          <w:i/>
          <w:sz w:val="24"/>
          <w:szCs w:val="24"/>
        </w:rPr>
        <w:t xml:space="preserve">tba hozatalának koncepcióját elfogadja, és felkéri dr. Bihari-Horváth Lászlót, hogy az adományozott összeg jóváírását követően a Polgármesteri Hivatallal együttműködve kezdje meg az épület felújításához és </w:t>
      </w:r>
      <w:bookmarkStart w:id="0" w:name="_GoBack"/>
      <w:bookmarkEnd w:id="0"/>
      <w:r>
        <w:rPr>
          <w:rFonts w:ascii="Times New Roman" w:hAnsi="Times New Roman"/>
          <w:b/>
          <w:i/>
          <w:sz w:val="24"/>
          <w:szCs w:val="24"/>
        </w:rPr>
        <w:t>á</w:t>
      </w:r>
      <w:r w:rsidR="00C96B9A">
        <w:rPr>
          <w:rFonts w:ascii="Times New Roman" w:hAnsi="Times New Roman"/>
          <w:b/>
          <w:i/>
          <w:sz w:val="24"/>
          <w:szCs w:val="24"/>
        </w:rPr>
        <w:t xml:space="preserve">talakításához szükséges munkálatokat. </w:t>
      </w:r>
    </w:p>
    <w:p w14:paraId="2907FA00" w14:textId="0D1E0F43" w:rsidR="00A72FF0" w:rsidRPr="00A72FF0" w:rsidRDefault="00A72FF0" w:rsidP="00A72FF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633FC2C" w14:textId="0B622E14" w:rsidR="00A72FF0" w:rsidRPr="00A72FF0" w:rsidRDefault="00A72FF0" w:rsidP="00A72FF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72FF0">
        <w:rPr>
          <w:rFonts w:ascii="Times New Roman" w:hAnsi="Times New Roman"/>
          <w:b/>
          <w:i/>
          <w:sz w:val="24"/>
          <w:szCs w:val="24"/>
        </w:rPr>
        <w:t xml:space="preserve">Felelős: alpolgármester, </w:t>
      </w:r>
      <w:r w:rsidR="00C96B9A">
        <w:rPr>
          <w:rFonts w:ascii="Times New Roman" w:hAnsi="Times New Roman"/>
          <w:b/>
          <w:i/>
          <w:sz w:val="24"/>
          <w:szCs w:val="24"/>
        </w:rPr>
        <w:t xml:space="preserve">dr. Bihari Horváth László intézményvezető, </w:t>
      </w:r>
      <w:r w:rsidRPr="00A72FF0">
        <w:rPr>
          <w:rFonts w:ascii="Times New Roman" w:hAnsi="Times New Roman"/>
          <w:b/>
          <w:i/>
          <w:sz w:val="24"/>
          <w:szCs w:val="24"/>
        </w:rPr>
        <w:t>jegyző</w:t>
      </w:r>
    </w:p>
    <w:p w14:paraId="34A56F64" w14:textId="73273F43" w:rsidR="00A72FF0" w:rsidRPr="00A72FF0" w:rsidRDefault="00C96B9A" w:rsidP="00A72FF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Határidő: folyamatos</w:t>
      </w:r>
    </w:p>
    <w:p w14:paraId="75F5C73E" w14:textId="70E97EA5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037C70C" w14:textId="2B2E066C" w:rsidR="003C7391" w:rsidRDefault="00DE7775" w:rsidP="00B04B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837ACD" w:rsidRPr="0033386B">
        <w:rPr>
          <w:rFonts w:ascii="Times New Roman" w:hAnsi="Times New Roman" w:cs="Times New Roman"/>
          <w:sz w:val="24"/>
          <w:szCs w:val="24"/>
        </w:rPr>
        <w:t xml:space="preserve">3. </w:t>
      </w:r>
      <w:r w:rsidR="00B04BC6">
        <w:rPr>
          <w:rFonts w:ascii="Times New Roman" w:hAnsi="Times New Roman" w:cs="Times New Roman"/>
          <w:sz w:val="24"/>
          <w:szCs w:val="24"/>
        </w:rPr>
        <w:t>0</w:t>
      </w:r>
      <w:r w:rsidR="00C96B9A">
        <w:rPr>
          <w:rFonts w:ascii="Times New Roman" w:hAnsi="Times New Roman" w:cs="Times New Roman"/>
          <w:sz w:val="24"/>
          <w:szCs w:val="24"/>
        </w:rPr>
        <w:t>6</w:t>
      </w:r>
      <w:r w:rsidR="00B04BC6">
        <w:rPr>
          <w:rFonts w:ascii="Times New Roman" w:hAnsi="Times New Roman" w:cs="Times New Roman"/>
          <w:sz w:val="24"/>
          <w:szCs w:val="24"/>
        </w:rPr>
        <w:t xml:space="preserve">. </w:t>
      </w:r>
      <w:r w:rsidR="00C96B9A">
        <w:rPr>
          <w:rFonts w:ascii="Times New Roman" w:hAnsi="Times New Roman" w:cs="Times New Roman"/>
          <w:sz w:val="24"/>
          <w:szCs w:val="24"/>
        </w:rPr>
        <w:t>23</w:t>
      </w:r>
      <w:r w:rsidR="00B04BC6">
        <w:rPr>
          <w:rFonts w:ascii="Times New Roman" w:hAnsi="Times New Roman" w:cs="Times New Roman"/>
          <w:sz w:val="24"/>
          <w:szCs w:val="24"/>
        </w:rPr>
        <w:t>.</w:t>
      </w:r>
    </w:p>
    <w:p w14:paraId="2A81886B" w14:textId="77777777" w:rsidR="00B04BC6" w:rsidRPr="0033386B" w:rsidRDefault="00B04BC6" w:rsidP="00B04B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71223C" w14:textId="77777777"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3B153E" w14:textId="01981BED" w:rsidR="00F566E0" w:rsidRPr="00B04BC6" w:rsidRDefault="00B04BC6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4BC6">
        <w:rPr>
          <w:rFonts w:ascii="Times New Roman" w:hAnsi="Times New Roman" w:cs="Times New Roman"/>
          <w:sz w:val="24"/>
          <w:szCs w:val="24"/>
        </w:rPr>
        <w:t xml:space="preserve">Majoros Petronella s.k. </w:t>
      </w:r>
    </w:p>
    <w:p w14:paraId="0D7877E3" w14:textId="4373F9C3" w:rsidR="00724A90" w:rsidRPr="00BF607B" w:rsidRDefault="00B04BC6" w:rsidP="00B04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alpolgármester</w:t>
      </w:r>
    </w:p>
    <w:sectPr w:rsidR="00724A90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8CACF" w14:textId="77777777" w:rsidR="0055090D" w:rsidRDefault="0055090D" w:rsidP="00EA6065">
      <w:pPr>
        <w:spacing w:after="0" w:line="240" w:lineRule="auto"/>
      </w:pPr>
      <w:r>
        <w:separator/>
      </w:r>
    </w:p>
  </w:endnote>
  <w:endnote w:type="continuationSeparator" w:id="0">
    <w:p w14:paraId="7AEAB855" w14:textId="77777777" w:rsidR="0055090D" w:rsidRDefault="0055090D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04DFD21B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934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F9446" w14:textId="77777777" w:rsidR="0055090D" w:rsidRDefault="0055090D" w:rsidP="00EA6065">
      <w:pPr>
        <w:spacing w:after="0" w:line="240" w:lineRule="auto"/>
      </w:pPr>
      <w:r>
        <w:separator/>
      </w:r>
    </w:p>
  </w:footnote>
  <w:footnote w:type="continuationSeparator" w:id="0">
    <w:p w14:paraId="7639B883" w14:textId="77777777" w:rsidR="0055090D" w:rsidRDefault="0055090D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FE"/>
    <w:rsid w:val="00026184"/>
    <w:rsid w:val="0008747F"/>
    <w:rsid w:val="00093DF4"/>
    <w:rsid w:val="000B4392"/>
    <w:rsid w:val="000C7BE7"/>
    <w:rsid w:val="001017B7"/>
    <w:rsid w:val="00132C8A"/>
    <w:rsid w:val="0015049F"/>
    <w:rsid w:val="00197458"/>
    <w:rsid w:val="001C54E3"/>
    <w:rsid w:val="00215D8B"/>
    <w:rsid w:val="00257BB3"/>
    <w:rsid w:val="002B3618"/>
    <w:rsid w:val="002C2031"/>
    <w:rsid w:val="002D2828"/>
    <w:rsid w:val="002D576E"/>
    <w:rsid w:val="0033386B"/>
    <w:rsid w:val="003568E5"/>
    <w:rsid w:val="00357E1D"/>
    <w:rsid w:val="003C7391"/>
    <w:rsid w:val="003D6493"/>
    <w:rsid w:val="003F710A"/>
    <w:rsid w:val="004040BB"/>
    <w:rsid w:val="00420F22"/>
    <w:rsid w:val="0046369D"/>
    <w:rsid w:val="0047386F"/>
    <w:rsid w:val="004764FA"/>
    <w:rsid w:val="004A70D1"/>
    <w:rsid w:val="004B654A"/>
    <w:rsid w:val="004F7390"/>
    <w:rsid w:val="00515089"/>
    <w:rsid w:val="005262AD"/>
    <w:rsid w:val="0055090D"/>
    <w:rsid w:val="0055145C"/>
    <w:rsid w:val="00564FF0"/>
    <w:rsid w:val="005A2477"/>
    <w:rsid w:val="005B66CF"/>
    <w:rsid w:val="005C2B0B"/>
    <w:rsid w:val="00605E74"/>
    <w:rsid w:val="00607FD7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837ACD"/>
    <w:rsid w:val="00852BF4"/>
    <w:rsid w:val="00875A09"/>
    <w:rsid w:val="0088397A"/>
    <w:rsid w:val="008D1934"/>
    <w:rsid w:val="009429FE"/>
    <w:rsid w:val="00973DF9"/>
    <w:rsid w:val="009951AC"/>
    <w:rsid w:val="009A2ED2"/>
    <w:rsid w:val="009A526B"/>
    <w:rsid w:val="00A00320"/>
    <w:rsid w:val="00A23E6F"/>
    <w:rsid w:val="00A26052"/>
    <w:rsid w:val="00A26145"/>
    <w:rsid w:val="00A365F4"/>
    <w:rsid w:val="00A72FF0"/>
    <w:rsid w:val="00A97091"/>
    <w:rsid w:val="00AA55FA"/>
    <w:rsid w:val="00AB65FD"/>
    <w:rsid w:val="00AF556C"/>
    <w:rsid w:val="00B04BC6"/>
    <w:rsid w:val="00BB0F72"/>
    <w:rsid w:val="00BF607B"/>
    <w:rsid w:val="00C054E1"/>
    <w:rsid w:val="00C96B9A"/>
    <w:rsid w:val="00CA5185"/>
    <w:rsid w:val="00CF0063"/>
    <w:rsid w:val="00D03EBF"/>
    <w:rsid w:val="00D314F3"/>
    <w:rsid w:val="00D45DB6"/>
    <w:rsid w:val="00D671B7"/>
    <w:rsid w:val="00D83388"/>
    <w:rsid w:val="00DD726B"/>
    <w:rsid w:val="00DE3C7A"/>
    <w:rsid w:val="00DE7775"/>
    <w:rsid w:val="00DF2154"/>
    <w:rsid w:val="00DF3DB5"/>
    <w:rsid w:val="00E20888"/>
    <w:rsid w:val="00E342EA"/>
    <w:rsid w:val="00E40B98"/>
    <w:rsid w:val="00E5796C"/>
    <w:rsid w:val="00E64314"/>
    <w:rsid w:val="00E779E0"/>
    <w:rsid w:val="00E852C5"/>
    <w:rsid w:val="00E911FA"/>
    <w:rsid w:val="00EA6065"/>
    <w:rsid w:val="00EB58CE"/>
    <w:rsid w:val="00EC6BCC"/>
    <w:rsid w:val="00F0386C"/>
    <w:rsid w:val="00F110E8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6BC3DB61-A3A5-40D4-BE04-5211EF4C0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1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1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493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11</cp:revision>
  <cp:lastPrinted>2023-06-23T10:30:00Z</cp:lastPrinted>
  <dcterms:created xsi:type="dcterms:W3CDTF">2023-05-17T04:11:00Z</dcterms:created>
  <dcterms:modified xsi:type="dcterms:W3CDTF">2023-06-23T10:34:00Z</dcterms:modified>
</cp:coreProperties>
</file>