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7"/>
        <w:gridCol w:w="3059"/>
      </w:tblGrid>
      <w:tr w:rsidR="00A77783" w:rsidRPr="00F73990" w:rsidTr="0081707E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 w:rsidRPr="00F73990">
              <w:rPr>
                <w:b/>
                <w:sz w:val="24"/>
                <w:szCs w:val="24"/>
              </w:rPr>
              <w:t>Hajdúszoboszlói Polgármesteri Hivatal</w:t>
            </w:r>
          </w:p>
          <w:p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Városfejlesztési</w:t>
            </w:r>
            <w:r w:rsidRPr="00F73990">
              <w:rPr>
                <w:b/>
                <w:sz w:val="24"/>
                <w:szCs w:val="24"/>
              </w:rPr>
              <w:t xml:space="preserve"> Iroda</w:t>
            </w:r>
          </w:p>
          <w:p w:rsidR="00A77783" w:rsidRPr="00F73990" w:rsidRDefault="00A77783" w:rsidP="0081707E">
            <w:pPr>
              <w:jc w:val="both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4200 Hajdúszoboszló, Hősök tere 1.</w:t>
            </w:r>
          </w:p>
          <w:p w:rsidR="00A77783" w:rsidRPr="00F73990" w:rsidRDefault="00A77783" w:rsidP="00ED535D">
            <w:pPr>
              <w:jc w:val="both"/>
              <w:rPr>
                <w:b/>
                <w:sz w:val="24"/>
                <w:szCs w:val="24"/>
              </w:rPr>
            </w:pPr>
            <w:r w:rsidRPr="002B0047">
              <w:rPr>
                <w:sz w:val="24"/>
                <w:szCs w:val="24"/>
              </w:rPr>
              <w:t xml:space="preserve">Telefon: </w:t>
            </w:r>
            <w:r w:rsidR="004B690F">
              <w:rPr>
                <w:sz w:val="24"/>
              </w:rPr>
              <w:t>+36 70 489 46</w:t>
            </w:r>
            <w:r w:rsidR="00ED535D">
              <w:rPr>
                <w:sz w:val="24"/>
              </w:rPr>
              <w:t>33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8449C5" w:rsidRDefault="008449C5" w:rsidP="0081707E">
            <w:pPr>
              <w:jc w:val="center"/>
              <w:rPr>
                <w:b/>
                <w:sz w:val="44"/>
                <w:szCs w:val="24"/>
              </w:rPr>
            </w:pPr>
            <w:bookmarkStart w:id="0" w:name="_GoBack"/>
            <w:r w:rsidRPr="008449C5">
              <w:rPr>
                <w:b/>
                <w:sz w:val="44"/>
                <w:szCs w:val="24"/>
              </w:rPr>
              <w:t>9.</w:t>
            </w:r>
          </w:p>
          <w:bookmarkEnd w:id="0"/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kódszám</w:t>
            </w:r>
          </w:p>
        </w:tc>
      </w:tr>
    </w:tbl>
    <w:p w:rsidR="00A77783" w:rsidRDefault="00A77783" w:rsidP="00A7778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985"/>
        <w:gridCol w:w="3821"/>
      </w:tblGrid>
      <w:tr w:rsidR="00A77783" w:rsidRPr="006F5F46" w:rsidTr="00C47B45">
        <w:trPr>
          <w:cantSplit/>
          <w:trHeight w:val="510"/>
        </w:trPr>
        <w:tc>
          <w:tcPr>
            <w:tcW w:w="1797" w:type="pct"/>
            <w:vMerge w:val="restart"/>
          </w:tcPr>
          <w:p w:rsidR="00A77783" w:rsidRPr="00E13830" w:rsidRDefault="00A77783" w:rsidP="0081707E">
            <w:pPr>
              <w:widowControl w:val="0"/>
              <w:spacing w:before="120"/>
              <w:rPr>
                <w:color w:val="0000FF"/>
                <w:sz w:val="22"/>
                <w:szCs w:val="22"/>
              </w:rPr>
            </w:pPr>
            <w:r w:rsidRPr="00E13830">
              <w:rPr>
                <w:color w:val="0000FF"/>
                <w:sz w:val="22"/>
                <w:szCs w:val="22"/>
              </w:rPr>
              <w:t>Ügyiratszám: HSZ/</w:t>
            </w:r>
            <w:r w:rsidR="00A11449">
              <w:rPr>
                <w:color w:val="0000FF"/>
                <w:sz w:val="22"/>
                <w:szCs w:val="22"/>
              </w:rPr>
              <w:t>33598</w:t>
            </w:r>
            <w:r w:rsidRPr="00E13830">
              <w:rPr>
                <w:color w:val="0000FF"/>
                <w:sz w:val="22"/>
                <w:szCs w:val="22"/>
              </w:rPr>
              <w:t>/2022</w:t>
            </w:r>
          </w:p>
          <w:p w:rsidR="00A77783" w:rsidRPr="00E13830" w:rsidRDefault="00A77783" w:rsidP="0081707E">
            <w:pPr>
              <w:widowControl w:val="0"/>
              <w:spacing w:before="120"/>
              <w:rPr>
                <w:color w:val="0000FF"/>
                <w:sz w:val="22"/>
                <w:szCs w:val="22"/>
              </w:rPr>
            </w:pPr>
            <w:r w:rsidRPr="00E13830">
              <w:rPr>
                <w:color w:val="0000FF"/>
                <w:sz w:val="22"/>
                <w:szCs w:val="22"/>
              </w:rPr>
              <w:t xml:space="preserve">A 2022. </w:t>
            </w:r>
            <w:r w:rsidR="00A11449">
              <w:rPr>
                <w:color w:val="0000FF"/>
                <w:sz w:val="22"/>
                <w:szCs w:val="22"/>
              </w:rPr>
              <w:t>október 20</w:t>
            </w:r>
            <w:r w:rsidRPr="00E13830">
              <w:rPr>
                <w:color w:val="0000FF"/>
                <w:sz w:val="22"/>
                <w:szCs w:val="22"/>
              </w:rPr>
              <w:t>-i testületi ülés jegyzőkönyvének melléklete</w:t>
            </w:r>
          </w:p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Ügyintéző:</w:t>
            </w:r>
          </w:p>
        </w:tc>
        <w:tc>
          <w:tcPr>
            <w:tcW w:w="2109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color w:val="0000FF"/>
                <w:sz w:val="22"/>
              </w:rPr>
              <w:t>Kiss Andrea városfejlesztési ügyintéző</w:t>
            </w: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Ellenőrizte:</w:t>
            </w:r>
          </w:p>
        </w:tc>
        <w:tc>
          <w:tcPr>
            <w:tcW w:w="2109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Megtárgyalja: </w:t>
            </w:r>
          </w:p>
        </w:tc>
        <w:tc>
          <w:tcPr>
            <w:tcW w:w="2109" w:type="pct"/>
            <w:tcBorders>
              <w:bottom w:val="single" w:sz="4" w:space="0" w:color="auto"/>
            </w:tcBorders>
          </w:tcPr>
          <w:p w:rsidR="00EC16E9" w:rsidRDefault="00EC16E9" w:rsidP="00A77783">
            <w:pPr>
              <w:spacing w:before="120"/>
              <w:jc w:val="center"/>
              <w:rPr>
                <w:color w:val="0000FF"/>
                <w:sz w:val="22"/>
                <w:szCs w:val="26"/>
              </w:rPr>
            </w:pPr>
            <w:r>
              <w:rPr>
                <w:color w:val="0000FF"/>
                <w:sz w:val="22"/>
                <w:szCs w:val="26"/>
              </w:rPr>
              <w:t>Városfejlesztési és Műszaki Bizottság</w:t>
            </w:r>
          </w:p>
          <w:p w:rsidR="00A77783" w:rsidRDefault="00A77783" w:rsidP="00A77783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  <w:szCs w:val="26"/>
              </w:rPr>
              <w:t>Pénzügyi és Gazdasági Bizottság</w:t>
            </w:r>
            <w:r>
              <w:rPr>
                <w:color w:val="0000FF"/>
                <w:sz w:val="22"/>
              </w:rPr>
              <w:t xml:space="preserve"> </w:t>
            </w:r>
          </w:p>
          <w:p w:rsidR="00A77783" w:rsidRPr="006F5F46" w:rsidRDefault="00A77783" w:rsidP="00185679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  <w:tcBorders>
              <w:bottom w:val="single" w:sz="4" w:space="0" w:color="auto"/>
            </w:tcBorders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3C5AC1" w:rsidRDefault="00A77783" w:rsidP="0081707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testületi döntés minősége: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45183D" w:rsidRDefault="00362AB0" w:rsidP="0081707E">
            <w:pPr>
              <w:spacing w:before="120"/>
              <w:rPr>
                <w:color w:val="0000FF"/>
                <w:sz w:val="22"/>
                <w:szCs w:val="22"/>
              </w:rPr>
            </w:pPr>
            <w:r w:rsidRPr="0045183D">
              <w:rPr>
                <w:color w:val="0000FF"/>
                <w:sz w:val="22"/>
                <w:szCs w:val="22"/>
              </w:rPr>
              <w:t>minősített</w:t>
            </w:r>
            <w:r w:rsidR="00A77783" w:rsidRPr="0045183D">
              <w:rPr>
                <w:color w:val="0000FF"/>
                <w:sz w:val="22"/>
                <w:szCs w:val="22"/>
              </w:rPr>
              <w:t xml:space="preserve"> többséget igénylő </w:t>
            </w:r>
          </w:p>
        </w:tc>
      </w:tr>
    </w:tbl>
    <w:p w:rsidR="00A77783" w:rsidRDefault="00A77783" w:rsidP="00A77783"/>
    <w:p w:rsidR="00E13830" w:rsidRDefault="00E13830" w:rsidP="00A77783"/>
    <w:p w:rsidR="00A77783" w:rsidRDefault="00A77783" w:rsidP="00A77783">
      <w:pPr>
        <w:pStyle w:val="Cmsor2"/>
        <w:jc w:val="center"/>
        <w:rPr>
          <w:caps/>
          <w:szCs w:val="32"/>
        </w:rPr>
      </w:pPr>
      <w:r>
        <w:rPr>
          <w:caps/>
          <w:szCs w:val="32"/>
        </w:rPr>
        <w:t>ELŐTERJESZTÉS</w:t>
      </w:r>
    </w:p>
    <w:p w:rsidR="00A77783" w:rsidRDefault="00ED535D" w:rsidP="00EC16E9">
      <w:pPr>
        <w:pStyle w:val="Cmsor2"/>
        <w:jc w:val="center"/>
      </w:pPr>
      <w:r>
        <w:rPr>
          <w:bCs/>
          <w:sz w:val="28"/>
          <w:szCs w:val="28"/>
        </w:rPr>
        <w:t>intézményfelújítási igényekkel kapcsolatosan</w:t>
      </w:r>
    </w:p>
    <w:p w:rsidR="0045183D" w:rsidRPr="00EE5891" w:rsidRDefault="0045183D" w:rsidP="00A77783"/>
    <w:p w:rsidR="00EC16E9" w:rsidRDefault="00EC16E9" w:rsidP="00A77783">
      <w:pPr>
        <w:rPr>
          <w:b/>
          <w:color w:val="0000FF"/>
          <w:sz w:val="28"/>
          <w:szCs w:val="28"/>
        </w:rPr>
      </w:pPr>
    </w:p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Képviselő-testület!</w:t>
      </w:r>
    </w:p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Bizottság!</w:t>
      </w:r>
    </w:p>
    <w:p w:rsidR="00A77783" w:rsidRDefault="00A77783" w:rsidP="00A77783">
      <w:pPr>
        <w:pStyle w:val="Listaszerbekezds"/>
        <w:ind w:left="0"/>
        <w:rPr>
          <w:sz w:val="28"/>
          <w:szCs w:val="28"/>
        </w:rPr>
      </w:pPr>
    </w:p>
    <w:p w:rsidR="00E13830" w:rsidRDefault="00E13830" w:rsidP="00A77783">
      <w:pPr>
        <w:pStyle w:val="Listaszerbekezds"/>
        <w:ind w:left="0"/>
        <w:rPr>
          <w:sz w:val="28"/>
          <w:szCs w:val="28"/>
        </w:rPr>
      </w:pPr>
    </w:p>
    <w:p w:rsidR="00A11449" w:rsidRDefault="00634918" w:rsidP="00634918">
      <w:pPr>
        <w:pStyle w:val="Nincstrkz"/>
        <w:jc w:val="both"/>
        <w:rPr>
          <w:rFonts w:ascii="Times New Roman" w:hAnsi="Times New Roman"/>
          <w:sz w:val="26"/>
          <w:szCs w:val="26"/>
        </w:rPr>
      </w:pPr>
      <w:r w:rsidRPr="001C36AA">
        <w:rPr>
          <w:rFonts w:ascii="Times New Roman" w:hAnsi="Times New Roman"/>
          <w:sz w:val="26"/>
          <w:szCs w:val="26"/>
        </w:rPr>
        <w:t xml:space="preserve">A </w:t>
      </w:r>
      <w:r w:rsidR="00A11449" w:rsidRPr="00A11449">
        <w:rPr>
          <w:rFonts w:ascii="Times New Roman" w:hAnsi="Times New Roman"/>
          <w:b/>
          <w:sz w:val="26"/>
          <w:szCs w:val="26"/>
        </w:rPr>
        <w:t xml:space="preserve">Hajdúszoboszlói Egyesített Óvoda </w:t>
      </w:r>
      <w:r w:rsidRPr="001C36AA">
        <w:rPr>
          <w:rFonts w:ascii="Times New Roman" w:hAnsi="Times New Roman"/>
          <w:sz w:val="26"/>
          <w:szCs w:val="26"/>
        </w:rPr>
        <w:t xml:space="preserve">kérelmet nyújtott be </w:t>
      </w:r>
      <w:r w:rsidR="009E1F75">
        <w:rPr>
          <w:rFonts w:ascii="Times New Roman" w:hAnsi="Times New Roman"/>
          <w:sz w:val="26"/>
          <w:szCs w:val="26"/>
        </w:rPr>
        <w:t>(</w:t>
      </w:r>
      <w:r w:rsidR="00A751D9">
        <w:rPr>
          <w:rFonts w:ascii="Times New Roman" w:hAnsi="Times New Roman"/>
          <w:sz w:val="26"/>
          <w:szCs w:val="26"/>
        </w:rPr>
        <w:t>1</w:t>
      </w:r>
      <w:r w:rsidRPr="001C36AA">
        <w:rPr>
          <w:rFonts w:ascii="Times New Roman" w:hAnsi="Times New Roman"/>
          <w:sz w:val="26"/>
          <w:szCs w:val="26"/>
        </w:rPr>
        <w:t>-</w:t>
      </w:r>
      <w:r w:rsidR="00A751D9">
        <w:rPr>
          <w:rFonts w:ascii="Times New Roman" w:hAnsi="Times New Roman"/>
          <w:sz w:val="26"/>
          <w:szCs w:val="26"/>
        </w:rPr>
        <w:t>e</w:t>
      </w:r>
      <w:r w:rsidRPr="001C36AA">
        <w:rPr>
          <w:rFonts w:ascii="Times New Roman" w:hAnsi="Times New Roman"/>
          <w:sz w:val="26"/>
          <w:szCs w:val="26"/>
        </w:rPr>
        <w:t xml:space="preserve">s </w:t>
      </w:r>
      <w:r w:rsidR="00230646">
        <w:rPr>
          <w:rFonts w:ascii="Times New Roman" w:hAnsi="Times New Roman"/>
          <w:sz w:val="26"/>
          <w:szCs w:val="26"/>
        </w:rPr>
        <w:t xml:space="preserve">számú </w:t>
      </w:r>
      <w:r w:rsidRPr="001C36AA">
        <w:rPr>
          <w:rFonts w:ascii="Times New Roman" w:hAnsi="Times New Roman"/>
          <w:sz w:val="26"/>
          <w:szCs w:val="26"/>
        </w:rPr>
        <w:t>melléklet</w:t>
      </w:r>
      <w:r w:rsidR="009E1F75">
        <w:rPr>
          <w:rFonts w:ascii="Times New Roman" w:hAnsi="Times New Roman"/>
          <w:sz w:val="26"/>
          <w:szCs w:val="26"/>
        </w:rPr>
        <w:t>),</w:t>
      </w:r>
      <w:r w:rsidR="00A11449">
        <w:rPr>
          <w:rFonts w:ascii="Times New Roman" w:hAnsi="Times New Roman"/>
          <w:sz w:val="26"/>
          <w:szCs w:val="26"/>
        </w:rPr>
        <w:t xml:space="preserve"> az intézményhez tartozó 2 tagóvodában sürgős beavatkozásokra van szükség az alábbiak szerint:</w:t>
      </w:r>
    </w:p>
    <w:p w:rsidR="00A11449" w:rsidRDefault="00A11449" w:rsidP="00634918">
      <w:pPr>
        <w:pStyle w:val="Nincstrkz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 </w:t>
      </w:r>
      <w:r w:rsidRPr="00A11449">
        <w:rPr>
          <w:rFonts w:ascii="Times New Roman" w:hAnsi="Times New Roman"/>
          <w:b/>
          <w:sz w:val="26"/>
          <w:szCs w:val="26"/>
        </w:rPr>
        <w:t>Mesevár Óvodában</w:t>
      </w:r>
      <w:r>
        <w:rPr>
          <w:rFonts w:ascii="Times New Roman" w:hAnsi="Times New Roman"/>
          <w:sz w:val="26"/>
          <w:szCs w:val="26"/>
        </w:rPr>
        <w:t xml:space="preserve"> (Kovács </w:t>
      </w:r>
      <w:proofErr w:type="spellStart"/>
      <w:r>
        <w:rPr>
          <w:rFonts w:ascii="Times New Roman" w:hAnsi="Times New Roman"/>
          <w:sz w:val="26"/>
          <w:szCs w:val="26"/>
        </w:rPr>
        <w:t>Gy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/>
          <w:sz w:val="26"/>
          <w:szCs w:val="26"/>
        </w:rPr>
        <w:t>utca</w:t>
      </w:r>
      <w:proofErr w:type="gramEnd"/>
      <w:r>
        <w:rPr>
          <w:rFonts w:ascii="Times New Roman" w:hAnsi="Times New Roman"/>
          <w:sz w:val="26"/>
          <w:szCs w:val="26"/>
        </w:rPr>
        <w:t xml:space="preserve"> 24.) a bűzelzáró cseréje elengedhetetlen az épületben érezhető szennyvízszag miatt</w:t>
      </w:r>
      <w:r w:rsidR="0066224B">
        <w:rPr>
          <w:rFonts w:ascii="Times New Roman" w:hAnsi="Times New Roman"/>
          <w:sz w:val="26"/>
          <w:szCs w:val="26"/>
        </w:rPr>
        <w:t xml:space="preserve"> (javítás költsége: 133.350,-Ft)</w:t>
      </w:r>
      <w:r>
        <w:rPr>
          <w:rFonts w:ascii="Times New Roman" w:hAnsi="Times New Roman"/>
          <w:sz w:val="26"/>
          <w:szCs w:val="26"/>
        </w:rPr>
        <w:t>, ugyanitt a melléképület tetőszerkezete balesetveszélyes (hullanak le  a cserepek) így mihamarabbi beavatkozás szükséges</w:t>
      </w:r>
      <w:r w:rsidR="0066224B">
        <w:rPr>
          <w:rFonts w:ascii="Times New Roman" w:hAnsi="Times New Roman"/>
          <w:sz w:val="26"/>
          <w:szCs w:val="26"/>
        </w:rPr>
        <w:t xml:space="preserve"> (javítás költsége: 201.770,-Ft)</w:t>
      </w:r>
      <w:r>
        <w:rPr>
          <w:rFonts w:ascii="Times New Roman" w:hAnsi="Times New Roman"/>
          <w:sz w:val="26"/>
          <w:szCs w:val="26"/>
        </w:rPr>
        <w:t>.</w:t>
      </w:r>
    </w:p>
    <w:p w:rsidR="00A11449" w:rsidRDefault="00A11449" w:rsidP="00634918">
      <w:pPr>
        <w:pStyle w:val="Nincstrkz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Az intézmény energiatakarékossági eljárásrendje elkészítésével egyidőben kiderült, hogy 2 bojler azonnali cserére szorul, tekintettel arra, hogy ezek működése bizonytalan, javításuk gazdaságtalan. A cser</w:t>
      </w:r>
      <w:r w:rsidR="0066224B">
        <w:rPr>
          <w:rFonts w:ascii="Times New Roman" w:hAnsi="Times New Roman"/>
          <w:sz w:val="26"/>
          <w:szCs w:val="26"/>
        </w:rPr>
        <w:t>e</w:t>
      </w:r>
      <w:r>
        <w:rPr>
          <w:rFonts w:ascii="Times New Roman" w:hAnsi="Times New Roman"/>
          <w:sz w:val="26"/>
          <w:szCs w:val="26"/>
        </w:rPr>
        <w:t xml:space="preserve"> hatékonyabb energiafelhasználást tesz lehetővé, az egyik bojler a Mesevár Óvodában </w:t>
      </w:r>
      <w:r w:rsidR="0066224B">
        <w:rPr>
          <w:rFonts w:ascii="Times New Roman" w:hAnsi="Times New Roman"/>
          <w:sz w:val="26"/>
          <w:szCs w:val="26"/>
        </w:rPr>
        <w:t xml:space="preserve">(csere költsége: 100.800,-Ft) </w:t>
      </w:r>
      <w:r>
        <w:rPr>
          <w:rFonts w:ascii="Times New Roman" w:hAnsi="Times New Roman"/>
          <w:sz w:val="26"/>
          <w:szCs w:val="26"/>
        </w:rPr>
        <w:t xml:space="preserve">a másik az </w:t>
      </w:r>
      <w:r w:rsidRPr="0066224B">
        <w:rPr>
          <w:rFonts w:ascii="Times New Roman" w:hAnsi="Times New Roman"/>
          <w:b/>
          <w:sz w:val="26"/>
          <w:szCs w:val="26"/>
        </w:rPr>
        <w:t>Aprónép Óvodában</w:t>
      </w:r>
      <w:r>
        <w:rPr>
          <w:rFonts w:ascii="Times New Roman" w:hAnsi="Times New Roman"/>
          <w:sz w:val="26"/>
          <w:szCs w:val="26"/>
        </w:rPr>
        <w:t xml:space="preserve"> (</w:t>
      </w:r>
      <w:r w:rsidR="0066224B">
        <w:rPr>
          <w:rFonts w:ascii="Times New Roman" w:hAnsi="Times New Roman"/>
          <w:sz w:val="26"/>
          <w:szCs w:val="26"/>
        </w:rPr>
        <w:t>Rákóczi u. 21.) található (ebbe az intézménybe kisebb kerül vissza az igényekhez igazodva, csere költsége: 89.590,-Ft). A bojlerek felszerelését a HGSZI karbantartói fogják elvégezni.</w:t>
      </w:r>
    </w:p>
    <w:p w:rsidR="00A11449" w:rsidRPr="001C36AA" w:rsidRDefault="00A11449" w:rsidP="00634918">
      <w:pPr>
        <w:pStyle w:val="Nincstrkz"/>
        <w:jc w:val="both"/>
        <w:rPr>
          <w:rFonts w:ascii="Times New Roman" w:hAnsi="Times New Roman"/>
          <w:sz w:val="26"/>
          <w:szCs w:val="26"/>
        </w:rPr>
      </w:pPr>
    </w:p>
    <w:p w:rsidR="00634918" w:rsidRDefault="0066224B" w:rsidP="00634918">
      <w:pPr>
        <w:pStyle w:val="Nincstrkz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Tekintettel arra, javításokat az intézmény előre nem tervezhette a 2022. évi intézményfelújítási keret terhére javaslunk biztosítani ezek költségét, mely a négy tétel esetében </w:t>
      </w:r>
      <w:r w:rsidRPr="00654708">
        <w:rPr>
          <w:rFonts w:ascii="Times New Roman" w:hAnsi="Times New Roman"/>
          <w:b/>
          <w:sz w:val="26"/>
          <w:szCs w:val="26"/>
        </w:rPr>
        <w:t>összesen bruttó 525.510,-Ft</w:t>
      </w:r>
      <w:r>
        <w:rPr>
          <w:rFonts w:ascii="Times New Roman" w:hAnsi="Times New Roman"/>
          <w:sz w:val="26"/>
          <w:szCs w:val="26"/>
        </w:rPr>
        <w:t>.</w:t>
      </w:r>
    </w:p>
    <w:p w:rsidR="0066224B" w:rsidRDefault="0066224B" w:rsidP="00634918">
      <w:pPr>
        <w:pStyle w:val="Nincstrkz"/>
        <w:jc w:val="both"/>
        <w:rPr>
          <w:rFonts w:ascii="Times New Roman" w:hAnsi="Times New Roman"/>
          <w:sz w:val="26"/>
          <w:szCs w:val="26"/>
        </w:rPr>
      </w:pPr>
    </w:p>
    <w:p w:rsidR="00082A12" w:rsidRDefault="00082A12" w:rsidP="00634918">
      <w:pPr>
        <w:pStyle w:val="Nincstrkz"/>
        <w:jc w:val="both"/>
        <w:rPr>
          <w:rFonts w:ascii="Times New Roman" w:hAnsi="Times New Roman"/>
          <w:sz w:val="26"/>
          <w:szCs w:val="26"/>
        </w:rPr>
      </w:pPr>
    </w:p>
    <w:p w:rsidR="00082A12" w:rsidRDefault="00082A12" w:rsidP="00634918">
      <w:pPr>
        <w:pStyle w:val="Nincstrkz"/>
        <w:jc w:val="both"/>
        <w:rPr>
          <w:rFonts w:ascii="Times New Roman" w:hAnsi="Times New Roman"/>
          <w:sz w:val="26"/>
          <w:szCs w:val="26"/>
        </w:rPr>
      </w:pPr>
    </w:p>
    <w:p w:rsidR="00082A12" w:rsidRDefault="00082A12" w:rsidP="00634918">
      <w:pPr>
        <w:pStyle w:val="Nincstrkz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Az alábbi táblázatban összefoglaltuk az intézményfelújítási keret </w:t>
      </w:r>
      <w:r w:rsidR="00654708">
        <w:rPr>
          <w:rFonts w:ascii="Times New Roman" w:hAnsi="Times New Roman"/>
          <w:sz w:val="26"/>
          <w:szCs w:val="26"/>
        </w:rPr>
        <w:t xml:space="preserve">ez évi </w:t>
      </w:r>
      <w:r w:rsidR="009E1F75">
        <w:rPr>
          <w:rFonts w:ascii="Times New Roman" w:hAnsi="Times New Roman"/>
          <w:sz w:val="26"/>
          <w:szCs w:val="26"/>
        </w:rPr>
        <w:t>felhasználását (</w:t>
      </w:r>
      <w:r>
        <w:rPr>
          <w:rFonts w:ascii="Times New Roman" w:hAnsi="Times New Roman"/>
          <w:sz w:val="26"/>
          <w:szCs w:val="26"/>
        </w:rPr>
        <w:t>a teljes</w:t>
      </w:r>
      <w:r w:rsidR="009E1F75">
        <w:rPr>
          <w:rFonts w:ascii="Times New Roman" w:hAnsi="Times New Roman"/>
          <w:sz w:val="26"/>
          <w:szCs w:val="26"/>
        </w:rPr>
        <w:t xml:space="preserve"> keret 2022. évben 60 millió Ft)</w:t>
      </w:r>
      <w:r>
        <w:rPr>
          <w:rFonts w:ascii="Times New Roman" w:hAnsi="Times New Roman"/>
          <w:sz w:val="26"/>
          <w:szCs w:val="26"/>
        </w:rPr>
        <w:t>:</w:t>
      </w:r>
    </w:p>
    <w:p w:rsidR="00082A12" w:rsidRDefault="00082A12" w:rsidP="00634918">
      <w:pPr>
        <w:pStyle w:val="Nincstrkz"/>
        <w:jc w:val="both"/>
        <w:rPr>
          <w:rFonts w:ascii="Times New Roman" w:hAnsi="Times New Roman"/>
          <w:sz w:val="26"/>
          <w:szCs w:val="26"/>
        </w:rPr>
      </w:pP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1701"/>
        <w:gridCol w:w="3686"/>
      </w:tblGrid>
      <w:tr w:rsidR="00D34849" w:rsidRPr="00D34849" w:rsidTr="00654708">
        <w:trPr>
          <w:trHeight w:val="60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D34849">
            <w:pPr>
              <w:jc w:val="center"/>
              <w:rPr>
                <w:b/>
                <w:bCs/>
                <w:color w:val="000000"/>
                <w:sz w:val="24"/>
                <w:szCs w:val="22"/>
              </w:rPr>
            </w:pPr>
            <w:r w:rsidRPr="00D34849">
              <w:rPr>
                <w:b/>
                <w:bCs/>
                <w:color w:val="000000"/>
                <w:sz w:val="24"/>
                <w:szCs w:val="22"/>
              </w:rPr>
              <w:t> </w:t>
            </w:r>
            <w:r w:rsidR="00082A12" w:rsidRPr="00082A12">
              <w:rPr>
                <w:b/>
                <w:bCs/>
                <w:color w:val="000000"/>
                <w:sz w:val="24"/>
                <w:szCs w:val="22"/>
              </w:rPr>
              <w:t>Intézmény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D34849">
            <w:pPr>
              <w:jc w:val="center"/>
              <w:rPr>
                <w:b/>
                <w:bCs/>
                <w:color w:val="000000"/>
                <w:sz w:val="24"/>
                <w:szCs w:val="22"/>
              </w:rPr>
            </w:pPr>
            <w:r w:rsidRPr="00D34849">
              <w:rPr>
                <w:b/>
                <w:bCs/>
                <w:color w:val="000000"/>
                <w:sz w:val="24"/>
                <w:szCs w:val="22"/>
              </w:rPr>
              <w:t>felhasználható keretösszeg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D34849">
            <w:pPr>
              <w:jc w:val="center"/>
              <w:rPr>
                <w:b/>
                <w:bCs/>
                <w:color w:val="000000"/>
                <w:sz w:val="24"/>
                <w:szCs w:val="22"/>
              </w:rPr>
            </w:pPr>
            <w:r w:rsidRPr="00D34849">
              <w:rPr>
                <w:b/>
                <w:bCs/>
                <w:color w:val="000000"/>
                <w:sz w:val="24"/>
                <w:szCs w:val="22"/>
              </w:rPr>
              <w:t>munkálat megnevezése</w:t>
            </w:r>
          </w:p>
        </w:tc>
      </w:tr>
      <w:tr w:rsidR="00D34849" w:rsidRPr="00D34849" w:rsidTr="00654708">
        <w:trPr>
          <w:trHeight w:val="456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082A12" w:rsidP="00082A12">
            <w:pPr>
              <w:jc w:val="center"/>
              <w:rPr>
                <w:color w:val="000000"/>
                <w:sz w:val="24"/>
                <w:szCs w:val="22"/>
              </w:rPr>
            </w:pPr>
            <w:r w:rsidRPr="00082A12">
              <w:rPr>
                <w:color w:val="000000"/>
                <w:sz w:val="24"/>
                <w:szCs w:val="22"/>
              </w:rPr>
              <w:t>Hajdúszoboszlói Gyermeksziget Bölcsőde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849" w:rsidRPr="00D34849" w:rsidRDefault="00D34849" w:rsidP="00D34849">
            <w:pPr>
              <w:jc w:val="right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15 034</w:t>
            </w:r>
            <w:r w:rsidR="00082A12" w:rsidRPr="00082A12">
              <w:rPr>
                <w:color w:val="000000"/>
                <w:sz w:val="24"/>
                <w:szCs w:val="22"/>
              </w:rPr>
              <w:t> </w:t>
            </w:r>
            <w:r w:rsidRPr="00D34849">
              <w:rPr>
                <w:color w:val="000000"/>
                <w:sz w:val="24"/>
                <w:szCs w:val="22"/>
              </w:rPr>
              <w:t>195</w:t>
            </w:r>
            <w:r w:rsidR="00082A12" w:rsidRPr="00082A12">
              <w:rPr>
                <w:color w:val="000000"/>
                <w:sz w:val="24"/>
                <w:szCs w:val="22"/>
              </w:rPr>
              <w:t>,-Ft</w:t>
            </w:r>
            <w:r w:rsidRPr="00D34849">
              <w:rPr>
                <w:color w:val="000000"/>
                <w:sz w:val="24"/>
                <w:szCs w:val="22"/>
              </w:rPr>
              <w:t xml:space="preserve">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082A12">
            <w:pPr>
              <w:jc w:val="both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Bölcsőde konyha kivitelezés</w:t>
            </w:r>
            <w:r w:rsidR="00082A12" w:rsidRPr="00082A12">
              <w:rPr>
                <w:color w:val="000000"/>
                <w:sz w:val="24"/>
                <w:szCs w:val="22"/>
              </w:rPr>
              <w:t xml:space="preserve"> – többlet önerő</w:t>
            </w:r>
          </w:p>
        </w:tc>
      </w:tr>
      <w:tr w:rsidR="00D34849" w:rsidRPr="00D34849" w:rsidTr="00654708">
        <w:trPr>
          <w:trHeight w:val="66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082A12" w:rsidP="00082A12">
            <w:pPr>
              <w:jc w:val="center"/>
              <w:rPr>
                <w:color w:val="000000"/>
                <w:sz w:val="24"/>
                <w:szCs w:val="22"/>
              </w:rPr>
            </w:pPr>
            <w:r w:rsidRPr="00082A12">
              <w:rPr>
                <w:color w:val="000000"/>
                <w:sz w:val="24"/>
                <w:szCs w:val="22"/>
              </w:rPr>
              <w:t>Hajdúszoboszlói Gyermeksziget Bölcsőde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849" w:rsidRPr="00D34849" w:rsidRDefault="00D34849" w:rsidP="00D34849">
            <w:pPr>
              <w:jc w:val="right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4 104</w:t>
            </w:r>
            <w:r w:rsidR="00082A12" w:rsidRPr="00082A12">
              <w:rPr>
                <w:color w:val="000000"/>
                <w:sz w:val="24"/>
                <w:szCs w:val="22"/>
              </w:rPr>
              <w:t> </w:t>
            </w:r>
            <w:r w:rsidRPr="00D34849">
              <w:rPr>
                <w:color w:val="000000"/>
                <w:sz w:val="24"/>
                <w:szCs w:val="22"/>
              </w:rPr>
              <w:t>242</w:t>
            </w:r>
            <w:r w:rsidR="00082A12" w:rsidRPr="00082A12">
              <w:rPr>
                <w:color w:val="000000"/>
                <w:sz w:val="24"/>
                <w:szCs w:val="22"/>
              </w:rPr>
              <w:t>,-Ft</w:t>
            </w:r>
            <w:r w:rsidRPr="00D34849">
              <w:rPr>
                <w:color w:val="000000"/>
                <w:sz w:val="24"/>
                <w:szCs w:val="22"/>
              </w:rPr>
              <w:t xml:space="preserve">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082A12">
            <w:pPr>
              <w:jc w:val="both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Bölcsőde konyha eszközbeszerzés</w:t>
            </w:r>
            <w:r w:rsidR="00082A12" w:rsidRPr="00082A12">
              <w:rPr>
                <w:color w:val="000000"/>
                <w:sz w:val="24"/>
                <w:szCs w:val="22"/>
              </w:rPr>
              <w:t xml:space="preserve"> –</w:t>
            </w:r>
            <w:r w:rsidR="00082A12">
              <w:rPr>
                <w:color w:val="000000"/>
                <w:sz w:val="24"/>
                <w:szCs w:val="22"/>
              </w:rPr>
              <w:t xml:space="preserve"> </w:t>
            </w:r>
            <w:r w:rsidR="00082A12" w:rsidRPr="00082A12">
              <w:rPr>
                <w:color w:val="000000"/>
                <w:sz w:val="24"/>
                <w:szCs w:val="22"/>
              </w:rPr>
              <w:t>többlet önerő</w:t>
            </w:r>
          </w:p>
        </w:tc>
      </w:tr>
      <w:tr w:rsidR="00D34849" w:rsidRPr="00D34849" w:rsidTr="00654708">
        <w:trPr>
          <w:trHeight w:val="632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082A12">
            <w:pPr>
              <w:jc w:val="center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Hajdúszoboszlói Gazdasági Szolgáltató Intézmény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849" w:rsidRPr="00D34849" w:rsidRDefault="00D34849" w:rsidP="00D34849">
            <w:pPr>
              <w:jc w:val="right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1 400</w:t>
            </w:r>
            <w:r w:rsidR="00082A12" w:rsidRPr="00082A12">
              <w:rPr>
                <w:color w:val="000000"/>
                <w:sz w:val="24"/>
                <w:szCs w:val="22"/>
              </w:rPr>
              <w:t> </w:t>
            </w:r>
            <w:r w:rsidRPr="00D34849">
              <w:rPr>
                <w:color w:val="000000"/>
                <w:sz w:val="24"/>
                <w:szCs w:val="22"/>
              </w:rPr>
              <w:t>000</w:t>
            </w:r>
            <w:r w:rsidR="00082A12" w:rsidRPr="00082A12">
              <w:rPr>
                <w:color w:val="000000"/>
                <w:sz w:val="24"/>
                <w:szCs w:val="22"/>
              </w:rPr>
              <w:t>,-Ft</w:t>
            </w:r>
            <w:r w:rsidRPr="00D34849">
              <w:rPr>
                <w:color w:val="000000"/>
                <w:sz w:val="24"/>
                <w:szCs w:val="22"/>
              </w:rPr>
              <w:t xml:space="preserve">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082A12">
            <w:pPr>
              <w:jc w:val="both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 xml:space="preserve">Arany János utca 2. szám alatt lévő étkező felújításához </w:t>
            </w:r>
            <w:r w:rsidR="00082A12">
              <w:rPr>
                <w:color w:val="000000"/>
                <w:sz w:val="24"/>
                <w:szCs w:val="22"/>
              </w:rPr>
              <w:t>k</w:t>
            </w:r>
            <w:r w:rsidRPr="00D34849">
              <w:rPr>
                <w:color w:val="000000"/>
                <w:sz w:val="24"/>
                <w:szCs w:val="22"/>
              </w:rPr>
              <w:t>apcsolódó anyagok beszerzésére keretösszeg</w:t>
            </w:r>
          </w:p>
        </w:tc>
      </w:tr>
      <w:tr w:rsidR="00D34849" w:rsidRPr="00D34849" w:rsidTr="00654708">
        <w:trPr>
          <w:trHeight w:val="572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082A12">
            <w:pPr>
              <w:jc w:val="center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Hajdúszoboszlói Egyesített Óvoda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849" w:rsidRPr="00D34849" w:rsidRDefault="00D34849" w:rsidP="00D34849">
            <w:pPr>
              <w:jc w:val="right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408</w:t>
            </w:r>
            <w:r w:rsidR="00082A12" w:rsidRPr="00082A12">
              <w:rPr>
                <w:color w:val="000000"/>
                <w:sz w:val="24"/>
                <w:szCs w:val="22"/>
              </w:rPr>
              <w:t> </w:t>
            </w:r>
            <w:r w:rsidRPr="00D34849">
              <w:rPr>
                <w:color w:val="000000"/>
                <w:sz w:val="24"/>
                <w:szCs w:val="22"/>
              </w:rPr>
              <w:t>305</w:t>
            </w:r>
            <w:r w:rsidR="00082A12" w:rsidRPr="00082A12">
              <w:rPr>
                <w:color w:val="000000"/>
                <w:sz w:val="24"/>
                <w:szCs w:val="22"/>
              </w:rPr>
              <w:t>,-Ft</w:t>
            </w:r>
            <w:r w:rsidRPr="00D34849">
              <w:rPr>
                <w:color w:val="000000"/>
                <w:sz w:val="24"/>
                <w:szCs w:val="22"/>
              </w:rPr>
              <w:t xml:space="preserve">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082A12">
            <w:pPr>
              <w:jc w:val="both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Aranykapu Óvoda-szivattyúcsere költsége</w:t>
            </w:r>
          </w:p>
        </w:tc>
      </w:tr>
      <w:tr w:rsidR="00D34849" w:rsidRPr="00D34849" w:rsidTr="00654708">
        <w:trPr>
          <w:trHeight w:val="541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082A12">
            <w:pPr>
              <w:jc w:val="center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Kovács Máté Városi Művelődési Központ és Könyvtár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849" w:rsidRPr="00D34849" w:rsidRDefault="00D34849" w:rsidP="00D34849">
            <w:pPr>
              <w:jc w:val="right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1 654</w:t>
            </w:r>
            <w:r w:rsidR="00082A12" w:rsidRPr="00082A12">
              <w:rPr>
                <w:color w:val="000000"/>
                <w:sz w:val="24"/>
                <w:szCs w:val="22"/>
              </w:rPr>
              <w:t> </w:t>
            </w:r>
            <w:r w:rsidRPr="00D34849">
              <w:rPr>
                <w:color w:val="000000"/>
                <w:sz w:val="24"/>
                <w:szCs w:val="22"/>
              </w:rPr>
              <w:t>700</w:t>
            </w:r>
            <w:r w:rsidR="00082A12" w:rsidRPr="00082A12">
              <w:rPr>
                <w:color w:val="000000"/>
                <w:sz w:val="24"/>
                <w:szCs w:val="22"/>
              </w:rPr>
              <w:t>,-Ft</w:t>
            </w:r>
            <w:r w:rsidRPr="00D34849">
              <w:rPr>
                <w:color w:val="000000"/>
                <w:sz w:val="24"/>
                <w:szCs w:val="22"/>
              </w:rPr>
              <w:t xml:space="preserve">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082A12">
            <w:pPr>
              <w:jc w:val="both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Szabadtéri Színpadra PVC balettpadló és bútorok beszerzése</w:t>
            </w:r>
          </w:p>
        </w:tc>
      </w:tr>
      <w:tr w:rsidR="00D34849" w:rsidRPr="00D34849" w:rsidTr="00654708">
        <w:trPr>
          <w:trHeight w:val="563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082A12">
            <w:pPr>
              <w:jc w:val="center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Kovács Máté Városi Művelődési Központ és Könyvtár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849" w:rsidRPr="00D34849" w:rsidRDefault="00D34849" w:rsidP="00D34849">
            <w:pPr>
              <w:jc w:val="right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1 930</w:t>
            </w:r>
            <w:r w:rsidR="00082A12" w:rsidRPr="00082A12">
              <w:rPr>
                <w:color w:val="000000"/>
                <w:sz w:val="24"/>
                <w:szCs w:val="22"/>
              </w:rPr>
              <w:t> </w:t>
            </w:r>
            <w:r w:rsidRPr="00D34849">
              <w:rPr>
                <w:color w:val="000000"/>
                <w:sz w:val="24"/>
                <w:szCs w:val="22"/>
              </w:rPr>
              <w:t>400</w:t>
            </w:r>
            <w:r w:rsidR="00082A12" w:rsidRPr="00082A12">
              <w:rPr>
                <w:color w:val="000000"/>
                <w:sz w:val="24"/>
                <w:szCs w:val="22"/>
              </w:rPr>
              <w:t>,-Ft</w:t>
            </w:r>
            <w:r w:rsidRPr="00D34849">
              <w:rPr>
                <w:color w:val="000000"/>
                <w:sz w:val="24"/>
                <w:szCs w:val="22"/>
              </w:rPr>
              <w:t xml:space="preserve">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082A12">
            <w:pPr>
              <w:jc w:val="both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 xml:space="preserve">2 db </w:t>
            </w:r>
            <w:proofErr w:type="spellStart"/>
            <w:r w:rsidRPr="00D34849">
              <w:rPr>
                <w:color w:val="000000"/>
                <w:sz w:val="24"/>
                <w:szCs w:val="22"/>
              </w:rPr>
              <w:t>inverter</w:t>
            </w:r>
            <w:proofErr w:type="spellEnd"/>
            <w:r w:rsidRPr="00D34849">
              <w:rPr>
                <w:color w:val="000000"/>
                <w:sz w:val="24"/>
                <w:szCs w:val="22"/>
              </w:rPr>
              <w:t xml:space="preserve"> beszerzése</w:t>
            </w:r>
          </w:p>
        </w:tc>
      </w:tr>
      <w:tr w:rsidR="00D34849" w:rsidRPr="00D34849" w:rsidTr="00654708">
        <w:trPr>
          <w:trHeight w:val="557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082A12">
            <w:pPr>
              <w:jc w:val="center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Hajdúszoboszlói Gyermeksziget Bölcsőde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849" w:rsidRPr="00D34849" w:rsidRDefault="00D34849" w:rsidP="00D34849">
            <w:pPr>
              <w:jc w:val="right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1 025</w:t>
            </w:r>
            <w:r w:rsidR="00082A12" w:rsidRPr="00082A12">
              <w:rPr>
                <w:color w:val="000000"/>
                <w:sz w:val="24"/>
                <w:szCs w:val="22"/>
              </w:rPr>
              <w:t> </w:t>
            </w:r>
            <w:r w:rsidRPr="00D34849">
              <w:rPr>
                <w:color w:val="000000"/>
                <w:sz w:val="24"/>
                <w:szCs w:val="22"/>
              </w:rPr>
              <w:t>000</w:t>
            </w:r>
            <w:r w:rsidR="00082A12" w:rsidRPr="00082A12">
              <w:rPr>
                <w:color w:val="000000"/>
                <w:sz w:val="24"/>
                <w:szCs w:val="22"/>
              </w:rPr>
              <w:t>,-Ft</w:t>
            </w:r>
            <w:r w:rsidRPr="00D34849">
              <w:rPr>
                <w:color w:val="000000"/>
                <w:sz w:val="24"/>
                <w:szCs w:val="22"/>
              </w:rPr>
              <w:t xml:space="preserve">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082A12">
            <w:pPr>
              <w:jc w:val="both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2 db fali melegítő és 5 db radiátor beszerzése</w:t>
            </w:r>
          </w:p>
        </w:tc>
      </w:tr>
      <w:tr w:rsidR="00D34849" w:rsidRPr="00D34849" w:rsidTr="00654708">
        <w:trPr>
          <w:trHeight w:val="551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082A12">
            <w:pPr>
              <w:jc w:val="center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Hajdúszoboszlói Egyesített Óvoda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849" w:rsidRPr="00D34849" w:rsidRDefault="00D34849" w:rsidP="00D34849">
            <w:pPr>
              <w:jc w:val="right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255</w:t>
            </w:r>
            <w:r w:rsidR="00082A12" w:rsidRPr="00082A12">
              <w:rPr>
                <w:color w:val="000000"/>
                <w:sz w:val="24"/>
                <w:szCs w:val="22"/>
              </w:rPr>
              <w:t> </w:t>
            </w:r>
            <w:r w:rsidRPr="00D34849">
              <w:rPr>
                <w:color w:val="000000"/>
                <w:sz w:val="24"/>
                <w:szCs w:val="22"/>
              </w:rPr>
              <w:t>000</w:t>
            </w:r>
            <w:r w:rsidR="00082A12" w:rsidRPr="00082A12">
              <w:rPr>
                <w:color w:val="000000"/>
                <w:sz w:val="24"/>
                <w:szCs w:val="22"/>
              </w:rPr>
              <w:t>,-Ft</w:t>
            </w:r>
            <w:r w:rsidRPr="00D34849">
              <w:rPr>
                <w:color w:val="000000"/>
                <w:sz w:val="24"/>
                <w:szCs w:val="22"/>
              </w:rPr>
              <w:t xml:space="preserve">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082A12">
            <w:pPr>
              <w:jc w:val="both"/>
              <w:rPr>
                <w:color w:val="000000"/>
                <w:sz w:val="24"/>
                <w:szCs w:val="22"/>
              </w:rPr>
            </w:pPr>
            <w:proofErr w:type="spellStart"/>
            <w:r w:rsidRPr="00D34849">
              <w:rPr>
                <w:color w:val="000000"/>
                <w:sz w:val="24"/>
                <w:szCs w:val="22"/>
              </w:rPr>
              <w:t>Bambínó</w:t>
            </w:r>
            <w:proofErr w:type="spellEnd"/>
            <w:r w:rsidRPr="00D34849">
              <w:rPr>
                <w:color w:val="000000"/>
                <w:sz w:val="24"/>
                <w:szCs w:val="22"/>
              </w:rPr>
              <w:t xml:space="preserve"> tagóvodában homokozókeret felújítása</w:t>
            </w:r>
          </w:p>
        </w:tc>
      </w:tr>
      <w:tr w:rsidR="00D34849" w:rsidRPr="00D34849" w:rsidTr="00654708">
        <w:trPr>
          <w:trHeight w:val="55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082A12">
            <w:pPr>
              <w:jc w:val="center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Hajdúszoboszlói Gazdasági Szolgáltató Intézmény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849" w:rsidRPr="00D34849" w:rsidRDefault="00D34849" w:rsidP="00D34849">
            <w:pPr>
              <w:jc w:val="right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>7 000</w:t>
            </w:r>
            <w:r w:rsidR="00082A12" w:rsidRPr="00082A12">
              <w:rPr>
                <w:color w:val="000000"/>
                <w:sz w:val="24"/>
                <w:szCs w:val="22"/>
              </w:rPr>
              <w:t> </w:t>
            </w:r>
            <w:r w:rsidRPr="00D34849">
              <w:rPr>
                <w:color w:val="000000"/>
                <w:sz w:val="24"/>
                <w:szCs w:val="22"/>
              </w:rPr>
              <w:t>000</w:t>
            </w:r>
            <w:r w:rsidR="00082A12" w:rsidRPr="00082A12">
              <w:rPr>
                <w:color w:val="000000"/>
                <w:sz w:val="24"/>
                <w:szCs w:val="22"/>
              </w:rPr>
              <w:t>,-Ft</w:t>
            </w:r>
            <w:r w:rsidRPr="00D34849">
              <w:rPr>
                <w:color w:val="000000"/>
                <w:sz w:val="24"/>
                <w:szCs w:val="22"/>
              </w:rPr>
              <w:t xml:space="preserve">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849" w:rsidRPr="00D34849" w:rsidRDefault="00D34849" w:rsidP="00082A12">
            <w:pPr>
              <w:jc w:val="both"/>
              <w:rPr>
                <w:color w:val="000000"/>
                <w:sz w:val="24"/>
                <w:szCs w:val="22"/>
              </w:rPr>
            </w:pPr>
            <w:r w:rsidRPr="00D34849">
              <w:rPr>
                <w:color w:val="000000"/>
                <w:sz w:val="24"/>
                <w:szCs w:val="22"/>
              </w:rPr>
              <w:t xml:space="preserve">Thököly Iskolában a konyhai rész </w:t>
            </w:r>
            <w:r w:rsidR="00654708" w:rsidRPr="00D34849">
              <w:rPr>
                <w:color w:val="000000"/>
                <w:sz w:val="24"/>
                <w:szCs w:val="22"/>
              </w:rPr>
              <w:t>újra burkolására</w:t>
            </w:r>
            <w:r w:rsidRPr="00D34849">
              <w:rPr>
                <w:color w:val="000000"/>
                <w:sz w:val="24"/>
                <w:szCs w:val="22"/>
              </w:rPr>
              <w:t xml:space="preserve"> keretösszeg</w:t>
            </w:r>
          </w:p>
        </w:tc>
      </w:tr>
      <w:tr w:rsidR="00082A12" w:rsidRPr="00D34849" w:rsidTr="00654708">
        <w:trPr>
          <w:trHeight w:val="37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A12" w:rsidRPr="00082A12" w:rsidRDefault="00082A12" w:rsidP="00D34849">
            <w:pPr>
              <w:rPr>
                <w:b/>
                <w:color w:val="000000"/>
                <w:sz w:val="24"/>
                <w:szCs w:val="22"/>
              </w:rPr>
            </w:pPr>
            <w:r w:rsidRPr="00082A12">
              <w:rPr>
                <w:b/>
                <w:color w:val="000000"/>
                <w:sz w:val="24"/>
                <w:szCs w:val="22"/>
              </w:rPr>
              <w:t>Ezidáig felhasznált összeg: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A12" w:rsidRPr="00082A12" w:rsidRDefault="00082A12" w:rsidP="00D34849">
            <w:pPr>
              <w:jc w:val="right"/>
              <w:rPr>
                <w:b/>
                <w:color w:val="000000"/>
                <w:sz w:val="24"/>
                <w:szCs w:val="22"/>
              </w:rPr>
            </w:pPr>
            <w:r w:rsidRPr="00082A12">
              <w:rPr>
                <w:b/>
                <w:color w:val="000000"/>
                <w:sz w:val="24"/>
                <w:szCs w:val="22"/>
              </w:rPr>
              <w:t>32 811 842,-Ft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2A12" w:rsidRPr="00082A12" w:rsidRDefault="00082A12" w:rsidP="00D34849">
            <w:pPr>
              <w:rPr>
                <w:color w:val="000000"/>
                <w:sz w:val="24"/>
                <w:szCs w:val="22"/>
              </w:rPr>
            </w:pPr>
          </w:p>
        </w:tc>
      </w:tr>
    </w:tbl>
    <w:p w:rsidR="00D34849" w:rsidRPr="001C36AA" w:rsidRDefault="00D34849" w:rsidP="00634918">
      <w:pPr>
        <w:pStyle w:val="Nincstrkz"/>
        <w:jc w:val="both"/>
        <w:rPr>
          <w:rFonts w:ascii="Times New Roman" w:hAnsi="Times New Roman"/>
          <w:sz w:val="26"/>
          <w:szCs w:val="26"/>
        </w:rPr>
      </w:pPr>
    </w:p>
    <w:p w:rsidR="00B61CFE" w:rsidRPr="001C36AA" w:rsidRDefault="00B61CFE" w:rsidP="00ED535D">
      <w:pPr>
        <w:pStyle w:val="Nincstrkz"/>
        <w:jc w:val="both"/>
        <w:rPr>
          <w:rFonts w:ascii="Times New Roman" w:hAnsi="Times New Roman"/>
          <w:sz w:val="26"/>
          <w:szCs w:val="26"/>
        </w:rPr>
      </w:pPr>
    </w:p>
    <w:p w:rsidR="00ED535D" w:rsidRPr="001C36AA" w:rsidRDefault="00ED535D" w:rsidP="00ED535D">
      <w:pPr>
        <w:pStyle w:val="Nincstrkz"/>
        <w:jc w:val="both"/>
        <w:rPr>
          <w:rFonts w:ascii="Times New Roman" w:hAnsi="Times New Roman"/>
          <w:sz w:val="26"/>
          <w:szCs w:val="26"/>
        </w:rPr>
      </w:pPr>
      <w:r w:rsidRPr="001C36AA">
        <w:rPr>
          <w:rFonts w:ascii="Times New Roman" w:hAnsi="Times New Roman"/>
          <w:sz w:val="26"/>
          <w:szCs w:val="26"/>
        </w:rPr>
        <w:t>Kérjük a Tisztelt Képviselő-testületet/Bizottságokat előterjesztésünket megtárgyalni, döntését meghozni szíveskedjen.</w:t>
      </w:r>
    </w:p>
    <w:p w:rsidR="00ED535D" w:rsidRPr="001C36AA" w:rsidRDefault="00ED535D" w:rsidP="00ED535D">
      <w:pPr>
        <w:jc w:val="both"/>
        <w:rPr>
          <w:sz w:val="26"/>
          <w:szCs w:val="26"/>
        </w:rPr>
      </w:pPr>
    </w:p>
    <w:p w:rsidR="00ED535D" w:rsidRPr="001C36AA" w:rsidRDefault="00ED535D" w:rsidP="00ED535D">
      <w:pPr>
        <w:jc w:val="both"/>
        <w:rPr>
          <w:sz w:val="26"/>
          <w:szCs w:val="26"/>
          <w:u w:val="single"/>
        </w:rPr>
      </w:pPr>
      <w:r w:rsidRPr="001C36AA">
        <w:rPr>
          <w:sz w:val="26"/>
          <w:szCs w:val="26"/>
          <w:u w:val="single"/>
        </w:rPr>
        <w:t>Határozati javaslat:</w:t>
      </w:r>
    </w:p>
    <w:p w:rsidR="005B5254" w:rsidRPr="00082A12" w:rsidRDefault="00ED535D" w:rsidP="00082A12">
      <w:pPr>
        <w:jc w:val="both"/>
        <w:rPr>
          <w:b/>
          <w:sz w:val="26"/>
          <w:szCs w:val="26"/>
        </w:rPr>
      </w:pPr>
      <w:r w:rsidRPr="001C36AA">
        <w:rPr>
          <w:b/>
          <w:color w:val="000000"/>
          <w:sz w:val="26"/>
          <w:szCs w:val="26"/>
        </w:rPr>
        <w:t>Hajdúszoboszló Város Önkormányzatának Képviselő-testülete</w:t>
      </w:r>
      <w:r w:rsidRPr="001C36AA">
        <w:rPr>
          <w:b/>
          <w:sz w:val="26"/>
          <w:szCs w:val="26"/>
        </w:rPr>
        <w:t xml:space="preserve"> támogatja a 202</w:t>
      </w:r>
      <w:r w:rsidR="00D40EFF" w:rsidRPr="001C36AA">
        <w:rPr>
          <w:b/>
          <w:sz w:val="26"/>
          <w:szCs w:val="26"/>
        </w:rPr>
        <w:t>2</w:t>
      </w:r>
      <w:r w:rsidRPr="001C36AA">
        <w:rPr>
          <w:b/>
          <w:sz w:val="26"/>
          <w:szCs w:val="26"/>
        </w:rPr>
        <w:t>. évi városi költségvetés intézményfelújítási kerete (14</w:t>
      </w:r>
      <w:proofErr w:type="gramStart"/>
      <w:r w:rsidRPr="001C36AA">
        <w:rPr>
          <w:b/>
          <w:sz w:val="26"/>
          <w:szCs w:val="26"/>
        </w:rPr>
        <w:t>.sz.</w:t>
      </w:r>
      <w:proofErr w:type="gramEnd"/>
      <w:r w:rsidRPr="001C36AA">
        <w:rPr>
          <w:b/>
          <w:sz w:val="26"/>
          <w:szCs w:val="26"/>
        </w:rPr>
        <w:t xml:space="preserve"> melléklet 2/ÖK sor) terhére </w:t>
      </w:r>
      <w:r w:rsidR="00E1667D">
        <w:rPr>
          <w:b/>
          <w:sz w:val="26"/>
          <w:szCs w:val="26"/>
        </w:rPr>
        <w:t>a Hajdúszoboszlói Egyesített Óvoda kérelmét, így a</w:t>
      </w:r>
      <w:r w:rsidR="00E1667D" w:rsidRPr="00E1667D">
        <w:rPr>
          <w:b/>
          <w:sz w:val="26"/>
          <w:szCs w:val="26"/>
        </w:rPr>
        <w:t xml:space="preserve"> </w:t>
      </w:r>
      <w:r w:rsidR="00082A12">
        <w:rPr>
          <w:b/>
          <w:sz w:val="26"/>
          <w:szCs w:val="26"/>
        </w:rPr>
        <w:t>Mesevár Óvodában (Kovács Gyula u. 24.) bűzelzáró cserére</w:t>
      </w:r>
      <w:r w:rsidR="00CF6619">
        <w:rPr>
          <w:b/>
          <w:sz w:val="26"/>
          <w:szCs w:val="26"/>
        </w:rPr>
        <w:t>,</w:t>
      </w:r>
      <w:r w:rsidR="009E1F75">
        <w:rPr>
          <w:b/>
          <w:sz w:val="26"/>
          <w:szCs w:val="26"/>
        </w:rPr>
        <w:t xml:space="preserve"> tető</w:t>
      </w:r>
      <w:r w:rsidR="00082A12">
        <w:rPr>
          <w:b/>
          <w:sz w:val="26"/>
          <w:szCs w:val="26"/>
        </w:rPr>
        <w:t>javításra</w:t>
      </w:r>
      <w:r w:rsidR="00CF6619">
        <w:rPr>
          <w:b/>
          <w:sz w:val="26"/>
          <w:szCs w:val="26"/>
        </w:rPr>
        <w:t xml:space="preserve"> és</w:t>
      </w:r>
      <w:r w:rsidR="00082A12">
        <w:rPr>
          <w:b/>
          <w:sz w:val="26"/>
          <w:szCs w:val="26"/>
        </w:rPr>
        <w:t xml:space="preserve"> bojler cserére </w:t>
      </w:r>
      <w:r w:rsidR="00CF6619">
        <w:rPr>
          <w:b/>
          <w:sz w:val="26"/>
          <w:szCs w:val="26"/>
        </w:rPr>
        <w:t xml:space="preserve">valamint </w:t>
      </w:r>
      <w:r w:rsidR="00082A12">
        <w:rPr>
          <w:b/>
          <w:sz w:val="26"/>
          <w:szCs w:val="26"/>
        </w:rPr>
        <w:t>az Aprónép Óvodában (Rákóczi u. 21) bojler cserére összesen b</w:t>
      </w:r>
      <w:r w:rsidR="00E1667D" w:rsidRPr="00082A12">
        <w:rPr>
          <w:b/>
          <w:sz w:val="26"/>
          <w:szCs w:val="26"/>
        </w:rPr>
        <w:t xml:space="preserve">ruttó </w:t>
      </w:r>
      <w:r w:rsidR="00082A12">
        <w:rPr>
          <w:b/>
          <w:sz w:val="26"/>
          <w:szCs w:val="26"/>
        </w:rPr>
        <w:t>525.510</w:t>
      </w:r>
      <w:r w:rsidR="00E1667D" w:rsidRPr="00082A12">
        <w:rPr>
          <w:b/>
          <w:sz w:val="26"/>
          <w:szCs w:val="26"/>
        </w:rPr>
        <w:t>,-Ft-ot biztosít</w:t>
      </w:r>
      <w:r w:rsidR="00855EAF" w:rsidRPr="00082A12">
        <w:rPr>
          <w:b/>
          <w:sz w:val="26"/>
          <w:szCs w:val="26"/>
        </w:rPr>
        <w:t>.</w:t>
      </w:r>
    </w:p>
    <w:p w:rsidR="00ED535D" w:rsidRPr="001C36AA" w:rsidRDefault="00ED535D" w:rsidP="00ED535D">
      <w:pPr>
        <w:ind w:left="360"/>
        <w:jc w:val="both"/>
        <w:rPr>
          <w:b/>
          <w:sz w:val="26"/>
          <w:szCs w:val="26"/>
        </w:rPr>
      </w:pPr>
    </w:p>
    <w:p w:rsidR="00ED535D" w:rsidRPr="001C36AA" w:rsidRDefault="00ED535D" w:rsidP="00ED535D">
      <w:pPr>
        <w:jc w:val="both"/>
        <w:rPr>
          <w:sz w:val="26"/>
          <w:szCs w:val="26"/>
          <w:u w:val="single"/>
        </w:rPr>
      </w:pPr>
    </w:p>
    <w:p w:rsidR="00DD17A8" w:rsidRPr="001C36AA" w:rsidRDefault="00ED535D" w:rsidP="00ED535D">
      <w:pPr>
        <w:jc w:val="both"/>
        <w:rPr>
          <w:sz w:val="26"/>
          <w:szCs w:val="26"/>
        </w:rPr>
      </w:pPr>
      <w:r w:rsidRPr="001C36AA">
        <w:rPr>
          <w:sz w:val="26"/>
          <w:szCs w:val="26"/>
          <w:u w:val="single"/>
        </w:rPr>
        <w:t>Határidő:</w:t>
      </w:r>
      <w:r w:rsidR="00DD17A8" w:rsidRPr="001C36AA">
        <w:rPr>
          <w:sz w:val="26"/>
          <w:szCs w:val="26"/>
        </w:rPr>
        <w:t xml:space="preserve"> 2022. </w:t>
      </w:r>
      <w:r w:rsidR="00CF6619">
        <w:rPr>
          <w:sz w:val="26"/>
          <w:szCs w:val="26"/>
        </w:rPr>
        <w:t>november 30.</w:t>
      </w:r>
    </w:p>
    <w:p w:rsidR="00ED535D" w:rsidRPr="001C36AA" w:rsidRDefault="00ED535D" w:rsidP="00ED535D">
      <w:pPr>
        <w:jc w:val="both"/>
        <w:rPr>
          <w:sz w:val="26"/>
          <w:szCs w:val="26"/>
        </w:rPr>
      </w:pPr>
      <w:r w:rsidRPr="001C36AA">
        <w:rPr>
          <w:sz w:val="26"/>
          <w:szCs w:val="26"/>
          <w:u w:val="single"/>
        </w:rPr>
        <w:t>Felelős</w:t>
      </w:r>
      <w:proofErr w:type="gramStart"/>
      <w:r w:rsidRPr="001C36AA">
        <w:rPr>
          <w:sz w:val="26"/>
          <w:szCs w:val="26"/>
          <w:u w:val="single"/>
        </w:rPr>
        <w:t>:</w:t>
      </w:r>
      <w:r w:rsidRPr="001C36AA">
        <w:rPr>
          <w:sz w:val="26"/>
          <w:szCs w:val="26"/>
        </w:rPr>
        <w:t xml:space="preserve">   Jegyző</w:t>
      </w:r>
      <w:proofErr w:type="gramEnd"/>
    </w:p>
    <w:p w:rsidR="00ED535D" w:rsidRPr="001C36AA" w:rsidRDefault="00ED535D" w:rsidP="00ED535D">
      <w:pPr>
        <w:jc w:val="both"/>
        <w:rPr>
          <w:sz w:val="26"/>
          <w:szCs w:val="26"/>
        </w:rPr>
      </w:pPr>
    </w:p>
    <w:p w:rsidR="00A77783" w:rsidRDefault="00A77783" w:rsidP="00A77783">
      <w:pPr>
        <w:jc w:val="both"/>
        <w:rPr>
          <w:sz w:val="26"/>
          <w:szCs w:val="26"/>
        </w:rPr>
      </w:pPr>
      <w:r w:rsidRPr="001C36AA">
        <w:rPr>
          <w:sz w:val="26"/>
          <w:szCs w:val="26"/>
        </w:rPr>
        <w:t xml:space="preserve">Hajdúszoboszló, </w:t>
      </w:r>
      <w:r w:rsidR="00CF6619">
        <w:rPr>
          <w:sz w:val="26"/>
          <w:szCs w:val="26"/>
        </w:rPr>
        <w:t>2022. október 10.</w:t>
      </w:r>
    </w:p>
    <w:p w:rsidR="00A77783" w:rsidRPr="001C36AA" w:rsidRDefault="00A77783" w:rsidP="00A77783">
      <w:pPr>
        <w:jc w:val="both"/>
        <w:rPr>
          <w:sz w:val="26"/>
          <w:szCs w:val="26"/>
        </w:rPr>
      </w:pPr>
    </w:p>
    <w:p w:rsidR="00A77783" w:rsidRPr="001C36AA" w:rsidRDefault="00A77783" w:rsidP="00A77783">
      <w:pPr>
        <w:jc w:val="both"/>
        <w:rPr>
          <w:b/>
          <w:sz w:val="26"/>
          <w:szCs w:val="26"/>
        </w:rPr>
      </w:pPr>
      <w:r w:rsidRPr="001C36AA">
        <w:rPr>
          <w:sz w:val="26"/>
          <w:szCs w:val="26"/>
        </w:rPr>
        <w:t xml:space="preserve">                                                                             </w:t>
      </w:r>
      <w:r w:rsidRPr="001C36AA">
        <w:rPr>
          <w:b/>
          <w:sz w:val="26"/>
          <w:szCs w:val="26"/>
        </w:rPr>
        <w:t>Szilágyiné Pál Gyöngyi</w:t>
      </w:r>
    </w:p>
    <w:p w:rsidR="00715295" w:rsidRPr="001C36AA" w:rsidRDefault="00A77783" w:rsidP="00CF6619">
      <w:pPr>
        <w:jc w:val="both"/>
        <w:rPr>
          <w:sz w:val="26"/>
          <w:szCs w:val="26"/>
        </w:rPr>
      </w:pPr>
      <w:r w:rsidRPr="001C36AA">
        <w:rPr>
          <w:sz w:val="26"/>
          <w:szCs w:val="26"/>
        </w:rPr>
        <w:t xml:space="preserve">                                                                           </w:t>
      </w:r>
      <w:proofErr w:type="gramStart"/>
      <w:r w:rsidRPr="001C36AA">
        <w:rPr>
          <w:sz w:val="26"/>
          <w:szCs w:val="26"/>
        </w:rPr>
        <w:t>városfejlesztési</w:t>
      </w:r>
      <w:proofErr w:type="gramEnd"/>
      <w:r w:rsidRPr="001C36AA">
        <w:rPr>
          <w:sz w:val="26"/>
          <w:szCs w:val="26"/>
        </w:rPr>
        <w:t xml:space="preserve"> irodavezető</w:t>
      </w:r>
    </w:p>
    <w:sectPr w:rsidR="00715295" w:rsidRPr="001C36AA" w:rsidSect="00082A12">
      <w:headerReference w:type="even" r:id="rId7"/>
      <w:footerReference w:type="even" r:id="rId8"/>
      <w:footerReference w:type="default" r:id="rId9"/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9C1" w:rsidRDefault="00B309C1">
      <w:r>
        <w:separator/>
      </w:r>
    </w:p>
  </w:endnote>
  <w:endnote w:type="continuationSeparator" w:id="0">
    <w:p w:rsidR="00B309C1" w:rsidRDefault="00B30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B309C1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449C5">
      <w:rPr>
        <w:rStyle w:val="Oldalszm"/>
        <w:noProof/>
      </w:rPr>
      <w:t>2</w:t>
    </w:r>
    <w:r>
      <w:rPr>
        <w:rStyle w:val="Oldalszm"/>
      </w:rPr>
      <w:fldChar w:fldCharType="end"/>
    </w:r>
  </w:p>
  <w:p w:rsidR="00811829" w:rsidRDefault="00B309C1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9C1" w:rsidRDefault="00B309C1">
      <w:r>
        <w:separator/>
      </w:r>
    </w:p>
  </w:footnote>
  <w:footnote w:type="continuationSeparator" w:id="0">
    <w:p w:rsidR="00B309C1" w:rsidRDefault="00B30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B309C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67FAD"/>
    <w:multiLevelType w:val="hybridMultilevel"/>
    <w:tmpl w:val="698213C6"/>
    <w:lvl w:ilvl="0" w:tplc="C55C0B3C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4274EA2"/>
    <w:multiLevelType w:val="hybridMultilevel"/>
    <w:tmpl w:val="6C9647BE"/>
    <w:lvl w:ilvl="0" w:tplc="745A22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83"/>
    <w:rsid w:val="000254FF"/>
    <w:rsid w:val="00034B16"/>
    <w:rsid w:val="000362FD"/>
    <w:rsid w:val="00050119"/>
    <w:rsid w:val="00050BCE"/>
    <w:rsid w:val="00082A12"/>
    <w:rsid w:val="00095240"/>
    <w:rsid w:val="000B5129"/>
    <w:rsid w:val="000C5779"/>
    <w:rsid w:val="00110A27"/>
    <w:rsid w:val="001502E3"/>
    <w:rsid w:val="00185679"/>
    <w:rsid w:val="001A0721"/>
    <w:rsid w:val="001C36AA"/>
    <w:rsid w:val="001E21B3"/>
    <w:rsid w:val="001E705C"/>
    <w:rsid w:val="00202FB3"/>
    <w:rsid w:val="00204EA9"/>
    <w:rsid w:val="0021226C"/>
    <w:rsid w:val="00230646"/>
    <w:rsid w:val="002A413C"/>
    <w:rsid w:val="00301189"/>
    <w:rsid w:val="003133BB"/>
    <w:rsid w:val="00331815"/>
    <w:rsid w:val="003440CD"/>
    <w:rsid w:val="00362AB0"/>
    <w:rsid w:val="00371724"/>
    <w:rsid w:val="003E22B0"/>
    <w:rsid w:val="00442E14"/>
    <w:rsid w:val="0045183D"/>
    <w:rsid w:val="00487964"/>
    <w:rsid w:val="00491B0D"/>
    <w:rsid w:val="004932D6"/>
    <w:rsid w:val="004B690F"/>
    <w:rsid w:val="004C070E"/>
    <w:rsid w:val="004C15CA"/>
    <w:rsid w:val="004E5752"/>
    <w:rsid w:val="004F1991"/>
    <w:rsid w:val="00515521"/>
    <w:rsid w:val="00517145"/>
    <w:rsid w:val="00545037"/>
    <w:rsid w:val="0054585F"/>
    <w:rsid w:val="0058083D"/>
    <w:rsid w:val="005A278F"/>
    <w:rsid w:val="005B48DD"/>
    <w:rsid w:val="005B5254"/>
    <w:rsid w:val="005E4436"/>
    <w:rsid w:val="005E4B86"/>
    <w:rsid w:val="006109B3"/>
    <w:rsid w:val="00615D44"/>
    <w:rsid w:val="00634918"/>
    <w:rsid w:val="006379EA"/>
    <w:rsid w:val="00654708"/>
    <w:rsid w:val="0066224B"/>
    <w:rsid w:val="006A0538"/>
    <w:rsid w:val="006E33F6"/>
    <w:rsid w:val="0070104D"/>
    <w:rsid w:val="00715295"/>
    <w:rsid w:val="007265D9"/>
    <w:rsid w:val="00746B1C"/>
    <w:rsid w:val="00757F8A"/>
    <w:rsid w:val="00776E00"/>
    <w:rsid w:val="00780059"/>
    <w:rsid w:val="00785AAE"/>
    <w:rsid w:val="00791B05"/>
    <w:rsid w:val="007A323C"/>
    <w:rsid w:val="007F3CD6"/>
    <w:rsid w:val="00811148"/>
    <w:rsid w:val="00816C22"/>
    <w:rsid w:val="00826769"/>
    <w:rsid w:val="008449C5"/>
    <w:rsid w:val="00847676"/>
    <w:rsid w:val="00852FEB"/>
    <w:rsid w:val="00855EAF"/>
    <w:rsid w:val="00891A84"/>
    <w:rsid w:val="008C2E84"/>
    <w:rsid w:val="00946856"/>
    <w:rsid w:val="009557B8"/>
    <w:rsid w:val="0099468F"/>
    <w:rsid w:val="009A3144"/>
    <w:rsid w:val="009D1424"/>
    <w:rsid w:val="009E1F75"/>
    <w:rsid w:val="00A11449"/>
    <w:rsid w:val="00A5315B"/>
    <w:rsid w:val="00A55F06"/>
    <w:rsid w:val="00A62FC8"/>
    <w:rsid w:val="00A751D9"/>
    <w:rsid w:val="00A77783"/>
    <w:rsid w:val="00AB4EED"/>
    <w:rsid w:val="00B309C1"/>
    <w:rsid w:val="00B46A36"/>
    <w:rsid w:val="00B61CFE"/>
    <w:rsid w:val="00B84F7E"/>
    <w:rsid w:val="00C23F0E"/>
    <w:rsid w:val="00C45A8D"/>
    <w:rsid w:val="00C47B45"/>
    <w:rsid w:val="00C63722"/>
    <w:rsid w:val="00C76CDC"/>
    <w:rsid w:val="00CB475A"/>
    <w:rsid w:val="00CD43F1"/>
    <w:rsid w:val="00CF2E90"/>
    <w:rsid w:val="00CF6619"/>
    <w:rsid w:val="00D34849"/>
    <w:rsid w:val="00D40EFF"/>
    <w:rsid w:val="00D603B2"/>
    <w:rsid w:val="00D67567"/>
    <w:rsid w:val="00DB346F"/>
    <w:rsid w:val="00DD17A8"/>
    <w:rsid w:val="00DD476C"/>
    <w:rsid w:val="00DD7063"/>
    <w:rsid w:val="00E13830"/>
    <w:rsid w:val="00E1667D"/>
    <w:rsid w:val="00E96FBC"/>
    <w:rsid w:val="00EB6465"/>
    <w:rsid w:val="00EC16E9"/>
    <w:rsid w:val="00ED535D"/>
    <w:rsid w:val="00ED7005"/>
    <w:rsid w:val="00F15867"/>
    <w:rsid w:val="00F34B64"/>
    <w:rsid w:val="00F87293"/>
    <w:rsid w:val="00FB32C6"/>
    <w:rsid w:val="00FC7C2A"/>
    <w:rsid w:val="00FE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5365"/>
  <w15:chartTrackingRefBased/>
  <w15:docId w15:val="{ECBAFB73-8DEF-4D94-90EA-78634816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D700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D700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99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5011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50119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Char1">
    <w:name w:val="Char1"/>
    <w:basedOn w:val="Norml"/>
    <w:rsid w:val="009557B8"/>
    <w:pPr>
      <w:spacing w:after="160" w:line="240" w:lineRule="exact"/>
    </w:pPr>
    <w:rPr>
      <w:rFonts w:ascii="Tahoma" w:hAnsi="Tahoma"/>
      <w:lang w:val="en-US" w:eastAsia="en-US"/>
    </w:rPr>
  </w:style>
  <w:style w:type="table" w:styleId="Rcsostblzat">
    <w:name w:val="Table Grid"/>
    <w:basedOn w:val="Normltblzat"/>
    <w:uiPriority w:val="39"/>
    <w:rsid w:val="00FB3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3Char">
    <w:name w:val="Címsor 3 Char"/>
    <w:basedOn w:val="Bekezdsalapbettpusa"/>
    <w:link w:val="Cmsor3"/>
    <w:uiPriority w:val="9"/>
    <w:semiHidden/>
    <w:rsid w:val="00ED700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D700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hu-HU"/>
    </w:rPr>
  </w:style>
  <w:style w:type="paragraph" w:customStyle="1" w:styleId="Char">
    <w:name w:val="Char"/>
    <w:basedOn w:val="Norml"/>
    <w:rsid w:val="00ED7005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5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488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Balla Lászlóne</cp:lastModifiedBy>
  <cp:revision>8</cp:revision>
  <cp:lastPrinted>2022-05-03T12:29:00Z</cp:lastPrinted>
  <dcterms:created xsi:type="dcterms:W3CDTF">2022-10-10T08:14:00Z</dcterms:created>
  <dcterms:modified xsi:type="dcterms:W3CDTF">2022-10-14T13:58:00Z</dcterms:modified>
</cp:coreProperties>
</file>