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53" w:rsidRPr="000D2728" w:rsidRDefault="00432F53" w:rsidP="00685858">
      <w:pPr>
        <w:spacing w:after="0" w:line="240" w:lineRule="auto"/>
        <w:ind w:right="-1417"/>
        <w:jc w:val="both"/>
        <w:rPr>
          <w:rFonts w:ascii="Times New Roman" w:eastAsia="Times New Roman" w:hAnsi="Times New Roman" w:cs="Times New Roman"/>
          <w:sz w:val="28"/>
          <w:szCs w:val="20"/>
          <w:lang w:eastAsia="hu-HU"/>
        </w:rPr>
      </w:pPr>
      <w:r w:rsidRPr="000D2728">
        <w:rPr>
          <w:rFonts w:ascii="Times New Roman" w:eastAsia="Times New Roman" w:hAnsi="Times New Roman" w:cs="Times New Roman"/>
          <w:sz w:val="28"/>
          <w:szCs w:val="20"/>
          <w:lang w:eastAsia="hu-HU"/>
        </w:rPr>
        <w:t>Ügyiratszám:</w:t>
      </w:r>
      <w:r w:rsidR="007C74F3" w:rsidRPr="000D2728">
        <w:rPr>
          <w:rFonts w:ascii="Times New Roman" w:eastAsia="Times New Roman" w:hAnsi="Times New Roman" w:cs="Times New Roman"/>
          <w:sz w:val="28"/>
          <w:szCs w:val="20"/>
          <w:lang w:eastAsia="hu-HU"/>
        </w:rPr>
        <w:t xml:space="preserve"> </w:t>
      </w:r>
      <w:r w:rsidR="00E90B04" w:rsidRPr="000D2728">
        <w:rPr>
          <w:rFonts w:ascii="Times New Roman" w:eastAsia="Times New Roman" w:hAnsi="Times New Roman" w:cs="Times New Roman"/>
          <w:sz w:val="28"/>
          <w:szCs w:val="20"/>
          <w:lang w:eastAsia="hu-HU"/>
        </w:rPr>
        <w:t>1</w:t>
      </w:r>
      <w:r w:rsidR="000B61CB" w:rsidRPr="000D2728">
        <w:rPr>
          <w:rFonts w:ascii="Times New Roman" w:eastAsia="Times New Roman" w:hAnsi="Times New Roman" w:cs="Times New Roman"/>
          <w:sz w:val="28"/>
          <w:szCs w:val="20"/>
          <w:lang w:eastAsia="hu-HU"/>
        </w:rPr>
        <w:t>8260</w:t>
      </w:r>
      <w:r w:rsidR="00547716" w:rsidRPr="000D2728">
        <w:rPr>
          <w:rFonts w:ascii="Times New Roman" w:eastAsia="Times New Roman" w:hAnsi="Times New Roman" w:cs="Times New Roman"/>
          <w:sz w:val="28"/>
          <w:szCs w:val="20"/>
          <w:lang w:eastAsia="hu-HU"/>
        </w:rPr>
        <w:t>-1/201</w:t>
      </w:r>
      <w:r w:rsidR="00FB1746" w:rsidRPr="000D2728">
        <w:rPr>
          <w:rFonts w:ascii="Times New Roman" w:eastAsia="Times New Roman" w:hAnsi="Times New Roman" w:cs="Times New Roman"/>
          <w:sz w:val="28"/>
          <w:szCs w:val="20"/>
          <w:lang w:eastAsia="hu-HU"/>
        </w:rPr>
        <w:t>5</w:t>
      </w:r>
    </w:p>
    <w:p w:rsidR="004B2E22" w:rsidRPr="000D2728" w:rsidRDefault="004B2E22" w:rsidP="00685858">
      <w:pPr>
        <w:spacing w:after="0" w:line="240" w:lineRule="auto"/>
        <w:ind w:right="-1417"/>
        <w:jc w:val="both"/>
        <w:rPr>
          <w:rFonts w:ascii="Times New Roman" w:eastAsia="Times New Roman" w:hAnsi="Times New Roman" w:cs="Times New Roman"/>
          <w:b/>
          <w:sz w:val="28"/>
          <w:szCs w:val="20"/>
          <w:lang w:eastAsia="hu-HU"/>
        </w:rPr>
      </w:pPr>
      <w:r w:rsidRPr="000D2728">
        <w:rPr>
          <w:rFonts w:ascii="Times New Roman" w:eastAsia="Times New Roman" w:hAnsi="Times New Roman" w:cs="Times New Roman"/>
          <w:b/>
          <w:sz w:val="28"/>
          <w:szCs w:val="20"/>
          <w:lang w:eastAsia="hu-HU"/>
        </w:rPr>
        <w:t xml:space="preserve">                                                                    </w:t>
      </w:r>
    </w:p>
    <w:p w:rsidR="004B2E22" w:rsidRPr="000D2728" w:rsidRDefault="004B2E22" w:rsidP="00685858">
      <w:pPr>
        <w:spacing w:after="0" w:line="240" w:lineRule="auto"/>
        <w:ind w:right="-1417"/>
        <w:jc w:val="both"/>
        <w:rPr>
          <w:rFonts w:ascii="Times New Roman" w:eastAsia="Times New Roman" w:hAnsi="Times New Roman" w:cs="Times New Roman"/>
          <w:b/>
          <w:sz w:val="28"/>
          <w:szCs w:val="20"/>
          <w:lang w:eastAsia="hu-HU"/>
        </w:rPr>
      </w:pPr>
    </w:p>
    <w:p w:rsidR="00432F53" w:rsidRPr="000D2728" w:rsidRDefault="004B2E22" w:rsidP="009760F3">
      <w:pPr>
        <w:spacing w:after="0" w:line="240" w:lineRule="auto"/>
        <w:ind w:right="-1417"/>
        <w:jc w:val="center"/>
        <w:rPr>
          <w:rFonts w:ascii="Times New Roman" w:eastAsia="Times New Roman" w:hAnsi="Times New Roman" w:cs="Times New Roman"/>
          <w:b/>
          <w:sz w:val="28"/>
          <w:szCs w:val="20"/>
          <w:lang w:eastAsia="hu-HU"/>
        </w:rPr>
      </w:pPr>
      <w:r w:rsidRPr="000D2728">
        <w:rPr>
          <w:rFonts w:ascii="Times New Roman" w:eastAsia="Times New Roman" w:hAnsi="Times New Roman" w:cs="Times New Roman"/>
          <w:b/>
          <w:sz w:val="28"/>
          <w:szCs w:val="20"/>
          <w:lang w:eastAsia="hu-HU"/>
        </w:rPr>
        <w:t>Látta:</w:t>
      </w: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0D2728" w:rsidRDefault="00432F53" w:rsidP="00685858">
      <w:pPr>
        <w:keepNext/>
        <w:spacing w:after="0" w:line="240" w:lineRule="auto"/>
        <w:jc w:val="center"/>
        <w:outlineLvl w:val="4"/>
        <w:rPr>
          <w:rFonts w:ascii="Times New Roman" w:eastAsia="Times New Roman" w:hAnsi="Times New Roman" w:cs="Times New Roman"/>
          <w:b/>
          <w:sz w:val="44"/>
          <w:szCs w:val="20"/>
          <w:lang w:eastAsia="hu-HU"/>
        </w:rPr>
      </w:pPr>
      <w:r w:rsidRPr="000D2728">
        <w:rPr>
          <w:rFonts w:ascii="Times New Roman" w:eastAsia="Times New Roman" w:hAnsi="Times New Roman" w:cs="Times New Roman"/>
          <w:b/>
          <w:sz w:val="44"/>
          <w:szCs w:val="20"/>
          <w:lang w:eastAsia="hu-HU"/>
        </w:rPr>
        <w:t>JEGYZŐKÖNYV</w:t>
      </w:r>
    </w:p>
    <w:p w:rsidR="00432F53" w:rsidRPr="000D2728"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center"/>
        <w:rPr>
          <w:rFonts w:ascii="Times New Roman" w:eastAsia="Times New Roman" w:hAnsi="Times New Roman" w:cs="Times New Roman"/>
          <w:b/>
          <w:sz w:val="32"/>
          <w:szCs w:val="32"/>
          <w:lang w:eastAsia="hu-HU"/>
        </w:rPr>
      </w:pPr>
      <w:r w:rsidRPr="000D2728">
        <w:rPr>
          <w:rFonts w:ascii="Times New Roman" w:eastAsia="Times New Roman" w:hAnsi="Times New Roman" w:cs="Times New Roman"/>
          <w:b/>
          <w:sz w:val="32"/>
          <w:szCs w:val="32"/>
          <w:lang w:eastAsia="hu-HU"/>
        </w:rPr>
        <w:t>Hajdúszoboszló Város Önkormányzatának</w:t>
      </w:r>
    </w:p>
    <w:p w:rsidR="00432F53" w:rsidRPr="000D2728" w:rsidRDefault="00432F53" w:rsidP="00685858">
      <w:pPr>
        <w:spacing w:after="0" w:line="240" w:lineRule="auto"/>
        <w:jc w:val="center"/>
        <w:rPr>
          <w:rFonts w:ascii="Times New Roman" w:eastAsia="Times New Roman" w:hAnsi="Times New Roman" w:cs="Times New Roman"/>
          <w:b/>
          <w:sz w:val="28"/>
          <w:szCs w:val="20"/>
          <w:lang w:eastAsia="hu-HU"/>
        </w:rPr>
      </w:pPr>
    </w:p>
    <w:p w:rsidR="00432F53" w:rsidRPr="000D2728" w:rsidRDefault="00432F53" w:rsidP="00685858">
      <w:pPr>
        <w:spacing w:after="0" w:line="240" w:lineRule="auto"/>
        <w:jc w:val="center"/>
        <w:rPr>
          <w:rFonts w:ascii="Times New Roman" w:eastAsia="Times New Roman" w:hAnsi="Times New Roman" w:cs="Times New Roman"/>
          <w:i/>
          <w:sz w:val="28"/>
          <w:szCs w:val="20"/>
          <w:lang w:eastAsia="hu-HU"/>
        </w:rPr>
      </w:pPr>
      <w:r w:rsidRPr="000D2728">
        <w:rPr>
          <w:rFonts w:ascii="Times New Roman" w:eastAsia="Times New Roman" w:hAnsi="Times New Roman" w:cs="Times New Roman"/>
          <w:i/>
          <w:sz w:val="28"/>
          <w:szCs w:val="20"/>
          <w:lang w:eastAsia="hu-HU"/>
        </w:rPr>
        <w:t>Gazdasági Bizottság</w:t>
      </w:r>
      <w:r w:rsidR="000C0350" w:rsidRPr="000D2728">
        <w:rPr>
          <w:rFonts w:ascii="Times New Roman" w:eastAsia="Times New Roman" w:hAnsi="Times New Roman" w:cs="Times New Roman"/>
          <w:i/>
          <w:sz w:val="28"/>
          <w:szCs w:val="20"/>
          <w:lang w:eastAsia="hu-HU"/>
        </w:rPr>
        <w:t>a</w:t>
      </w:r>
      <w:r w:rsidR="00547716" w:rsidRPr="000D2728">
        <w:rPr>
          <w:rFonts w:ascii="Times New Roman" w:eastAsia="Times New Roman" w:hAnsi="Times New Roman" w:cs="Times New Roman"/>
          <w:i/>
          <w:sz w:val="28"/>
          <w:szCs w:val="20"/>
          <w:lang w:eastAsia="hu-HU"/>
        </w:rPr>
        <w:t xml:space="preserve"> </w:t>
      </w:r>
      <w:r w:rsidR="000B61CB" w:rsidRPr="000D2728">
        <w:rPr>
          <w:rFonts w:ascii="Times New Roman" w:eastAsia="Times New Roman" w:hAnsi="Times New Roman" w:cs="Times New Roman"/>
          <w:i/>
          <w:sz w:val="28"/>
          <w:szCs w:val="20"/>
          <w:lang w:eastAsia="hu-HU"/>
        </w:rPr>
        <w:br/>
      </w:r>
      <w:r w:rsidRPr="000D2728">
        <w:rPr>
          <w:rFonts w:ascii="Times New Roman" w:eastAsia="Times New Roman" w:hAnsi="Times New Roman" w:cs="Times New Roman"/>
          <w:i/>
          <w:sz w:val="28"/>
          <w:szCs w:val="20"/>
          <w:lang w:eastAsia="hu-HU"/>
        </w:rPr>
        <w:t>201</w:t>
      </w:r>
      <w:r w:rsidR="00FB1746" w:rsidRPr="000D2728">
        <w:rPr>
          <w:rFonts w:ascii="Times New Roman" w:eastAsia="Times New Roman" w:hAnsi="Times New Roman" w:cs="Times New Roman"/>
          <w:i/>
          <w:sz w:val="28"/>
          <w:szCs w:val="20"/>
          <w:lang w:eastAsia="hu-HU"/>
        </w:rPr>
        <w:t>5</w:t>
      </w:r>
      <w:r w:rsidRPr="000D2728">
        <w:rPr>
          <w:rFonts w:ascii="Times New Roman" w:eastAsia="Times New Roman" w:hAnsi="Times New Roman" w:cs="Times New Roman"/>
          <w:i/>
          <w:sz w:val="28"/>
          <w:szCs w:val="20"/>
          <w:lang w:eastAsia="hu-HU"/>
        </w:rPr>
        <w:t xml:space="preserve">. </w:t>
      </w:r>
      <w:r w:rsidR="003E6CFA" w:rsidRPr="000D2728">
        <w:rPr>
          <w:rFonts w:ascii="Times New Roman" w:eastAsia="Times New Roman" w:hAnsi="Times New Roman" w:cs="Times New Roman"/>
          <w:i/>
          <w:sz w:val="28"/>
          <w:szCs w:val="20"/>
          <w:lang w:eastAsia="hu-HU"/>
        </w:rPr>
        <w:t>0</w:t>
      </w:r>
      <w:r w:rsidR="000B61CB" w:rsidRPr="000D2728">
        <w:rPr>
          <w:rFonts w:ascii="Times New Roman" w:eastAsia="Times New Roman" w:hAnsi="Times New Roman" w:cs="Times New Roman"/>
          <w:i/>
          <w:sz w:val="28"/>
          <w:szCs w:val="20"/>
          <w:lang w:eastAsia="hu-HU"/>
        </w:rPr>
        <w:t>9</w:t>
      </w:r>
      <w:r w:rsidR="00907DDA" w:rsidRPr="000D2728">
        <w:rPr>
          <w:rFonts w:ascii="Times New Roman" w:eastAsia="Times New Roman" w:hAnsi="Times New Roman" w:cs="Times New Roman"/>
          <w:i/>
          <w:sz w:val="28"/>
          <w:szCs w:val="20"/>
          <w:lang w:eastAsia="hu-HU"/>
        </w:rPr>
        <w:t xml:space="preserve">. </w:t>
      </w:r>
      <w:r w:rsidR="000B61CB" w:rsidRPr="000D2728">
        <w:rPr>
          <w:rFonts w:ascii="Times New Roman" w:eastAsia="Times New Roman" w:hAnsi="Times New Roman" w:cs="Times New Roman"/>
          <w:i/>
          <w:sz w:val="28"/>
          <w:szCs w:val="20"/>
          <w:lang w:eastAsia="hu-HU"/>
        </w:rPr>
        <w:t>08</w:t>
      </w:r>
      <w:r w:rsidR="00907DDA" w:rsidRPr="000D2728">
        <w:rPr>
          <w:rFonts w:ascii="Times New Roman" w:eastAsia="Times New Roman" w:hAnsi="Times New Roman" w:cs="Times New Roman"/>
          <w:i/>
          <w:sz w:val="28"/>
          <w:szCs w:val="20"/>
          <w:lang w:eastAsia="hu-HU"/>
        </w:rPr>
        <w:t>-</w:t>
      </w:r>
      <w:r w:rsidR="000B61CB" w:rsidRPr="000D2728">
        <w:rPr>
          <w:rFonts w:ascii="Times New Roman" w:eastAsia="Times New Roman" w:hAnsi="Times New Roman" w:cs="Times New Roman"/>
          <w:i/>
          <w:sz w:val="28"/>
          <w:szCs w:val="20"/>
          <w:lang w:eastAsia="hu-HU"/>
        </w:rPr>
        <w:t>á</w:t>
      </w:r>
      <w:r w:rsidR="00FB1746" w:rsidRPr="000D2728">
        <w:rPr>
          <w:rFonts w:ascii="Times New Roman" w:eastAsia="Times New Roman" w:hAnsi="Times New Roman" w:cs="Times New Roman"/>
          <w:i/>
          <w:sz w:val="28"/>
          <w:szCs w:val="20"/>
          <w:lang w:eastAsia="hu-HU"/>
        </w:rPr>
        <w:t xml:space="preserve">n </w:t>
      </w:r>
      <w:r w:rsidR="007C74F3" w:rsidRPr="000D2728">
        <w:rPr>
          <w:rFonts w:ascii="Times New Roman" w:eastAsia="Times New Roman" w:hAnsi="Times New Roman" w:cs="Times New Roman"/>
          <w:i/>
          <w:sz w:val="28"/>
          <w:szCs w:val="20"/>
          <w:lang w:eastAsia="hu-HU"/>
        </w:rPr>
        <w:t>1</w:t>
      </w:r>
      <w:r w:rsidR="000B61CB" w:rsidRPr="000D2728">
        <w:rPr>
          <w:rFonts w:ascii="Times New Roman" w:eastAsia="Times New Roman" w:hAnsi="Times New Roman" w:cs="Times New Roman"/>
          <w:i/>
          <w:sz w:val="28"/>
          <w:szCs w:val="20"/>
          <w:lang w:eastAsia="hu-HU"/>
        </w:rPr>
        <w:t>5</w:t>
      </w:r>
      <w:r w:rsidR="007C74F3" w:rsidRPr="000D2728">
        <w:rPr>
          <w:rFonts w:ascii="Times New Roman" w:eastAsia="Times New Roman" w:hAnsi="Times New Roman" w:cs="Times New Roman"/>
          <w:i/>
          <w:sz w:val="28"/>
          <w:szCs w:val="28"/>
          <w:u w:val="single"/>
          <w:vertAlign w:val="superscript"/>
          <w:lang w:eastAsia="hu-HU"/>
        </w:rPr>
        <w:t>0</w:t>
      </w:r>
      <w:r w:rsidR="006F24B9" w:rsidRPr="000D2728">
        <w:rPr>
          <w:rFonts w:ascii="Times New Roman" w:eastAsia="Times New Roman" w:hAnsi="Times New Roman" w:cs="Times New Roman"/>
          <w:i/>
          <w:sz w:val="28"/>
          <w:szCs w:val="28"/>
          <w:u w:val="single"/>
          <w:vertAlign w:val="superscript"/>
          <w:lang w:eastAsia="hu-HU"/>
        </w:rPr>
        <w:t>0</w:t>
      </w:r>
      <w:r w:rsidRPr="000D2728">
        <w:rPr>
          <w:rFonts w:ascii="Times New Roman" w:eastAsia="Times New Roman" w:hAnsi="Times New Roman" w:cs="Times New Roman"/>
          <w:i/>
          <w:sz w:val="28"/>
          <w:szCs w:val="20"/>
          <w:lang w:eastAsia="hu-HU"/>
        </w:rPr>
        <w:t xml:space="preserve"> órakor kezdődő </w:t>
      </w:r>
      <w:r w:rsidR="000B61CB" w:rsidRPr="000D2728">
        <w:rPr>
          <w:rFonts w:ascii="Times New Roman" w:eastAsia="Times New Roman" w:hAnsi="Times New Roman" w:cs="Times New Roman"/>
          <w:i/>
          <w:sz w:val="28"/>
          <w:szCs w:val="20"/>
          <w:lang w:eastAsia="hu-HU"/>
        </w:rPr>
        <w:br/>
      </w:r>
      <w:r w:rsidRPr="000D2728">
        <w:rPr>
          <w:rFonts w:ascii="Times New Roman" w:eastAsia="Times New Roman" w:hAnsi="Times New Roman" w:cs="Times New Roman"/>
          <w:i/>
          <w:sz w:val="28"/>
          <w:szCs w:val="20"/>
          <w:lang w:eastAsia="hu-HU"/>
        </w:rPr>
        <w:t>nyílt üléséről</w:t>
      </w: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sz w:val="28"/>
          <w:szCs w:val="20"/>
          <w:lang w:eastAsia="hu-HU"/>
        </w:rPr>
      </w:pPr>
    </w:p>
    <w:p w:rsidR="00432F53" w:rsidRPr="000D2728" w:rsidRDefault="00432F53" w:rsidP="00685858">
      <w:pPr>
        <w:spacing w:after="0" w:line="240" w:lineRule="auto"/>
        <w:jc w:val="both"/>
        <w:rPr>
          <w:rFonts w:ascii="Times New Roman" w:eastAsia="Times New Roman" w:hAnsi="Times New Roman" w:cs="Times New Roman"/>
          <w:b/>
          <w:sz w:val="28"/>
          <w:szCs w:val="20"/>
          <w:lang w:eastAsia="hu-HU"/>
        </w:rPr>
        <w:sectPr w:rsidR="00432F53" w:rsidRPr="000D2728" w:rsidSect="003951D5">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pgNumType w:start="1"/>
          <w:cols w:space="708"/>
          <w:titlePg/>
        </w:sectPr>
      </w:pPr>
    </w:p>
    <w:p w:rsidR="00432F53" w:rsidRPr="000D2728" w:rsidRDefault="00432F53" w:rsidP="00685858">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sz w:val="24"/>
          <w:szCs w:val="24"/>
          <w:u w:val="single"/>
          <w:lang w:eastAsia="hu-HU"/>
        </w:rPr>
        <w:lastRenderedPageBreak/>
        <w:t>Helye:</w:t>
      </w:r>
      <w:r w:rsidRPr="000D2728">
        <w:rPr>
          <w:rFonts w:ascii="Times New Roman" w:eastAsia="Times New Roman" w:hAnsi="Times New Roman" w:cs="Times New Roman"/>
          <w:sz w:val="24"/>
          <w:szCs w:val="24"/>
          <w:lang w:eastAsia="hu-HU"/>
        </w:rPr>
        <w:t xml:space="preserve"> Hajdúszoboszlói Polgármesteri Hivatal, „</w:t>
      </w:r>
      <w:proofErr w:type="gramStart"/>
      <w:r w:rsidRPr="000D2728">
        <w:rPr>
          <w:rFonts w:ascii="Times New Roman" w:eastAsia="Times New Roman" w:hAnsi="Times New Roman" w:cs="Times New Roman"/>
          <w:sz w:val="24"/>
          <w:szCs w:val="24"/>
          <w:lang w:eastAsia="hu-HU"/>
        </w:rPr>
        <w:t>A</w:t>
      </w:r>
      <w:proofErr w:type="gramEnd"/>
      <w:r w:rsidRPr="000D2728">
        <w:rPr>
          <w:rFonts w:ascii="Times New Roman" w:eastAsia="Times New Roman" w:hAnsi="Times New Roman" w:cs="Times New Roman"/>
          <w:sz w:val="24"/>
          <w:szCs w:val="24"/>
          <w:lang w:eastAsia="hu-HU"/>
        </w:rPr>
        <w:t xml:space="preserve">” épület, </w:t>
      </w:r>
      <w:r w:rsidR="000B61CB" w:rsidRPr="000D2728">
        <w:rPr>
          <w:rFonts w:ascii="Times New Roman" w:eastAsia="Times New Roman" w:hAnsi="Times New Roman" w:cs="Times New Roman"/>
          <w:sz w:val="24"/>
          <w:szCs w:val="24"/>
          <w:lang w:eastAsia="hu-HU"/>
        </w:rPr>
        <w:t>Pávai Vajna Ferenc</w:t>
      </w:r>
      <w:r w:rsidR="00B7733D" w:rsidRPr="000D2728">
        <w:rPr>
          <w:rFonts w:ascii="Times New Roman" w:eastAsia="Times New Roman" w:hAnsi="Times New Roman" w:cs="Times New Roman"/>
          <w:sz w:val="24"/>
          <w:szCs w:val="24"/>
          <w:lang w:eastAsia="hu-HU"/>
        </w:rPr>
        <w:t xml:space="preserve"> terem.</w:t>
      </w:r>
    </w:p>
    <w:p w:rsidR="00454AE2" w:rsidRPr="000D2728" w:rsidRDefault="00454AE2" w:rsidP="00685858">
      <w:pPr>
        <w:spacing w:after="0" w:line="240" w:lineRule="auto"/>
        <w:jc w:val="both"/>
        <w:rPr>
          <w:rFonts w:ascii="Times New Roman" w:eastAsia="Times New Roman" w:hAnsi="Times New Roman" w:cs="Times New Roman"/>
          <w:b/>
          <w:sz w:val="24"/>
          <w:szCs w:val="24"/>
          <w:u w:val="single"/>
          <w:lang w:eastAsia="hu-HU"/>
        </w:rPr>
      </w:pPr>
    </w:p>
    <w:p w:rsidR="00FB1746" w:rsidRPr="000D2728" w:rsidRDefault="00432F53" w:rsidP="00685858">
      <w:pPr>
        <w:spacing w:after="0" w:line="240" w:lineRule="auto"/>
        <w:jc w:val="both"/>
        <w:rPr>
          <w:rFonts w:ascii="Times New Roman" w:eastAsia="Times New Roman" w:hAnsi="Times New Roman" w:cs="Times New Roman"/>
          <w:b/>
          <w:sz w:val="24"/>
          <w:szCs w:val="24"/>
          <w:u w:val="single"/>
          <w:lang w:eastAsia="hu-HU"/>
        </w:rPr>
      </w:pPr>
      <w:r w:rsidRPr="000D2728">
        <w:rPr>
          <w:rFonts w:ascii="Times New Roman" w:eastAsia="Times New Roman" w:hAnsi="Times New Roman" w:cs="Times New Roman"/>
          <w:b/>
          <w:sz w:val="24"/>
          <w:szCs w:val="24"/>
          <w:u w:val="single"/>
          <w:lang w:eastAsia="hu-HU"/>
        </w:rPr>
        <w:t>Jelen vannak</w:t>
      </w:r>
      <w:r w:rsidR="00FB1746" w:rsidRPr="000D2728">
        <w:rPr>
          <w:rFonts w:ascii="Times New Roman" w:eastAsia="Times New Roman" w:hAnsi="Times New Roman" w:cs="Times New Roman"/>
          <w:b/>
          <w:sz w:val="24"/>
          <w:szCs w:val="24"/>
          <w:u w:val="single"/>
          <w:lang w:eastAsia="hu-HU"/>
        </w:rPr>
        <w:t xml:space="preserve"> a</w:t>
      </w:r>
      <w:r w:rsidRPr="000D2728">
        <w:rPr>
          <w:rFonts w:ascii="Times New Roman" w:eastAsia="Times New Roman" w:hAnsi="Times New Roman" w:cs="Times New Roman"/>
          <w:b/>
          <w:sz w:val="24"/>
          <w:szCs w:val="24"/>
          <w:u w:val="single"/>
          <w:lang w:eastAsia="hu-HU"/>
        </w:rPr>
        <w:t xml:space="preserve"> csatolt jelenléti ív szerint</w:t>
      </w:r>
    </w:p>
    <w:p w:rsidR="000B61CB" w:rsidRPr="000D2728" w:rsidRDefault="00D946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sz w:val="24"/>
          <w:szCs w:val="24"/>
          <w:lang w:eastAsia="hu-HU"/>
        </w:rPr>
        <w:t xml:space="preserve">a </w:t>
      </w:r>
      <w:r w:rsidR="00FB1746" w:rsidRPr="000D2728">
        <w:rPr>
          <w:rFonts w:ascii="Times New Roman" w:eastAsia="Times New Roman" w:hAnsi="Times New Roman" w:cs="Times New Roman"/>
          <w:b/>
          <w:sz w:val="24"/>
          <w:szCs w:val="24"/>
          <w:lang w:eastAsia="hu-HU"/>
        </w:rPr>
        <w:t>Gazdasági Bizottsági</w:t>
      </w:r>
      <w:r w:rsidR="00FB1746" w:rsidRPr="000D2728">
        <w:rPr>
          <w:rFonts w:ascii="Times New Roman" w:eastAsia="Times New Roman" w:hAnsi="Times New Roman" w:cs="Times New Roman"/>
          <w:i/>
          <w:sz w:val="28"/>
          <w:szCs w:val="20"/>
          <w:lang w:eastAsia="hu-HU"/>
        </w:rPr>
        <w:t xml:space="preserve"> </w:t>
      </w:r>
      <w:r w:rsidR="00432F53" w:rsidRPr="000D2728">
        <w:rPr>
          <w:rFonts w:ascii="Times New Roman" w:eastAsia="Times New Roman" w:hAnsi="Times New Roman" w:cs="Times New Roman"/>
          <w:b/>
          <w:sz w:val="24"/>
          <w:szCs w:val="24"/>
          <w:lang w:eastAsia="hu-HU"/>
        </w:rPr>
        <w:t>tagok:</w:t>
      </w:r>
      <w:r w:rsidR="00432F53" w:rsidRPr="000D2728">
        <w:rPr>
          <w:rFonts w:ascii="Times New Roman" w:eastAsia="Times New Roman" w:hAnsi="Times New Roman" w:cs="Times New Roman"/>
          <w:sz w:val="24"/>
          <w:szCs w:val="24"/>
          <w:lang w:eastAsia="hu-HU"/>
        </w:rPr>
        <w:t xml:space="preserve"> </w:t>
      </w:r>
      <w:r w:rsidR="0041139F" w:rsidRPr="000D2728">
        <w:rPr>
          <w:rFonts w:ascii="Times New Roman" w:eastAsia="Times New Roman" w:hAnsi="Times New Roman" w:cs="Times New Roman"/>
          <w:sz w:val="24"/>
          <w:szCs w:val="24"/>
          <w:lang w:eastAsia="hu-HU"/>
        </w:rPr>
        <w:t>Marosi György Csongor</w:t>
      </w:r>
      <w:r w:rsidR="00432F53" w:rsidRPr="000D2728">
        <w:rPr>
          <w:rFonts w:ascii="Times New Roman" w:eastAsia="Times New Roman" w:hAnsi="Times New Roman" w:cs="Times New Roman"/>
          <w:sz w:val="24"/>
          <w:szCs w:val="24"/>
          <w:lang w:eastAsia="hu-HU"/>
        </w:rPr>
        <w:t xml:space="preserve"> elnök</w:t>
      </w:r>
      <w:r w:rsidR="007527A5" w:rsidRPr="000D2728">
        <w:rPr>
          <w:rFonts w:ascii="Times New Roman" w:eastAsia="Times New Roman" w:hAnsi="Times New Roman" w:cs="Times New Roman"/>
          <w:sz w:val="24"/>
          <w:szCs w:val="24"/>
          <w:lang w:eastAsia="hu-HU"/>
        </w:rPr>
        <w:t xml:space="preserve">, </w:t>
      </w:r>
      <w:r w:rsidR="009E5F82" w:rsidRPr="000D2728">
        <w:rPr>
          <w:rFonts w:ascii="Times New Roman" w:eastAsia="Times New Roman" w:hAnsi="Times New Roman" w:cs="Times New Roman"/>
          <w:sz w:val="24"/>
          <w:szCs w:val="24"/>
          <w:lang w:eastAsia="hu-HU"/>
        </w:rPr>
        <w:t>Antalné Tardi Irén,</w:t>
      </w:r>
      <w:r w:rsidR="00FA48FD" w:rsidRPr="000D2728">
        <w:rPr>
          <w:rFonts w:ascii="Times New Roman" w:eastAsia="Times New Roman" w:hAnsi="Times New Roman" w:cs="Times New Roman"/>
          <w:sz w:val="24"/>
          <w:szCs w:val="24"/>
          <w:lang w:eastAsia="hu-HU"/>
        </w:rPr>
        <w:t xml:space="preserve"> </w:t>
      </w:r>
      <w:r w:rsidR="004B2A6A" w:rsidRPr="000D2728">
        <w:rPr>
          <w:rFonts w:ascii="Times New Roman" w:eastAsia="Times New Roman" w:hAnsi="Times New Roman" w:cs="Times New Roman"/>
          <w:sz w:val="24"/>
          <w:szCs w:val="24"/>
          <w:lang w:eastAsia="hu-HU"/>
        </w:rPr>
        <w:t xml:space="preserve">Juhász Géza, </w:t>
      </w:r>
      <w:r w:rsidR="007F690F">
        <w:rPr>
          <w:rFonts w:ascii="Times New Roman" w:eastAsia="Times New Roman" w:hAnsi="Times New Roman" w:cs="Times New Roman"/>
          <w:sz w:val="24"/>
          <w:szCs w:val="24"/>
          <w:lang w:eastAsia="hu-HU"/>
        </w:rPr>
        <w:t>Kanizsay</w:t>
      </w:r>
      <w:r w:rsidR="000B61CB" w:rsidRPr="000D2728">
        <w:rPr>
          <w:rFonts w:ascii="Times New Roman" w:eastAsia="Times New Roman" w:hAnsi="Times New Roman" w:cs="Times New Roman"/>
          <w:sz w:val="24"/>
          <w:szCs w:val="24"/>
          <w:lang w:eastAsia="hu-HU"/>
        </w:rPr>
        <w:t xml:space="preserve"> György Béla, </w:t>
      </w:r>
      <w:r w:rsidR="00546FF3" w:rsidRPr="000D2728">
        <w:rPr>
          <w:rFonts w:ascii="Times New Roman" w:eastAsia="Times New Roman" w:hAnsi="Times New Roman" w:cs="Times New Roman"/>
          <w:sz w:val="24"/>
          <w:szCs w:val="24"/>
          <w:lang w:eastAsia="hu-HU"/>
        </w:rPr>
        <w:t xml:space="preserve">Kállai István Elek, </w:t>
      </w:r>
      <w:r w:rsidR="003F64B8" w:rsidRPr="000D2728">
        <w:rPr>
          <w:rFonts w:ascii="Times New Roman" w:eastAsia="Times New Roman" w:hAnsi="Times New Roman" w:cs="Times New Roman"/>
          <w:sz w:val="24"/>
          <w:szCs w:val="24"/>
          <w:lang w:eastAsia="hu-HU"/>
        </w:rPr>
        <w:t xml:space="preserve">Képíró Ákos, </w:t>
      </w:r>
    </w:p>
    <w:p w:rsidR="004B2A6A" w:rsidRPr="000D2728" w:rsidRDefault="00B7733D"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sz w:val="24"/>
          <w:szCs w:val="24"/>
          <w:lang w:eastAsia="hu-HU"/>
        </w:rPr>
        <w:t>A Polgármesteri Hivatal részéről jelen vannak:</w:t>
      </w:r>
      <w:r w:rsidR="00546FF3" w:rsidRPr="000D2728">
        <w:rPr>
          <w:rFonts w:ascii="Times New Roman" w:eastAsia="Times New Roman" w:hAnsi="Times New Roman" w:cs="Times New Roman"/>
          <w:sz w:val="24"/>
          <w:szCs w:val="24"/>
          <w:lang w:eastAsia="hu-HU"/>
        </w:rPr>
        <w:t xml:space="preserve"> </w:t>
      </w:r>
      <w:r w:rsidR="000B61CB" w:rsidRPr="000D2728">
        <w:rPr>
          <w:rFonts w:ascii="Times New Roman" w:eastAsia="Times New Roman" w:hAnsi="Times New Roman" w:cs="Times New Roman"/>
          <w:sz w:val="24"/>
          <w:szCs w:val="24"/>
          <w:lang w:eastAsia="hu-HU"/>
        </w:rPr>
        <w:t xml:space="preserve">Dr. Vincze Ferenc jegyző, Dr. Sléder Tamás aljegyző, </w:t>
      </w:r>
      <w:r w:rsidRPr="000D2728">
        <w:rPr>
          <w:rFonts w:ascii="Times New Roman" w:eastAsia="Times New Roman" w:hAnsi="Times New Roman" w:cs="Times New Roman"/>
          <w:sz w:val="24"/>
          <w:szCs w:val="24"/>
          <w:lang w:eastAsia="hu-HU"/>
        </w:rPr>
        <w:t xml:space="preserve">Lőrincz László gazdasági irodavezető, </w:t>
      </w:r>
      <w:r w:rsidR="003F64B8" w:rsidRPr="000D2728">
        <w:rPr>
          <w:rFonts w:ascii="Times New Roman" w:eastAsia="Times New Roman" w:hAnsi="Times New Roman" w:cs="Times New Roman"/>
          <w:sz w:val="24"/>
          <w:szCs w:val="24"/>
          <w:lang w:eastAsia="hu-HU"/>
        </w:rPr>
        <w:t>Kunkliné Dede Erika egészségügyi, szociális irodavezető-helyettes,</w:t>
      </w:r>
      <w:r w:rsidR="00896385" w:rsidRPr="000D2728">
        <w:rPr>
          <w:rFonts w:ascii="Times New Roman" w:eastAsia="Times New Roman" w:hAnsi="Times New Roman" w:cs="Times New Roman"/>
          <w:sz w:val="24"/>
          <w:szCs w:val="24"/>
          <w:lang w:eastAsia="hu-HU"/>
        </w:rPr>
        <w:t xml:space="preserve"> Szilágyiné Pál Gyöngyi városfejlesztési irodavezető-helyettes, Szabó László, Cseri Anita</w:t>
      </w:r>
    </w:p>
    <w:p w:rsidR="000B61CB" w:rsidRPr="000D2728" w:rsidRDefault="00896385" w:rsidP="000B61CB">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sz w:val="24"/>
          <w:szCs w:val="24"/>
          <w:lang w:eastAsia="hu-HU"/>
        </w:rPr>
        <w:t>Meghívott vendégek:</w:t>
      </w:r>
      <w:r w:rsidRPr="000D2728">
        <w:rPr>
          <w:rFonts w:ascii="Times New Roman" w:eastAsia="Times New Roman" w:hAnsi="Times New Roman" w:cs="Times New Roman"/>
          <w:sz w:val="24"/>
          <w:szCs w:val="24"/>
          <w:lang w:eastAsia="hu-HU"/>
        </w:rPr>
        <w:t xml:space="preserve"> Czeglédi Gyula Hungarospa Zrt. vezérigazgatója, </w:t>
      </w:r>
      <w:r w:rsidR="00034D57" w:rsidRPr="000D2728">
        <w:rPr>
          <w:rFonts w:ascii="Times New Roman" w:eastAsia="Times New Roman" w:hAnsi="Times New Roman" w:cs="Times New Roman"/>
          <w:sz w:val="24"/>
          <w:szCs w:val="24"/>
          <w:lang w:eastAsia="hu-HU"/>
        </w:rPr>
        <w:t>a Volán képviseletében Nagy László</w:t>
      </w:r>
    </w:p>
    <w:p w:rsidR="00432F53" w:rsidRPr="000D2728" w:rsidRDefault="0074376A" w:rsidP="004B3AD1">
      <w:pPr>
        <w:pStyle w:val="Listaszerbekezds"/>
        <w:numPr>
          <w:ilvl w:val="0"/>
          <w:numId w:val="3"/>
        </w:num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sz w:val="24"/>
          <w:szCs w:val="24"/>
          <w:lang w:eastAsia="hu-HU"/>
        </w:rPr>
        <w:t>j</w:t>
      </w:r>
      <w:r w:rsidR="00432F53" w:rsidRPr="000D2728">
        <w:rPr>
          <w:rFonts w:ascii="Times New Roman" w:eastAsia="Times New Roman" w:hAnsi="Times New Roman" w:cs="Times New Roman"/>
          <w:b/>
          <w:sz w:val="24"/>
          <w:szCs w:val="24"/>
          <w:lang w:eastAsia="hu-HU"/>
        </w:rPr>
        <w:t>egyzőkönyvvezető:</w:t>
      </w:r>
      <w:r w:rsidR="00432F53" w:rsidRPr="000D2728">
        <w:rPr>
          <w:rFonts w:ascii="Times New Roman" w:eastAsia="Times New Roman" w:hAnsi="Times New Roman" w:cs="Times New Roman"/>
          <w:sz w:val="24"/>
          <w:szCs w:val="24"/>
          <w:lang w:eastAsia="hu-HU"/>
        </w:rPr>
        <w:t xml:space="preserve"> </w:t>
      </w:r>
      <w:r w:rsidR="0041139F" w:rsidRPr="000D2728">
        <w:rPr>
          <w:rFonts w:ascii="Times New Roman" w:eastAsia="Times New Roman" w:hAnsi="Times New Roman" w:cs="Times New Roman"/>
          <w:sz w:val="24"/>
          <w:szCs w:val="24"/>
          <w:lang w:eastAsia="hu-HU"/>
        </w:rPr>
        <w:t>Fehér Adrienn</w:t>
      </w:r>
    </w:p>
    <w:p w:rsidR="00432F53" w:rsidRPr="000D2728" w:rsidRDefault="00432F53" w:rsidP="00685858">
      <w:pPr>
        <w:spacing w:after="0" w:line="240" w:lineRule="auto"/>
        <w:jc w:val="both"/>
        <w:rPr>
          <w:rFonts w:ascii="Times New Roman" w:eastAsia="Times New Roman" w:hAnsi="Times New Roman" w:cs="Times New Roman"/>
          <w:sz w:val="24"/>
          <w:szCs w:val="24"/>
          <w:lang w:eastAsia="hu-HU"/>
        </w:rPr>
      </w:pPr>
    </w:p>
    <w:p w:rsidR="00F26958" w:rsidRPr="000D2728" w:rsidRDefault="00F26958" w:rsidP="00F26958">
      <w:pPr>
        <w:spacing w:after="0" w:line="240" w:lineRule="auto"/>
        <w:jc w:val="both"/>
        <w:rPr>
          <w:rFonts w:ascii="Times New Roman" w:eastAsia="Times New Roman" w:hAnsi="Times New Roman" w:cs="Times New Roman"/>
          <w:sz w:val="24"/>
          <w:szCs w:val="24"/>
          <w:u w:val="single"/>
          <w:lang w:eastAsia="hu-HU"/>
        </w:rPr>
      </w:pPr>
      <w:r w:rsidRPr="000D2728">
        <w:rPr>
          <w:rFonts w:ascii="Times New Roman" w:eastAsia="Times New Roman" w:hAnsi="Times New Roman" w:cs="Times New Roman"/>
          <w:sz w:val="24"/>
          <w:szCs w:val="24"/>
          <w:u w:val="single"/>
          <w:lang w:eastAsia="hu-HU"/>
        </w:rPr>
        <w:t>Marosi György Csongor</w:t>
      </w:r>
      <w:r w:rsidR="004B3E40" w:rsidRPr="000D2728">
        <w:rPr>
          <w:rFonts w:ascii="Times New Roman" w:eastAsia="Times New Roman" w:hAnsi="Times New Roman" w:cs="Times New Roman"/>
          <w:sz w:val="24"/>
          <w:szCs w:val="24"/>
          <w:u w:val="single"/>
          <w:lang w:eastAsia="hu-HU"/>
        </w:rPr>
        <w:t>:</w:t>
      </w:r>
      <w:r w:rsidR="006E678B" w:rsidRPr="000D2728">
        <w:rPr>
          <w:rFonts w:ascii="Times New Roman" w:eastAsia="Times New Roman" w:hAnsi="Times New Roman" w:cs="Times New Roman"/>
          <w:sz w:val="24"/>
          <w:szCs w:val="24"/>
          <w:u w:val="single"/>
          <w:lang w:eastAsia="hu-HU"/>
        </w:rPr>
        <w:t xml:space="preserve"> </w:t>
      </w:r>
    </w:p>
    <w:p w:rsidR="00783A31" w:rsidRPr="000D2728" w:rsidRDefault="003D101A" w:rsidP="00783A31">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A jelen lévők létszáma alapján megállapítom, hogy a bizottság határozatképes.</w:t>
      </w:r>
      <w:r w:rsidR="00894B21" w:rsidRPr="000D2728">
        <w:rPr>
          <w:rFonts w:ascii="Times New Roman" w:eastAsia="Times New Roman" w:hAnsi="Times New Roman" w:cs="Times New Roman"/>
          <w:sz w:val="24"/>
          <w:szCs w:val="24"/>
          <w:lang w:eastAsia="hu-HU"/>
        </w:rPr>
        <w:t xml:space="preserve"> </w:t>
      </w:r>
      <w:r w:rsidR="00783A31" w:rsidRPr="000D2728">
        <w:rPr>
          <w:rFonts w:ascii="Times New Roman" w:eastAsia="Times New Roman" w:hAnsi="Times New Roman" w:cs="Times New Roman"/>
          <w:sz w:val="24"/>
          <w:szCs w:val="24"/>
          <w:lang w:eastAsia="hu-HU"/>
        </w:rPr>
        <w:t xml:space="preserve">Hiányzik Harsányi István és </w:t>
      </w:r>
      <w:r w:rsidR="00896385" w:rsidRPr="000D2728">
        <w:rPr>
          <w:rFonts w:ascii="Times New Roman" w:eastAsia="Times New Roman" w:hAnsi="Times New Roman" w:cs="Times New Roman"/>
          <w:sz w:val="24"/>
          <w:szCs w:val="24"/>
          <w:lang w:eastAsia="hu-HU"/>
        </w:rPr>
        <w:t>Kolozsvári Csaba és Szabó Mariann</w:t>
      </w:r>
      <w:r w:rsidR="00EE01C9" w:rsidRPr="000D2728">
        <w:rPr>
          <w:rFonts w:ascii="Times New Roman" w:eastAsia="Times New Roman" w:hAnsi="Times New Roman" w:cs="Times New Roman"/>
          <w:sz w:val="24"/>
          <w:szCs w:val="24"/>
          <w:lang w:eastAsia="hu-HU"/>
        </w:rPr>
        <w:t>.</w:t>
      </w:r>
      <w:r w:rsidR="00896385" w:rsidRPr="000D2728">
        <w:rPr>
          <w:rFonts w:ascii="Times New Roman" w:eastAsia="Times New Roman" w:hAnsi="Times New Roman" w:cs="Times New Roman"/>
          <w:sz w:val="24"/>
          <w:szCs w:val="24"/>
          <w:lang w:eastAsia="hu-HU"/>
        </w:rPr>
        <w:t xml:space="preserve"> A kiküldött meghívóban szereplő napirendi pontokhoz érkezett </w:t>
      </w:r>
      <w:r w:rsidR="003B22A6" w:rsidRPr="000D2728">
        <w:rPr>
          <w:rFonts w:ascii="Times New Roman" w:eastAsia="Times New Roman" w:hAnsi="Times New Roman" w:cs="Times New Roman"/>
          <w:sz w:val="24"/>
          <w:szCs w:val="24"/>
          <w:lang w:eastAsia="hu-HU"/>
        </w:rPr>
        <w:t>még 5 előterjesztés. A</w:t>
      </w:r>
      <w:r w:rsidR="00896385" w:rsidRPr="000D2728">
        <w:rPr>
          <w:rFonts w:ascii="Times New Roman" w:eastAsia="Times New Roman" w:hAnsi="Times New Roman" w:cs="Times New Roman"/>
          <w:sz w:val="24"/>
          <w:szCs w:val="24"/>
          <w:lang w:eastAsia="hu-HU"/>
        </w:rPr>
        <w:t xml:space="preserve"> 2015. évi belterületi szúnyoggyérítéssel és az ÉLA Bt. közterület használattal kapcsolatos előterjesztés utólagosan ki lettek küldve a bizot</w:t>
      </w:r>
      <w:r w:rsidR="003B22A6" w:rsidRPr="000D2728">
        <w:rPr>
          <w:rFonts w:ascii="Times New Roman" w:eastAsia="Times New Roman" w:hAnsi="Times New Roman" w:cs="Times New Roman"/>
          <w:sz w:val="24"/>
          <w:szCs w:val="24"/>
          <w:lang w:eastAsia="hu-HU"/>
        </w:rPr>
        <w:t>tsági tagok részére. A HIK kérelme, az Attila úti óvoda előtti táblával és a Szilfákalja 7. egyedi önálló lakóingatlanok rendszerének megújítása támogatásba történő bevonásával kapcsolatos előterjesztések szóban kerülnek ismertetésre.</w:t>
      </w:r>
      <w:r w:rsidR="00F6530B" w:rsidRPr="000D2728">
        <w:rPr>
          <w:rFonts w:ascii="Times New Roman" w:eastAsia="Times New Roman" w:hAnsi="Times New Roman" w:cs="Times New Roman"/>
          <w:sz w:val="24"/>
          <w:szCs w:val="24"/>
          <w:lang w:eastAsia="hu-HU"/>
        </w:rPr>
        <w:t xml:space="preserve"> Elsőként a Szilfákalja 7. egyedi egyedi önálló lakóingatlanok rendszerének megújítása támogatással kapcso</w:t>
      </w:r>
      <w:r w:rsidR="00034D57" w:rsidRPr="000D2728">
        <w:rPr>
          <w:rFonts w:ascii="Times New Roman" w:eastAsia="Times New Roman" w:hAnsi="Times New Roman" w:cs="Times New Roman"/>
          <w:sz w:val="24"/>
          <w:szCs w:val="24"/>
          <w:lang w:eastAsia="hu-HU"/>
        </w:rPr>
        <w:t>latos előterjesztést tárgyaljuk, valamint Nagy László, a Volán képviseletében kéri a napirend előre vételét.</w:t>
      </w:r>
    </w:p>
    <w:p w:rsidR="00896385" w:rsidRPr="000D2728" w:rsidRDefault="00896385" w:rsidP="00783A31">
      <w:pPr>
        <w:spacing w:after="0" w:line="240" w:lineRule="auto"/>
        <w:jc w:val="both"/>
        <w:rPr>
          <w:rFonts w:ascii="Times New Roman" w:hAnsi="Times New Roman" w:cs="Times New Roman"/>
          <w:sz w:val="24"/>
          <w:szCs w:val="24"/>
        </w:rPr>
      </w:pPr>
    </w:p>
    <w:p w:rsidR="00F26958" w:rsidRPr="000D2728" w:rsidRDefault="00F26958" w:rsidP="00F26958">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w:t>
      </w:r>
      <w:r w:rsidR="00E60A3E" w:rsidRPr="000D2728">
        <w:rPr>
          <w:rFonts w:ascii="Times New Roman" w:eastAsia="Times New Roman" w:hAnsi="Times New Roman" w:cs="Times New Roman"/>
          <w:sz w:val="24"/>
          <w:szCs w:val="24"/>
          <w:lang w:eastAsia="hu-HU"/>
        </w:rPr>
        <w:t>GB</w:t>
      </w:r>
      <w:r w:rsidRPr="000D2728">
        <w:rPr>
          <w:rFonts w:ascii="Times New Roman" w:eastAsia="Times New Roman" w:hAnsi="Times New Roman" w:cs="Times New Roman"/>
          <w:sz w:val="24"/>
          <w:szCs w:val="24"/>
          <w:lang w:eastAsia="hu-HU"/>
        </w:rPr>
        <w:t xml:space="preserve"> </w:t>
      </w:r>
      <w:r w:rsidR="003B22A6" w:rsidRPr="000D2728">
        <w:rPr>
          <w:rFonts w:ascii="Times New Roman" w:eastAsia="Times New Roman" w:hAnsi="Times New Roman" w:cs="Times New Roman"/>
          <w:sz w:val="24"/>
          <w:szCs w:val="24"/>
          <w:lang w:eastAsia="hu-HU"/>
        </w:rPr>
        <w:t xml:space="preserve">6 </w:t>
      </w:r>
      <w:r w:rsidRPr="000D2728">
        <w:rPr>
          <w:rFonts w:ascii="Times New Roman" w:eastAsia="Times New Roman" w:hAnsi="Times New Roman" w:cs="Times New Roman"/>
          <w:sz w:val="24"/>
          <w:szCs w:val="24"/>
          <w:lang w:eastAsia="hu-HU"/>
        </w:rPr>
        <w:t>igen szavazattal (</w:t>
      </w:r>
      <w:r w:rsidR="003B22A6" w:rsidRPr="000D2728">
        <w:rPr>
          <w:rFonts w:ascii="Times New Roman" w:eastAsia="Times New Roman" w:hAnsi="Times New Roman" w:cs="Times New Roman"/>
          <w:sz w:val="24"/>
          <w:szCs w:val="24"/>
          <w:lang w:eastAsia="hu-HU"/>
        </w:rPr>
        <w:t xml:space="preserve">Marosi György Csongor, Antalné Tardi Irén, Juhász Géza, </w:t>
      </w:r>
      <w:r w:rsidR="007F690F">
        <w:rPr>
          <w:rFonts w:ascii="Times New Roman" w:eastAsia="Times New Roman" w:hAnsi="Times New Roman" w:cs="Times New Roman"/>
          <w:sz w:val="24"/>
          <w:szCs w:val="24"/>
          <w:lang w:eastAsia="hu-HU"/>
        </w:rPr>
        <w:t>Kanizsay</w:t>
      </w:r>
      <w:r w:rsidR="003B22A6" w:rsidRPr="000D2728">
        <w:rPr>
          <w:rFonts w:ascii="Times New Roman" w:eastAsia="Times New Roman" w:hAnsi="Times New Roman" w:cs="Times New Roman"/>
          <w:sz w:val="24"/>
          <w:szCs w:val="24"/>
          <w:lang w:eastAsia="hu-HU"/>
        </w:rPr>
        <w:t xml:space="preserve"> György Béla, Kállai István Elek, Képíró Ákos</w:t>
      </w:r>
      <w:r w:rsidRPr="000D2728">
        <w:rPr>
          <w:rFonts w:ascii="Times New Roman" w:eastAsia="Times New Roman" w:hAnsi="Times New Roman" w:cs="Times New Roman"/>
          <w:sz w:val="24"/>
          <w:szCs w:val="24"/>
          <w:lang w:eastAsia="hu-HU"/>
        </w:rPr>
        <w:t>)</w:t>
      </w:r>
      <w:r w:rsidR="002F580E" w:rsidRPr="000D2728">
        <w:rPr>
          <w:rFonts w:ascii="Times New Roman" w:eastAsia="Times New Roman" w:hAnsi="Times New Roman" w:cs="Times New Roman"/>
          <w:sz w:val="24"/>
          <w:szCs w:val="24"/>
          <w:lang w:eastAsia="hu-HU"/>
        </w:rPr>
        <w:t xml:space="preserve"> ellenszavazat </w:t>
      </w:r>
      <w:r w:rsidR="00783A31" w:rsidRPr="000D2728">
        <w:rPr>
          <w:rFonts w:ascii="Times New Roman" w:eastAsia="Times New Roman" w:hAnsi="Times New Roman" w:cs="Times New Roman"/>
          <w:sz w:val="24"/>
          <w:szCs w:val="24"/>
          <w:lang w:eastAsia="hu-HU"/>
        </w:rPr>
        <w:t>és</w:t>
      </w:r>
      <w:r w:rsidR="002F580E" w:rsidRPr="000D2728">
        <w:rPr>
          <w:rFonts w:ascii="Times New Roman" w:eastAsia="Times New Roman" w:hAnsi="Times New Roman" w:cs="Times New Roman"/>
          <w:sz w:val="24"/>
          <w:szCs w:val="24"/>
          <w:lang w:eastAsia="hu-HU"/>
        </w:rPr>
        <w:t xml:space="preserve"> </w:t>
      </w:r>
      <w:r w:rsidRPr="000D2728">
        <w:rPr>
          <w:rFonts w:ascii="Times New Roman" w:eastAsia="Times New Roman" w:hAnsi="Times New Roman" w:cs="Times New Roman"/>
          <w:sz w:val="24"/>
          <w:szCs w:val="24"/>
          <w:lang w:eastAsia="hu-HU"/>
        </w:rPr>
        <w:t xml:space="preserve">tartózkodás nélkül elfogadta </w:t>
      </w:r>
      <w:r w:rsidR="00783A31" w:rsidRPr="000D2728">
        <w:rPr>
          <w:rFonts w:ascii="Times New Roman" w:eastAsia="Times New Roman" w:hAnsi="Times New Roman" w:cs="Times New Roman"/>
          <w:sz w:val="24"/>
          <w:szCs w:val="24"/>
          <w:lang w:eastAsia="hu-HU"/>
        </w:rPr>
        <w:t xml:space="preserve">a </w:t>
      </w:r>
      <w:r w:rsidR="003B22A6" w:rsidRPr="000D2728">
        <w:rPr>
          <w:rFonts w:ascii="Times New Roman" w:eastAsia="Times New Roman" w:hAnsi="Times New Roman" w:cs="Times New Roman"/>
          <w:sz w:val="24"/>
          <w:szCs w:val="24"/>
          <w:lang w:eastAsia="hu-HU"/>
        </w:rPr>
        <w:t>plusz előterjesztések napirendre vételét</w:t>
      </w:r>
      <w:r w:rsidRPr="000D2728">
        <w:rPr>
          <w:rFonts w:ascii="Times New Roman" w:eastAsia="Times New Roman" w:hAnsi="Times New Roman" w:cs="Times New Roman"/>
          <w:sz w:val="24"/>
          <w:szCs w:val="24"/>
          <w:lang w:eastAsia="hu-HU"/>
        </w:rPr>
        <w:t xml:space="preserve"> (a döntéshozatalban</w:t>
      </w:r>
      <w:r w:rsidR="00DA6989" w:rsidRPr="000D2728">
        <w:rPr>
          <w:rFonts w:ascii="Times New Roman" w:eastAsia="Times New Roman" w:hAnsi="Times New Roman" w:cs="Times New Roman"/>
          <w:sz w:val="24"/>
          <w:szCs w:val="24"/>
          <w:lang w:eastAsia="hu-HU"/>
        </w:rPr>
        <w:t xml:space="preserve"> </w:t>
      </w:r>
      <w:r w:rsidR="003B22A6" w:rsidRPr="000D2728">
        <w:rPr>
          <w:rFonts w:ascii="Times New Roman" w:eastAsia="Times New Roman" w:hAnsi="Times New Roman" w:cs="Times New Roman"/>
          <w:color w:val="000000"/>
          <w:sz w:val="24"/>
          <w:szCs w:val="24"/>
          <w:lang w:eastAsia="hu-HU"/>
        </w:rPr>
        <w:t>6</w:t>
      </w:r>
      <w:r w:rsidRPr="000D2728">
        <w:rPr>
          <w:rFonts w:ascii="Times New Roman" w:eastAsia="Times New Roman" w:hAnsi="Times New Roman" w:cs="Times New Roman"/>
          <w:color w:val="000000"/>
          <w:sz w:val="24"/>
          <w:szCs w:val="24"/>
          <w:lang w:eastAsia="hu-HU"/>
        </w:rPr>
        <w:t xml:space="preserve"> fő vett részt).</w:t>
      </w:r>
    </w:p>
    <w:p w:rsidR="00F26958" w:rsidRPr="000D2728" w:rsidRDefault="00F26958" w:rsidP="00F26958">
      <w:pPr>
        <w:spacing w:after="0" w:line="240" w:lineRule="auto"/>
        <w:jc w:val="both"/>
        <w:rPr>
          <w:rFonts w:ascii="Times New Roman" w:eastAsia="Times New Roman" w:hAnsi="Times New Roman" w:cs="Times New Roman"/>
          <w:sz w:val="24"/>
          <w:szCs w:val="24"/>
          <w:lang w:eastAsia="hu-HU"/>
        </w:rPr>
      </w:pPr>
    </w:p>
    <w:p w:rsidR="00BB4C33" w:rsidRPr="000D2728" w:rsidRDefault="00653F47" w:rsidP="00BB4C3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1</w:t>
      </w:r>
      <w:r w:rsidR="00E66F9E" w:rsidRPr="000D2728">
        <w:rPr>
          <w:rFonts w:ascii="Times New Roman" w:eastAsia="Times New Roman" w:hAnsi="Times New Roman" w:cs="Times New Roman"/>
          <w:b/>
          <w:sz w:val="24"/>
          <w:szCs w:val="24"/>
          <w:lang w:eastAsia="hu-HU"/>
        </w:rPr>
        <w:t>8</w:t>
      </w:r>
      <w:r w:rsidR="003B22A6" w:rsidRPr="000D2728">
        <w:rPr>
          <w:rFonts w:ascii="Times New Roman" w:eastAsia="Times New Roman" w:hAnsi="Times New Roman" w:cs="Times New Roman"/>
          <w:b/>
          <w:sz w:val="24"/>
          <w:szCs w:val="24"/>
          <w:lang w:eastAsia="hu-HU"/>
        </w:rPr>
        <w:t>3</w:t>
      </w:r>
      <w:r w:rsidR="00BB4C33" w:rsidRPr="000D2728">
        <w:rPr>
          <w:rFonts w:ascii="Times New Roman" w:eastAsia="Times New Roman" w:hAnsi="Times New Roman" w:cs="Times New Roman"/>
          <w:b/>
          <w:sz w:val="24"/>
          <w:szCs w:val="24"/>
          <w:lang w:eastAsia="hu-HU"/>
        </w:rPr>
        <w:t>/2015. (</w:t>
      </w:r>
      <w:r w:rsidR="00C35392" w:rsidRPr="000D2728">
        <w:rPr>
          <w:rFonts w:ascii="Times New Roman" w:eastAsia="Times New Roman" w:hAnsi="Times New Roman" w:cs="Times New Roman"/>
          <w:b/>
          <w:sz w:val="24"/>
          <w:szCs w:val="24"/>
          <w:lang w:eastAsia="hu-HU"/>
        </w:rPr>
        <w:t>IX</w:t>
      </w:r>
      <w:r w:rsidR="00BB4C33" w:rsidRPr="000D2728">
        <w:rPr>
          <w:rFonts w:ascii="Times New Roman" w:eastAsia="Times New Roman" w:hAnsi="Times New Roman" w:cs="Times New Roman"/>
          <w:b/>
          <w:sz w:val="24"/>
          <w:szCs w:val="24"/>
          <w:lang w:eastAsia="hu-HU"/>
        </w:rPr>
        <w:t>.</w:t>
      </w:r>
      <w:r w:rsidR="00C35392" w:rsidRPr="000D2728">
        <w:rPr>
          <w:rFonts w:ascii="Times New Roman" w:eastAsia="Times New Roman" w:hAnsi="Times New Roman" w:cs="Times New Roman"/>
          <w:b/>
          <w:sz w:val="24"/>
          <w:szCs w:val="24"/>
          <w:lang w:eastAsia="hu-HU"/>
        </w:rPr>
        <w:t>08</w:t>
      </w:r>
      <w:r w:rsidR="00BB4C33" w:rsidRPr="000D2728">
        <w:rPr>
          <w:rFonts w:ascii="Times New Roman" w:eastAsia="Times New Roman" w:hAnsi="Times New Roman" w:cs="Times New Roman"/>
          <w:b/>
          <w:sz w:val="24"/>
          <w:szCs w:val="24"/>
          <w:lang w:eastAsia="hu-HU"/>
        </w:rPr>
        <w:t xml:space="preserve">.) GB határozat </w:t>
      </w:r>
    </w:p>
    <w:p w:rsidR="0045117F" w:rsidRPr="000D2728" w:rsidRDefault="00BB4C33" w:rsidP="00EF51BD">
      <w:pPr>
        <w:spacing w:after="0" w:line="240" w:lineRule="auto"/>
        <w:jc w:val="both"/>
        <w:rPr>
          <w:rFonts w:ascii="Times New Roman" w:hAnsi="Times New Roman" w:cs="Times New Roman"/>
          <w:b/>
          <w:sz w:val="24"/>
          <w:szCs w:val="24"/>
        </w:rPr>
      </w:pPr>
      <w:r w:rsidRPr="000D2728">
        <w:rPr>
          <w:rFonts w:ascii="Times New Roman" w:hAnsi="Times New Roman" w:cs="Times New Roman"/>
          <w:b/>
          <w:sz w:val="24"/>
          <w:szCs w:val="24"/>
        </w:rPr>
        <w:t xml:space="preserve">Hajdúszoboszló Város Önkormányzatának Gazdasági Bizottsága </w:t>
      </w:r>
      <w:r w:rsidR="003B22A6" w:rsidRPr="000D2728">
        <w:rPr>
          <w:rFonts w:ascii="Times New Roman" w:hAnsi="Times New Roman" w:cs="Times New Roman"/>
          <w:b/>
          <w:sz w:val="24"/>
          <w:szCs w:val="24"/>
        </w:rPr>
        <w:t xml:space="preserve">elfogadja az alábbi </w:t>
      </w:r>
      <w:r w:rsidR="00C35392" w:rsidRPr="000D2728">
        <w:rPr>
          <w:rFonts w:ascii="Times New Roman" w:eastAsia="Times New Roman" w:hAnsi="Times New Roman" w:cs="Times New Roman"/>
          <w:b/>
          <w:sz w:val="24"/>
          <w:szCs w:val="24"/>
          <w:lang w:eastAsia="hu-HU"/>
        </w:rPr>
        <w:t>előterjesztések napirendre vételét</w:t>
      </w:r>
      <w:r w:rsidR="00F26958" w:rsidRPr="000D2728">
        <w:rPr>
          <w:rFonts w:ascii="Times New Roman" w:hAnsi="Times New Roman" w:cs="Times New Roman"/>
          <w:b/>
          <w:sz w:val="24"/>
          <w:szCs w:val="24"/>
        </w:rPr>
        <w:t>.</w:t>
      </w:r>
    </w:p>
    <w:p w:rsidR="00EF51BD" w:rsidRPr="000D2728" w:rsidRDefault="00EF51BD" w:rsidP="00EF51BD">
      <w:pPr>
        <w:spacing w:after="0" w:line="240" w:lineRule="auto"/>
        <w:jc w:val="both"/>
        <w:rPr>
          <w:rFonts w:ascii="Times New Roman" w:eastAsia="Times New Roman" w:hAnsi="Times New Roman" w:cs="Times New Roman"/>
          <w:b/>
          <w:sz w:val="24"/>
          <w:szCs w:val="24"/>
          <w:lang w:eastAsia="hu-HU"/>
        </w:rPr>
      </w:pPr>
    </w:p>
    <w:p w:rsidR="00C35392" w:rsidRPr="000D2728" w:rsidRDefault="00C35392" w:rsidP="00C35392">
      <w:pPr>
        <w:pStyle w:val="Listaszerbekezds"/>
        <w:numPr>
          <w:ilvl w:val="0"/>
          <w:numId w:val="16"/>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2015. évi belterületi szúnyoggyérítéssel kapcsolatosan</w:t>
      </w:r>
    </w:p>
    <w:p w:rsidR="00783A31" w:rsidRPr="000D2728" w:rsidRDefault="00783A31" w:rsidP="00C3539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w:t>
      </w:r>
      <w:r w:rsidR="00C35392" w:rsidRPr="000D2728">
        <w:rPr>
          <w:rFonts w:ascii="Times New Roman" w:hAnsi="Times New Roman" w:cs="Times New Roman"/>
          <w:sz w:val="24"/>
          <w:szCs w:val="24"/>
        </w:rPr>
        <w:t>városfejlesztési irodavezető-helyettes – főmérnök</w:t>
      </w:r>
    </w:p>
    <w:p w:rsidR="00C35392" w:rsidRPr="000D2728" w:rsidRDefault="00C35392" w:rsidP="00C35392">
      <w:pPr>
        <w:pStyle w:val="Listaszerbekezds"/>
        <w:numPr>
          <w:ilvl w:val="0"/>
          <w:numId w:val="16"/>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az ÉLA Bt. közterület használattal kapcsolatos kérelméről</w:t>
      </w:r>
    </w:p>
    <w:p w:rsidR="00C35392" w:rsidRPr="000D2728" w:rsidRDefault="00C35392" w:rsidP="00C3539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C35392">
      <w:pPr>
        <w:pStyle w:val="Listaszerbekezds"/>
        <w:numPr>
          <w:ilvl w:val="0"/>
          <w:numId w:val="16"/>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az Attila úti óvoda előtti táblakihelyezéssel kapcsolatosan</w:t>
      </w:r>
    </w:p>
    <w:p w:rsidR="00C35392" w:rsidRPr="000D2728" w:rsidRDefault="00C35392" w:rsidP="00C3539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C35392">
      <w:pPr>
        <w:pStyle w:val="Listaszerbekezds"/>
        <w:numPr>
          <w:ilvl w:val="0"/>
          <w:numId w:val="16"/>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A Hajdúszoboszlói Intézményműködtető Központ kérelme</w:t>
      </w:r>
    </w:p>
    <w:p w:rsidR="00C35392" w:rsidRPr="000D2728" w:rsidRDefault="00C35392" w:rsidP="00C3539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elnök</w:t>
      </w:r>
    </w:p>
    <w:p w:rsidR="00276E94" w:rsidRPr="000D2728" w:rsidRDefault="00276E94" w:rsidP="00276E94">
      <w:pPr>
        <w:pStyle w:val="Listaszerbekezds"/>
        <w:numPr>
          <w:ilvl w:val="0"/>
          <w:numId w:val="16"/>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A Szilfákalja 7. számú társasház gázszolgáltatásból kizárt lakóinak támogatása</w:t>
      </w:r>
    </w:p>
    <w:p w:rsidR="00EF51BD" w:rsidRPr="000D2728" w:rsidRDefault="00EF51BD" w:rsidP="00EF51BD">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w:t>
      </w:r>
      <w:r w:rsidRPr="000D2728">
        <w:rPr>
          <w:rFonts w:ascii="Times New Roman" w:eastAsia="Times New Roman" w:hAnsi="Times New Roman" w:cs="Times New Roman"/>
          <w:sz w:val="24"/>
          <w:szCs w:val="24"/>
          <w:lang w:eastAsia="hu-HU"/>
        </w:rPr>
        <w:t>egészségügyi, szociális irodavezető-helyettes</w:t>
      </w:r>
    </w:p>
    <w:p w:rsidR="00C35392" w:rsidRPr="000D2728" w:rsidRDefault="00C35392" w:rsidP="00C35392">
      <w:pPr>
        <w:spacing w:after="0" w:line="240" w:lineRule="auto"/>
        <w:ind w:left="426"/>
        <w:jc w:val="both"/>
        <w:rPr>
          <w:rFonts w:ascii="Times New Roman" w:hAnsi="Times New Roman" w:cs="Times New Roman"/>
          <w:sz w:val="24"/>
          <w:szCs w:val="24"/>
        </w:rPr>
      </w:pPr>
    </w:p>
    <w:p w:rsidR="00C35392" w:rsidRPr="000D2728" w:rsidRDefault="00C35392" w:rsidP="00C35392">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napirendi pontokat (a döntéshozatalban </w:t>
      </w:r>
      <w:r w:rsidRPr="000D2728">
        <w:rPr>
          <w:rFonts w:ascii="Times New Roman" w:eastAsia="Times New Roman" w:hAnsi="Times New Roman" w:cs="Times New Roman"/>
          <w:color w:val="000000"/>
          <w:sz w:val="24"/>
          <w:szCs w:val="24"/>
          <w:lang w:eastAsia="hu-HU"/>
        </w:rPr>
        <w:t>6 fő vett részt).</w:t>
      </w:r>
    </w:p>
    <w:p w:rsidR="00C35392" w:rsidRPr="000D2728" w:rsidRDefault="00C35392" w:rsidP="00C35392">
      <w:pPr>
        <w:spacing w:after="0" w:line="240" w:lineRule="auto"/>
        <w:jc w:val="both"/>
        <w:rPr>
          <w:rFonts w:ascii="Times New Roman" w:eastAsia="Times New Roman" w:hAnsi="Times New Roman" w:cs="Times New Roman"/>
          <w:sz w:val="24"/>
          <w:szCs w:val="24"/>
          <w:lang w:eastAsia="hu-HU"/>
        </w:rPr>
      </w:pPr>
    </w:p>
    <w:p w:rsidR="00C35392" w:rsidRPr="000D2728" w:rsidRDefault="00C35392" w:rsidP="00C35392">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184/2015. (IX.08.) GB határozat </w:t>
      </w:r>
    </w:p>
    <w:p w:rsidR="00C35392" w:rsidRPr="000D2728" w:rsidRDefault="00C35392" w:rsidP="00C35392">
      <w:pPr>
        <w:spacing w:after="0" w:line="240" w:lineRule="auto"/>
        <w:jc w:val="both"/>
        <w:rPr>
          <w:rFonts w:ascii="Times New Roman" w:hAnsi="Times New Roman" w:cs="Times New Roman"/>
          <w:b/>
          <w:sz w:val="24"/>
          <w:szCs w:val="24"/>
        </w:rPr>
      </w:pPr>
      <w:r w:rsidRPr="000D2728">
        <w:rPr>
          <w:rFonts w:ascii="Times New Roman" w:hAnsi="Times New Roman" w:cs="Times New Roman"/>
          <w:b/>
          <w:sz w:val="24"/>
          <w:szCs w:val="24"/>
        </w:rPr>
        <w:t>Hajdúszoboszló Város Önkormányzatának Gazdasági Bizottsága a plusz előterjesztésekkel elfogadja a napirendi pontokat.</w:t>
      </w:r>
    </w:p>
    <w:p w:rsidR="00C35392" w:rsidRPr="000D2728" w:rsidRDefault="00C35392" w:rsidP="00C35392">
      <w:pPr>
        <w:spacing w:after="0" w:line="240" w:lineRule="auto"/>
        <w:jc w:val="both"/>
        <w:rPr>
          <w:rFonts w:ascii="Times New Roman" w:hAnsi="Times New Roman" w:cs="Times New Roman"/>
          <w:b/>
          <w:sz w:val="24"/>
          <w:szCs w:val="24"/>
        </w:rPr>
      </w:pPr>
      <w:r w:rsidRPr="000D2728">
        <w:rPr>
          <w:rFonts w:ascii="Times New Roman" w:hAnsi="Times New Roman" w:cs="Times New Roman"/>
          <w:b/>
          <w:sz w:val="24"/>
          <w:szCs w:val="24"/>
        </w:rPr>
        <w:lastRenderedPageBreak/>
        <w:t>A képviselő-testület 2015. szeptember 10-i ülésanyagának véleményezése:</w:t>
      </w:r>
    </w:p>
    <w:p w:rsidR="00454AE2" w:rsidRPr="000D2728" w:rsidRDefault="00454AE2" w:rsidP="00C35392">
      <w:pPr>
        <w:spacing w:after="0" w:line="240" w:lineRule="auto"/>
        <w:jc w:val="both"/>
        <w:rPr>
          <w:rFonts w:ascii="Times New Roman" w:hAnsi="Times New Roman" w:cs="Times New Roman"/>
          <w:b/>
          <w:sz w:val="24"/>
          <w:szCs w:val="24"/>
        </w:rPr>
      </w:pPr>
    </w:p>
    <w:p w:rsidR="00034D57" w:rsidRPr="000D2728" w:rsidRDefault="00034D57"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Tájékoztatás a helyi menetrendszerinti autóbusz-közlekedés 2015. évi I. negyedévi és I. félévi működéséről</w:t>
      </w:r>
    </w:p>
    <w:p w:rsidR="00034D57" w:rsidRPr="000D2728" w:rsidRDefault="00034D57"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Hungarospa Hajdúszoboszlói Zrt. 2015. évi üzleti tervének módosítására. (1.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vezérigazgató</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Hajdúszoboszló Város Önkormányzata stratégiai ellenőrzési tervének elfogadására. (2.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jegyző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Javaslat a 2015. évi költségvetési rendelet módosítására. (5.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Beszámoló a 2015. évi önkormányzati költségvetés első 7 hónapos végrehajtásáról. (6.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nyersanyagnormák és intézményi térítési díjak meghatározásáról. (7.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ingatlanok megvásárlásáról. (8.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az Antenna Hungária Zrt. kérelméről. (9.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Debrecen - Malmö közvetlen repülőjárat marketing-támogatására (10.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polgármester</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egyházak hitéleti támogatására. (11.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polgármester</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pályázati együttműködési megállapodás aláírására. (13.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jegyző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Javaslat az önkormányzati képviselők, bizottsági tagok tiszteletdíjáról, juttatásairól és költségtérítéséről szóló önkormányzati rendelet újraalkotására. (14.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jegyző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radiológiai monitor beszerzése tárgyában. (17.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jegyző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Bursa Hungarica Felsőoktatási Önkormányzati Ösztöndíjrendszerhez való csatlakozásra. (18.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egészségügyi-szociális irodavezető-helyettes</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pályázatra a rendkívüli szociális támogatás igényléséhez. (19.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egészségügyi-szociális irodavezető-helyettes</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közszolgáltatási szerződés megkötésével kapcsolatosan. (20.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városi köztemetőben található védett sírokkal kapcsolatosan és síremlék védetté nyilvánítására érkezett kérelemről. (21.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tervezési munkákra pénzügyi keret biztosításáról. (22.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főmérnök</w:t>
      </w:r>
    </w:p>
    <w:p w:rsidR="00454AE2" w:rsidRPr="000D2728" w:rsidRDefault="00454AE2" w:rsidP="00454AE2">
      <w:pPr>
        <w:spacing w:after="0" w:line="240" w:lineRule="auto"/>
        <w:ind w:left="426"/>
        <w:jc w:val="both"/>
        <w:rPr>
          <w:rFonts w:ascii="Times New Roman" w:hAnsi="Times New Roman" w:cs="Times New Roman"/>
          <w:sz w:val="24"/>
          <w:szCs w:val="24"/>
        </w:rPr>
      </w:pP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2015. évi fásításról. (23. sz. testületi napirend)</w:t>
      </w:r>
    </w:p>
    <w:p w:rsidR="00C35392" w:rsidRPr="000D2728" w:rsidRDefault="00C35392" w:rsidP="00454AE2">
      <w:p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főmérnök</w:t>
      </w:r>
    </w:p>
    <w:p w:rsidR="00454AE2" w:rsidRPr="000D2728" w:rsidRDefault="00454AE2" w:rsidP="00454AE2">
      <w:pPr>
        <w:spacing w:after="0" w:line="240" w:lineRule="auto"/>
        <w:ind w:left="426"/>
        <w:jc w:val="both"/>
        <w:rPr>
          <w:rFonts w:ascii="Times New Roman" w:hAnsi="Times New Roman" w:cs="Times New Roman"/>
          <w:sz w:val="24"/>
          <w:szCs w:val="24"/>
        </w:rPr>
      </w:pPr>
    </w:p>
    <w:p w:rsidR="00C35392" w:rsidRPr="000D2728" w:rsidRDefault="00C35392" w:rsidP="00454AE2">
      <w:pPr>
        <w:pStyle w:val="Szvegtrzs"/>
        <w:tabs>
          <w:tab w:val="left" w:pos="426"/>
        </w:tabs>
        <w:ind w:left="426"/>
        <w:rPr>
          <w:b/>
          <w:szCs w:val="24"/>
        </w:rPr>
      </w:pPr>
      <w:r w:rsidRPr="000D2728">
        <w:rPr>
          <w:b/>
          <w:szCs w:val="24"/>
        </w:rPr>
        <w:t>Képviselő-testületi napirendben nem szereplő, csak bizottsági anyag:</w:t>
      </w:r>
    </w:p>
    <w:p w:rsidR="00454AE2" w:rsidRPr="000D2728" w:rsidRDefault="00454AE2" w:rsidP="00454AE2">
      <w:pPr>
        <w:pStyle w:val="Szvegtrzs"/>
        <w:tabs>
          <w:tab w:val="left" w:pos="426"/>
        </w:tabs>
        <w:ind w:left="426"/>
        <w:rPr>
          <w:b/>
          <w:szCs w:val="24"/>
        </w:rPr>
      </w:pPr>
    </w:p>
    <w:p w:rsidR="00276E94" w:rsidRPr="000D2728" w:rsidRDefault="00276E94"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A Szilfákalja 7. számú társasház gázszolgáltatásból kizárt lakóinak támogatása</w:t>
      </w:r>
    </w:p>
    <w:p w:rsidR="00EF51BD" w:rsidRPr="000D2728" w:rsidRDefault="00EF51BD"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w:t>
      </w:r>
      <w:r w:rsidRPr="000D2728">
        <w:rPr>
          <w:rFonts w:ascii="Times New Roman" w:eastAsia="Times New Roman" w:hAnsi="Times New Roman" w:cs="Times New Roman"/>
          <w:sz w:val="24"/>
          <w:szCs w:val="24"/>
          <w:lang w:eastAsia="hu-HU"/>
        </w:rPr>
        <w:t>egészségügyi, szociális irodavezető-helyettes</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bizottság 2015.09.08.-i ülésére egyedi/önálló lakóingatlanok energetikai rendszerének megújítására, működőképességének helyreállítására, korszerűsítésére</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egészségügyi- szociális irodavezető-helyettes</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Liliom utca - Ibolya utca közötti átjárás megszüntetésére vonatkozó kérelemről</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városi utak pa</w:t>
      </w:r>
      <w:r w:rsidR="00EF51BD" w:rsidRPr="000D2728">
        <w:rPr>
          <w:rFonts w:ascii="Times New Roman" w:hAnsi="Times New Roman" w:cs="Times New Roman"/>
          <w:sz w:val="24"/>
          <w:szCs w:val="24"/>
        </w:rPr>
        <w:t>d</w:t>
      </w:r>
      <w:r w:rsidRPr="000D2728">
        <w:rPr>
          <w:rFonts w:ascii="Times New Roman" w:hAnsi="Times New Roman" w:cs="Times New Roman"/>
          <w:sz w:val="24"/>
          <w:szCs w:val="24"/>
        </w:rPr>
        <w:t>karendezéséről</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Előterjesztés a Fogthüy utcán sebességcsökkentő bordák elhelyezésével kapcsolatos kérelemről</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Tájékoztatás Hajdúszoboszló Város Önkormányzata biztosításának pályáztatásához</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gazdasági irodavezető, főkönyvelő</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Extreme Dekor Kft. kérelme</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elnök</w:t>
      </w:r>
    </w:p>
    <w:p w:rsidR="00C35392" w:rsidRPr="000D2728" w:rsidRDefault="00C35392" w:rsidP="00454AE2">
      <w:pPr>
        <w:numPr>
          <w:ilvl w:val="0"/>
          <w:numId w:val="17"/>
        </w:numPr>
        <w:spacing w:after="0" w:line="240" w:lineRule="auto"/>
        <w:ind w:left="426"/>
        <w:jc w:val="both"/>
        <w:rPr>
          <w:rFonts w:ascii="Times New Roman" w:hAnsi="Times New Roman" w:cs="Times New Roman"/>
          <w:sz w:val="24"/>
          <w:szCs w:val="24"/>
        </w:rPr>
      </w:pPr>
      <w:r w:rsidRPr="000D2728">
        <w:rPr>
          <w:rFonts w:ascii="Times New Roman" w:hAnsi="Times New Roman" w:cs="Times New Roman"/>
          <w:sz w:val="24"/>
          <w:szCs w:val="24"/>
        </w:rPr>
        <w:t>A Nap Lányai Kórusért Egyesület kérelme</w:t>
      </w:r>
    </w:p>
    <w:p w:rsidR="00EF51BD"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elnök</w:t>
      </w:r>
    </w:p>
    <w:p w:rsidR="00C35392" w:rsidRPr="000D2728" w:rsidRDefault="00C35392" w:rsidP="00454AE2">
      <w:pPr>
        <w:pStyle w:val="Listaszerbekezds"/>
        <w:numPr>
          <w:ilvl w:val="0"/>
          <w:numId w:val="17"/>
        </w:num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rPr>
        <w:t>Előterjesztés a 2015. évi belterületi szúnyoggyérítéssel kapcsolatosan</w:t>
      </w:r>
    </w:p>
    <w:p w:rsidR="00EF51BD"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EF51BD" w:rsidRPr="000D2728" w:rsidRDefault="00C35392" w:rsidP="00454AE2">
      <w:pPr>
        <w:pStyle w:val="Listaszerbekezds"/>
        <w:numPr>
          <w:ilvl w:val="0"/>
          <w:numId w:val="17"/>
        </w:num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rPr>
        <w:t>Előterjesztés az ÉLA Bt. közterület használattal kapcsolatos kérelméről</w:t>
      </w:r>
    </w:p>
    <w:p w:rsidR="00EF51BD"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EF51BD" w:rsidRPr="000D2728" w:rsidRDefault="00C35392" w:rsidP="00454AE2">
      <w:pPr>
        <w:pStyle w:val="Listaszerbekezds"/>
        <w:numPr>
          <w:ilvl w:val="0"/>
          <w:numId w:val="17"/>
        </w:num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rPr>
        <w:t>Előterjesztés az Attila úti óvoda előtti táblakihelyezéssel kapcsolatosan</w:t>
      </w:r>
    </w:p>
    <w:p w:rsidR="00EF51BD"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városfejlesztési irodavezető-helyettes – főmérnök</w:t>
      </w:r>
    </w:p>
    <w:p w:rsidR="00C35392" w:rsidRPr="000D2728" w:rsidRDefault="00C35392" w:rsidP="00454AE2">
      <w:pPr>
        <w:pStyle w:val="Listaszerbekezds"/>
        <w:numPr>
          <w:ilvl w:val="0"/>
          <w:numId w:val="17"/>
        </w:num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rPr>
        <w:t>A Hajdúszoboszlói Intézményműködtető Központ kérelme</w:t>
      </w:r>
    </w:p>
    <w:p w:rsidR="00C35392" w:rsidRPr="000D2728" w:rsidRDefault="00C35392" w:rsidP="00454AE2">
      <w:pPr>
        <w:spacing w:after="0" w:line="240" w:lineRule="auto"/>
        <w:ind w:left="426"/>
        <w:jc w:val="both"/>
        <w:outlineLvl w:val="0"/>
        <w:rPr>
          <w:rFonts w:ascii="Times New Roman" w:hAnsi="Times New Roman" w:cs="Times New Roman"/>
          <w:sz w:val="24"/>
          <w:szCs w:val="24"/>
        </w:rPr>
      </w:pPr>
      <w:r w:rsidRPr="000D2728">
        <w:rPr>
          <w:rFonts w:ascii="Times New Roman" w:hAnsi="Times New Roman" w:cs="Times New Roman"/>
          <w:sz w:val="24"/>
          <w:szCs w:val="24"/>
          <w:u w:val="single"/>
        </w:rPr>
        <w:t>Előadó:</w:t>
      </w:r>
      <w:r w:rsidRPr="000D2728">
        <w:rPr>
          <w:rFonts w:ascii="Times New Roman" w:hAnsi="Times New Roman" w:cs="Times New Roman"/>
          <w:sz w:val="24"/>
          <w:szCs w:val="24"/>
        </w:rPr>
        <w:t xml:space="preserve"> elnök</w:t>
      </w:r>
    </w:p>
    <w:p w:rsidR="00C35392" w:rsidRPr="000D2728" w:rsidRDefault="00C35392" w:rsidP="00EF51BD">
      <w:pPr>
        <w:jc w:val="both"/>
        <w:rPr>
          <w:rFonts w:ascii="Times New Roman" w:hAnsi="Times New Roman" w:cs="Times New Roman"/>
          <w:sz w:val="24"/>
          <w:szCs w:val="24"/>
        </w:rPr>
      </w:pPr>
      <w:r w:rsidRPr="000D2728">
        <w:rPr>
          <w:rFonts w:ascii="Times New Roman" w:hAnsi="Times New Roman" w:cs="Times New Roman"/>
          <w:sz w:val="24"/>
          <w:szCs w:val="24"/>
        </w:rPr>
        <w:t>Bejelentések, tájékoztató</w:t>
      </w:r>
      <w:r w:rsidR="00EF51BD" w:rsidRPr="000D2728">
        <w:rPr>
          <w:rFonts w:ascii="Times New Roman" w:hAnsi="Times New Roman" w:cs="Times New Roman"/>
          <w:sz w:val="24"/>
          <w:szCs w:val="24"/>
        </w:rPr>
        <w:t>k</w:t>
      </w:r>
    </w:p>
    <w:p w:rsidR="00432F53" w:rsidRPr="000D2728" w:rsidRDefault="00783A31" w:rsidP="00314289">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w:t>
      </w:r>
      <w:r w:rsidR="00314289" w:rsidRPr="000D2728">
        <w:rPr>
          <w:rFonts w:ascii="Times New Roman" w:eastAsia="Times New Roman" w:hAnsi="Times New Roman" w:cs="Times New Roman"/>
          <w:b/>
          <w:bCs/>
          <w:sz w:val="24"/>
          <w:szCs w:val="24"/>
          <w:lang w:eastAsia="hu-HU"/>
        </w:rPr>
        <w:t xml:space="preserve"> </w:t>
      </w:r>
      <w:r w:rsidR="00432F53" w:rsidRPr="000D2728">
        <w:rPr>
          <w:rFonts w:ascii="Times New Roman" w:eastAsia="Times New Roman" w:hAnsi="Times New Roman" w:cs="Times New Roman"/>
          <w:b/>
          <w:bCs/>
          <w:sz w:val="24"/>
          <w:szCs w:val="24"/>
          <w:lang w:eastAsia="hu-HU"/>
        </w:rPr>
        <w:t>napirend</w:t>
      </w:r>
    </w:p>
    <w:p w:rsidR="00423727" w:rsidRPr="000D2728" w:rsidRDefault="00423727" w:rsidP="009760F3">
      <w:pPr>
        <w:spacing w:after="0" w:line="240" w:lineRule="auto"/>
        <w:ind w:left="360"/>
        <w:jc w:val="center"/>
        <w:rPr>
          <w:rFonts w:ascii="Times New Roman" w:eastAsia="Times New Roman" w:hAnsi="Times New Roman" w:cs="Times New Roman"/>
          <w:b/>
          <w:bCs/>
          <w:i/>
          <w:sz w:val="24"/>
          <w:szCs w:val="24"/>
          <w:lang w:eastAsia="hu-HU"/>
        </w:rPr>
      </w:pPr>
    </w:p>
    <w:p w:rsidR="00104161" w:rsidRPr="000D2728" w:rsidRDefault="00104161" w:rsidP="00104161">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 xml:space="preserve">A Szilfákalja </w:t>
      </w:r>
      <w:r w:rsidR="00276E94" w:rsidRPr="000D2728">
        <w:rPr>
          <w:rFonts w:ascii="Times New Roman" w:hAnsi="Times New Roman" w:cs="Times New Roman"/>
          <w:b/>
          <w:i/>
          <w:sz w:val="24"/>
          <w:szCs w:val="24"/>
        </w:rPr>
        <w:t>7</w:t>
      </w:r>
      <w:r w:rsidRPr="000D2728">
        <w:rPr>
          <w:rFonts w:ascii="Times New Roman" w:hAnsi="Times New Roman" w:cs="Times New Roman"/>
          <w:b/>
          <w:i/>
          <w:sz w:val="24"/>
          <w:szCs w:val="24"/>
        </w:rPr>
        <w:t xml:space="preserve">. </w:t>
      </w:r>
      <w:r w:rsidR="00F90B66" w:rsidRPr="000D2728">
        <w:rPr>
          <w:rFonts w:ascii="Times New Roman" w:hAnsi="Times New Roman" w:cs="Times New Roman"/>
          <w:b/>
          <w:i/>
          <w:sz w:val="24"/>
          <w:szCs w:val="24"/>
        </w:rPr>
        <w:t>számú társasház</w:t>
      </w:r>
      <w:r w:rsidRPr="000D2728">
        <w:rPr>
          <w:rFonts w:ascii="Times New Roman" w:hAnsi="Times New Roman" w:cs="Times New Roman"/>
          <w:b/>
          <w:i/>
          <w:sz w:val="24"/>
          <w:szCs w:val="24"/>
        </w:rPr>
        <w:t xml:space="preserve"> </w:t>
      </w:r>
      <w:r w:rsidR="004A7798" w:rsidRPr="000D2728">
        <w:rPr>
          <w:rFonts w:ascii="Times New Roman" w:hAnsi="Times New Roman" w:cs="Times New Roman"/>
          <w:b/>
          <w:i/>
          <w:sz w:val="24"/>
          <w:szCs w:val="24"/>
        </w:rPr>
        <w:t xml:space="preserve">gázszolgáltatásból kizárt lakóinak </w:t>
      </w:r>
      <w:r w:rsidR="00F90B66" w:rsidRPr="000D2728">
        <w:rPr>
          <w:rFonts w:ascii="Times New Roman" w:hAnsi="Times New Roman" w:cs="Times New Roman"/>
          <w:b/>
          <w:i/>
          <w:sz w:val="24"/>
          <w:szCs w:val="24"/>
        </w:rPr>
        <w:t>támogatás</w:t>
      </w:r>
      <w:r w:rsidR="004A7798" w:rsidRPr="000D2728">
        <w:rPr>
          <w:rFonts w:ascii="Times New Roman" w:hAnsi="Times New Roman" w:cs="Times New Roman"/>
          <w:b/>
          <w:i/>
          <w:sz w:val="24"/>
          <w:szCs w:val="24"/>
        </w:rPr>
        <w:t>a</w:t>
      </w:r>
    </w:p>
    <w:p w:rsidR="00C77442" w:rsidRPr="000D2728" w:rsidRDefault="00C77442" w:rsidP="000E5325">
      <w:pPr>
        <w:spacing w:after="0" w:line="240" w:lineRule="auto"/>
        <w:jc w:val="center"/>
        <w:rPr>
          <w:rFonts w:ascii="Times New Roman" w:hAnsi="Times New Roman" w:cs="Times New Roman"/>
          <w:b/>
          <w:i/>
          <w:sz w:val="24"/>
          <w:szCs w:val="24"/>
        </w:rPr>
      </w:pPr>
    </w:p>
    <w:p w:rsidR="00491B4B" w:rsidRPr="000D2728" w:rsidRDefault="004A7798" w:rsidP="00314289">
      <w:pPr>
        <w:shd w:val="clear" w:color="auto" w:fill="FFFFFF"/>
        <w:spacing w:after="0" w:line="240" w:lineRule="auto"/>
        <w:jc w:val="both"/>
        <w:outlineLvl w:val="3"/>
        <w:rPr>
          <w:rFonts w:ascii="Times New Roman" w:hAnsi="Times New Roman" w:cs="Times New Roman"/>
          <w:sz w:val="24"/>
          <w:szCs w:val="24"/>
          <w:u w:val="single"/>
        </w:rPr>
      </w:pPr>
      <w:r w:rsidRPr="000D2728">
        <w:rPr>
          <w:rFonts w:ascii="Times New Roman" w:hAnsi="Times New Roman" w:cs="Times New Roman"/>
          <w:sz w:val="24"/>
          <w:szCs w:val="24"/>
          <w:u w:val="single"/>
        </w:rPr>
        <w:t>Kunkliné Dede Erika</w:t>
      </w:r>
      <w:r w:rsidR="00491B4B" w:rsidRPr="000D2728">
        <w:rPr>
          <w:rFonts w:ascii="Times New Roman" w:hAnsi="Times New Roman" w:cs="Times New Roman"/>
          <w:sz w:val="24"/>
          <w:szCs w:val="24"/>
          <w:u w:val="single"/>
        </w:rPr>
        <w:t>:</w:t>
      </w:r>
    </w:p>
    <w:p w:rsidR="004B086D" w:rsidRPr="000D2728" w:rsidRDefault="004B086D" w:rsidP="004B086D">
      <w:pPr>
        <w:shd w:val="clear" w:color="auto" w:fill="FFFFFF"/>
        <w:spacing w:after="0" w:line="240" w:lineRule="auto"/>
        <w:jc w:val="both"/>
        <w:outlineLvl w:val="3"/>
        <w:rPr>
          <w:rFonts w:ascii="Times New Roman" w:hAnsi="Times New Roman" w:cs="Times New Roman"/>
          <w:sz w:val="24"/>
          <w:szCs w:val="24"/>
        </w:rPr>
      </w:pPr>
      <w:r w:rsidRPr="000D2728">
        <w:rPr>
          <w:rFonts w:ascii="Times New Roman" w:hAnsi="Times New Roman" w:cs="Times New Roman"/>
          <w:sz w:val="24"/>
          <w:szCs w:val="24"/>
        </w:rPr>
        <w:t>A Gazdasági Bizottság 2.200.000 Ft összeget különített el a gázszolgáltatásból kizárt lakások támogatására. A Szilfákalja u. 9-11 és a Szilfákalja u. 21-23-25. számú társasházakban 68 lakásban a gázszolgáltatást kikötötték gázszivárgás miatt. A Szilfákalja 7. számú házban a felülvizsgálat ekkor még nem történt meg, ezért az egyedi kérelmeket a 7. számú társasház kivételével bírálta el a bizottság. Itt is megtörtént a felülvizsgálat és gázszivárgás miatt szintén kikötötték a lépcsőházat a gázszolgáltatásból. Kérem, hogy a bizottság ennek a lépcsőháznak a bevonását is engedélyezze a támogatásba és döntsön arról, hogy a kérelmeket 2015. szeptember 18. 12</w:t>
      </w:r>
      <w:r w:rsidRPr="000D2728">
        <w:rPr>
          <w:rFonts w:ascii="Times New Roman" w:hAnsi="Times New Roman" w:cs="Times New Roman"/>
          <w:sz w:val="24"/>
          <w:szCs w:val="24"/>
          <w:vertAlign w:val="superscript"/>
        </w:rPr>
        <w:t>00</w:t>
      </w:r>
      <w:r w:rsidRPr="000D2728">
        <w:rPr>
          <w:rFonts w:ascii="Times New Roman" w:hAnsi="Times New Roman" w:cs="Times New Roman"/>
          <w:sz w:val="24"/>
          <w:szCs w:val="24"/>
        </w:rPr>
        <w:t xml:space="preserve"> óráig lehessen beadni.</w:t>
      </w:r>
      <w:r w:rsidR="0046757F" w:rsidRPr="000D2728">
        <w:rPr>
          <w:rFonts w:ascii="Times New Roman" w:hAnsi="Times New Roman" w:cs="Times New Roman"/>
          <w:sz w:val="24"/>
          <w:szCs w:val="24"/>
        </w:rPr>
        <w:t xml:space="preserve"> A javaslatok megküldésére 2015. szeptember 21. 14</w:t>
      </w:r>
      <w:r w:rsidR="0046757F" w:rsidRPr="000D2728">
        <w:rPr>
          <w:rFonts w:ascii="Times New Roman" w:hAnsi="Times New Roman" w:cs="Times New Roman"/>
          <w:sz w:val="24"/>
          <w:szCs w:val="24"/>
          <w:vertAlign w:val="superscript"/>
        </w:rPr>
        <w:t>00</w:t>
      </w:r>
      <w:r w:rsidR="0046757F" w:rsidRPr="000D2728">
        <w:rPr>
          <w:rFonts w:ascii="Times New Roman" w:hAnsi="Times New Roman" w:cs="Times New Roman"/>
          <w:sz w:val="24"/>
          <w:szCs w:val="24"/>
        </w:rPr>
        <w:t xml:space="preserve"> óráig kerül sor.</w:t>
      </w:r>
    </w:p>
    <w:p w:rsidR="00CA66B6" w:rsidRPr="000D2728" w:rsidRDefault="004B086D" w:rsidP="004B086D">
      <w:pPr>
        <w:shd w:val="clear" w:color="auto" w:fill="FFFFFF"/>
        <w:spacing w:after="0" w:line="240" w:lineRule="auto"/>
        <w:jc w:val="both"/>
        <w:outlineLvl w:val="3"/>
        <w:rPr>
          <w:rFonts w:ascii="Times New Roman" w:hAnsi="Times New Roman" w:cs="Times New Roman"/>
          <w:sz w:val="24"/>
          <w:szCs w:val="24"/>
        </w:rPr>
      </w:pPr>
      <w:r w:rsidRPr="000D2728">
        <w:rPr>
          <w:rFonts w:ascii="Times New Roman" w:hAnsi="Times New Roman" w:cs="Times New Roman"/>
          <w:sz w:val="24"/>
          <w:szCs w:val="24"/>
        </w:rPr>
        <w:t xml:space="preserve">  </w:t>
      </w:r>
    </w:p>
    <w:p w:rsidR="0046757F" w:rsidRPr="000D2728" w:rsidRDefault="0046757F" w:rsidP="00EE01C9">
      <w:pPr>
        <w:spacing w:after="0" w:line="240" w:lineRule="auto"/>
        <w:jc w:val="both"/>
        <w:rPr>
          <w:rFonts w:ascii="Times New Roman" w:eastAsia="Times New Roman" w:hAnsi="Times New Roman" w:cs="Times New Roman"/>
          <w:sz w:val="24"/>
          <w:szCs w:val="24"/>
          <w:u w:val="single"/>
          <w:lang w:eastAsia="hu-HU"/>
        </w:rPr>
      </w:pPr>
    </w:p>
    <w:p w:rsidR="00EE01C9" w:rsidRPr="000D2728" w:rsidRDefault="00EE01C9" w:rsidP="00EE01C9">
      <w:pPr>
        <w:spacing w:after="0" w:line="240" w:lineRule="auto"/>
        <w:jc w:val="both"/>
        <w:rPr>
          <w:rFonts w:ascii="Times New Roman" w:eastAsia="Times New Roman" w:hAnsi="Times New Roman" w:cs="Times New Roman"/>
          <w:sz w:val="24"/>
          <w:szCs w:val="24"/>
          <w:u w:val="single"/>
          <w:lang w:eastAsia="hu-HU"/>
        </w:rPr>
      </w:pPr>
      <w:r w:rsidRPr="000D2728">
        <w:rPr>
          <w:rFonts w:ascii="Times New Roman" w:eastAsia="Times New Roman" w:hAnsi="Times New Roman" w:cs="Times New Roman"/>
          <w:sz w:val="24"/>
          <w:szCs w:val="24"/>
          <w:u w:val="single"/>
          <w:lang w:eastAsia="hu-HU"/>
        </w:rPr>
        <w:t xml:space="preserve">Marosi György Csongor: </w:t>
      </w:r>
    </w:p>
    <w:p w:rsidR="00EE01C9" w:rsidRPr="000D2728" w:rsidRDefault="004B086D" w:rsidP="00EE01C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Az eljárási rend ugyanaz lenne, mint korábban.</w:t>
      </w:r>
    </w:p>
    <w:p w:rsidR="00EE01C9" w:rsidRPr="000D2728" w:rsidRDefault="00EE01C9" w:rsidP="00EE01C9">
      <w:pPr>
        <w:spacing w:after="0" w:line="240" w:lineRule="auto"/>
        <w:jc w:val="both"/>
        <w:rPr>
          <w:rFonts w:ascii="Times New Roman" w:eastAsia="Times New Roman" w:hAnsi="Times New Roman" w:cs="Times New Roman"/>
          <w:sz w:val="24"/>
          <w:szCs w:val="24"/>
          <w:lang w:eastAsia="hu-HU"/>
        </w:rPr>
      </w:pPr>
    </w:p>
    <w:p w:rsidR="00EE01C9" w:rsidRPr="000D2728" w:rsidRDefault="0046757F" w:rsidP="00EE01C9">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w:t>
      </w:r>
      <w:r w:rsidR="00EE01C9" w:rsidRPr="000D2728">
        <w:rPr>
          <w:rFonts w:ascii="Times New Roman" w:eastAsia="Times New Roman" w:hAnsi="Times New Roman" w:cs="Times New Roman"/>
          <w:sz w:val="24"/>
          <w:szCs w:val="24"/>
          <w:lang w:eastAsia="hu-HU"/>
        </w:rPr>
        <w:t xml:space="preserve">elfogadta a </w:t>
      </w:r>
      <w:r w:rsidR="00EE01C9" w:rsidRPr="000D2728">
        <w:rPr>
          <w:rFonts w:ascii="Times New Roman" w:eastAsia="Times New Roman" w:hAnsi="Times New Roman" w:cs="Times New Roman"/>
          <w:color w:val="000000"/>
          <w:sz w:val="24"/>
          <w:szCs w:val="24"/>
          <w:lang w:eastAsia="hu-HU"/>
        </w:rPr>
        <w:t xml:space="preserve">javaslatot (a </w:t>
      </w:r>
      <w:r w:rsidR="00EE01C9"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w:t>
      </w:r>
      <w:r w:rsidR="00EE01C9" w:rsidRPr="000D2728">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r w:rsidR="00EE01C9" w:rsidRPr="000D2728">
        <w:rPr>
          <w:rFonts w:ascii="Times New Roman" w:eastAsia="Times New Roman" w:hAnsi="Times New Roman" w:cs="Times New Roman"/>
          <w:sz w:val="24"/>
          <w:szCs w:val="24"/>
          <w:lang w:eastAsia="hu-HU"/>
        </w:rPr>
        <w:t xml:space="preserve"> </w:t>
      </w:r>
    </w:p>
    <w:p w:rsidR="00EE01C9" w:rsidRPr="000D2728" w:rsidRDefault="00EE01C9" w:rsidP="00EE01C9">
      <w:pPr>
        <w:spacing w:after="0" w:line="240" w:lineRule="auto"/>
        <w:jc w:val="both"/>
        <w:rPr>
          <w:rFonts w:ascii="Times New Roman" w:eastAsia="Times New Roman" w:hAnsi="Times New Roman" w:cs="Times New Roman"/>
          <w:sz w:val="24"/>
          <w:szCs w:val="24"/>
          <w:lang w:eastAsia="hu-HU"/>
        </w:rPr>
      </w:pPr>
    </w:p>
    <w:p w:rsidR="0046757F" w:rsidRPr="000D2728" w:rsidRDefault="0046757F" w:rsidP="0046757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185/2015. (IX.08.) GB határozat </w:t>
      </w:r>
    </w:p>
    <w:p w:rsidR="0046757F" w:rsidRPr="000D2728" w:rsidRDefault="00EE01C9" w:rsidP="0046757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w:t>
      </w:r>
    </w:p>
    <w:p w:rsidR="0046757F" w:rsidRPr="000D2728" w:rsidRDefault="0046757F" w:rsidP="0046757F">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elfogadja a </w:t>
      </w:r>
      <w:r w:rsidRPr="000D2728">
        <w:rPr>
          <w:rFonts w:ascii="Times New Roman" w:hAnsi="Times New Roman" w:cs="Times New Roman"/>
          <w:b/>
          <w:sz w:val="24"/>
          <w:szCs w:val="24"/>
        </w:rPr>
        <w:t>Szilfákalja 7. számú társasház támogatását a krízishelyzetre elkülönített</w:t>
      </w:r>
      <w:r w:rsidRPr="000D2728">
        <w:rPr>
          <w:rFonts w:ascii="Times New Roman" w:eastAsia="Times New Roman" w:hAnsi="Times New Roman" w:cs="Times New Roman"/>
          <w:b/>
          <w:sz w:val="24"/>
          <w:szCs w:val="24"/>
          <w:lang w:eastAsia="hu-HU"/>
        </w:rPr>
        <w:t xml:space="preserve"> 2.200.000 Ft keretéből.</w:t>
      </w:r>
    </w:p>
    <w:p w:rsidR="0046757F" w:rsidRPr="000D2728" w:rsidRDefault="0046757F" w:rsidP="0046757F">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felkéri az Egészségügyi, Szociális Igazgatást, hogy Csendom András közös képviselővel egyeztetve vizsgálja meg és 2015. szeptember 21-ig készítse elő a támogatási döntéseket az alábbiak szerint:</w:t>
      </w:r>
    </w:p>
    <w:p w:rsidR="00454AE2" w:rsidRPr="000D2728" w:rsidRDefault="00454AE2" w:rsidP="00454AE2">
      <w:pPr>
        <w:pStyle w:val="Listaszerbekezds"/>
        <w:numPr>
          <w:ilvl w:val="0"/>
          <w:numId w:val="3"/>
        </w:numPr>
        <w:tabs>
          <w:tab w:val="left" w:pos="406"/>
        </w:tabs>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Támogatást az a tulajdonos kérelmezhet, aki életvitelszerűen az érintett lakásban lakik és kérelmét 2015. szeptember 18. 12.00-ig benyújtotta.</w:t>
      </w:r>
    </w:p>
    <w:p w:rsidR="00454AE2" w:rsidRPr="000D2728" w:rsidRDefault="00454AE2" w:rsidP="00454AE2">
      <w:pPr>
        <w:pStyle w:val="Listaszerbekezds"/>
        <w:numPr>
          <w:ilvl w:val="0"/>
          <w:numId w:val="3"/>
        </w:numPr>
        <w:tabs>
          <w:tab w:val="left" w:pos="406"/>
        </w:tabs>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A háztartás egy főre jutó havi jövedelme az öregségi nyugdíj mindenkori legkisebb összegének a 450%-át (128.250.-Ft) nem haladhatja meg. </w:t>
      </w:r>
    </w:p>
    <w:p w:rsidR="00454AE2" w:rsidRPr="000D2728" w:rsidRDefault="00454AE2" w:rsidP="00454AE2">
      <w:pPr>
        <w:pStyle w:val="Listaszerbekezds"/>
        <w:numPr>
          <w:ilvl w:val="0"/>
          <w:numId w:val="3"/>
        </w:numPr>
        <w:tabs>
          <w:tab w:val="left" w:pos="406"/>
        </w:tabs>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Az egy főre jutó havi jövedelmeket figyelembe véve az egyszeri támogatás összege:</w:t>
      </w:r>
    </w:p>
    <w:p w:rsidR="00454AE2" w:rsidRPr="000D2728" w:rsidRDefault="00454AE2" w:rsidP="00454AE2">
      <w:pPr>
        <w:tabs>
          <w:tab w:val="left" w:pos="406"/>
        </w:tabs>
        <w:spacing w:after="0" w:line="240" w:lineRule="auto"/>
        <w:ind w:left="720"/>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                    -71.</w:t>
      </w:r>
      <w:proofErr w:type="gramStart"/>
      <w:r w:rsidRPr="000D2728">
        <w:rPr>
          <w:rFonts w:ascii="Times New Roman" w:eastAsia="Times New Roman" w:hAnsi="Times New Roman" w:cs="Times New Roman"/>
          <w:b/>
          <w:sz w:val="24"/>
          <w:szCs w:val="24"/>
          <w:lang w:eastAsia="hu-HU"/>
        </w:rPr>
        <w:t>250-ig     50.</w:t>
      </w:r>
      <w:proofErr w:type="gramEnd"/>
      <w:r w:rsidRPr="000D2728">
        <w:rPr>
          <w:rFonts w:ascii="Times New Roman" w:eastAsia="Times New Roman" w:hAnsi="Times New Roman" w:cs="Times New Roman"/>
          <w:b/>
          <w:sz w:val="24"/>
          <w:szCs w:val="24"/>
          <w:lang w:eastAsia="hu-HU"/>
        </w:rPr>
        <w:t>000.-Ft/lakás</w:t>
      </w:r>
    </w:p>
    <w:p w:rsidR="00454AE2" w:rsidRPr="000D2728" w:rsidRDefault="00454AE2" w:rsidP="00454AE2">
      <w:pPr>
        <w:tabs>
          <w:tab w:val="left" w:pos="406"/>
        </w:tabs>
        <w:spacing w:after="0" w:line="240" w:lineRule="auto"/>
        <w:ind w:left="720"/>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  71.</w:t>
      </w:r>
      <w:proofErr w:type="gramStart"/>
      <w:r w:rsidRPr="000D2728">
        <w:rPr>
          <w:rFonts w:ascii="Times New Roman" w:eastAsia="Times New Roman" w:hAnsi="Times New Roman" w:cs="Times New Roman"/>
          <w:b/>
          <w:sz w:val="24"/>
          <w:szCs w:val="24"/>
          <w:lang w:eastAsia="hu-HU"/>
        </w:rPr>
        <w:t>251-től   85.</w:t>
      </w:r>
      <w:proofErr w:type="gramEnd"/>
      <w:r w:rsidRPr="000D2728">
        <w:rPr>
          <w:rFonts w:ascii="Times New Roman" w:eastAsia="Times New Roman" w:hAnsi="Times New Roman" w:cs="Times New Roman"/>
          <w:b/>
          <w:sz w:val="24"/>
          <w:szCs w:val="24"/>
          <w:lang w:eastAsia="hu-HU"/>
        </w:rPr>
        <w:t>500-ig     40.000.-Ft/lakás</w:t>
      </w:r>
    </w:p>
    <w:p w:rsidR="00454AE2" w:rsidRPr="000D2728" w:rsidRDefault="00454AE2" w:rsidP="00454AE2">
      <w:pPr>
        <w:tabs>
          <w:tab w:val="left" w:pos="406"/>
        </w:tabs>
        <w:spacing w:after="0" w:line="240" w:lineRule="auto"/>
        <w:ind w:left="720"/>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  85.501-től 128.</w:t>
      </w:r>
      <w:proofErr w:type="gramStart"/>
      <w:r w:rsidRPr="000D2728">
        <w:rPr>
          <w:rFonts w:ascii="Times New Roman" w:eastAsia="Times New Roman" w:hAnsi="Times New Roman" w:cs="Times New Roman"/>
          <w:b/>
          <w:sz w:val="24"/>
          <w:szCs w:val="24"/>
          <w:lang w:eastAsia="hu-HU"/>
        </w:rPr>
        <w:t>250-ig     30</w:t>
      </w:r>
      <w:proofErr w:type="gramEnd"/>
      <w:r w:rsidRPr="000D2728">
        <w:rPr>
          <w:rFonts w:ascii="Times New Roman" w:eastAsia="Times New Roman" w:hAnsi="Times New Roman" w:cs="Times New Roman"/>
          <w:b/>
          <w:sz w:val="24"/>
          <w:szCs w:val="24"/>
          <w:lang w:eastAsia="hu-HU"/>
        </w:rPr>
        <w:t>.000.-Ft/lakás</w:t>
      </w:r>
    </w:p>
    <w:p w:rsidR="00454AE2" w:rsidRPr="000D2728" w:rsidRDefault="00454AE2" w:rsidP="00454AE2">
      <w:pPr>
        <w:pStyle w:val="Listaszerbekezds"/>
        <w:numPr>
          <w:ilvl w:val="0"/>
          <w:numId w:val="3"/>
        </w:numPr>
        <w:tabs>
          <w:tab w:val="left" w:pos="406"/>
        </w:tabs>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A tulajdonosokat egyedileg nyilatkoztatni kell arról, hogy egyetértenek azzal, hogy a társasház kapja a határozatukra megállapított támogatási összeget.</w:t>
      </w:r>
    </w:p>
    <w:p w:rsidR="0046757F" w:rsidRPr="000D2728" w:rsidRDefault="0046757F" w:rsidP="0046757F">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az Egészségügyi, Szociális Igazgatás javaslata alapján 2015. </w:t>
      </w:r>
      <w:r w:rsidR="00D51979">
        <w:rPr>
          <w:rFonts w:ascii="Times New Roman" w:eastAsia="Times New Roman" w:hAnsi="Times New Roman" w:cs="Times New Roman"/>
          <w:b/>
          <w:sz w:val="24"/>
          <w:szCs w:val="24"/>
          <w:lang w:eastAsia="hu-HU"/>
        </w:rPr>
        <w:t>szeptember</w:t>
      </w:r>
      <w:r w:rsidRPr="000D2728">
        <w:rPr>
          <w:rFonts w:ascii="Times New Roman" w:eastAsia="Times New Roman" w:hAnsi="Times New Roman" w:cs="Times New Roman"/>
          <w:b/>
          <w:sz w:val="24"/>
          <w:szCs w:val="24"/>
          <w:lang w:eastAsia="hu-HU"/>
        </w:rPr>
        <w:t xml:space="preserve"> 25-én dönt a támogatásokról. Ezt követően a szakiroda határozattal értesíti a kérelmezőket a döntésről, valamint gondoskodik a megítélt összegek társasházakhoz való utalásától is. </w:t>
      </w:r>
    </w:p>
    <w:p w:rsidR="0046757F" w:rsidRPr="000D2728" w:rsidRDefault="0046757F" w:rsidP="0046757F">
      <w:pPr>
        <w:spacing w:after="0" w:line="240" w:lineRule="auto"/>
        <w:jc w:val="both"/>
        <w:rPr>
          <w:rFonts w:ascii="Times New Roman" w:eastAsia="Times New Roman" w:hAnsi="Times New Roman" w:cs="Times New Roman"/>
          <w:b/>
          <w:sz w:val="24"/>
          <w:szCs w:val="24"/>
          <w:lang w:eastAsia="hu-HU"/>
        </w:rPr>
      </w:pPr>
    </w:p>
    <w:p w:rsidR="0046757F" w:rsidRPr="000D2728" w:rsidRDefault="0046757F" w:rsidP="0046757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w:t>
      </w:r>
      <w:r w:rsidR="00CB6BB7" w:rsidRPr="000D2728">
        <w:rPr>
          <w:rFonts w:ascii="Times New Roman" w:eastAsia="Times New Roman" w:hAnsi="Times New Roman" w:cs="Times New Roman"/>
          <w:sz w:val="24"/>
          <w:szCs w:val="24"/>
          <w:lang w:eastAsia="hu-HU"/>
        </w:rPr>
        <w:t>szeptember 18</w:t>
      </w:r>
      <w:r w:rsidRPr="000D2728">
        <w:rPr>
          <w:rFonts w:ascii="Times New Roman" w:eastAsia="Times New Roman" w:hAnsi="Times New Roman" w:cs="Times New Roman"/>
          <w:sz w:val="24"/>
          <w:szCs w:val="24"/>
          <w:lang w:eastAsia="hu-HU"/>
        </w:rPr>
        <w:t>.</w:t>
      </w:r>
    </w:p>
    <w:p w:rsidR="0046757F" w:rsidRPr="000D2728" w:rsidRDefault="0046757F" w:rsidP="0046757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D25B7E" w:rsidRPr="000D2728" w:rsidRDefault="00D25B7E" w:rsidP="005453EF">
      <w:pPr>
        <w:shd w:val="clear" w:color="auto" w:fill="FFFFFF"/>
        <w:spacing w:after="0" w:line="240" w:lineRule="auto"/>
        <w:jc w:val="both"/>
        <w:outlineLvl w:val="3"/>
        <w:rPr>
          <w:rFonts w:ascii="Times New Roman" w:hAnsi="Times New Roman" w:cs="Times New Roman"/>
          <w:sz w:val="24"/>
          <w:szCs w:val="24"/>
          <w:u w:val="single"/>
        </w:rPr>
      </w:pPr>
    </w:p>
    <w:p w:rsidR="00156FD3" w:rsidRPr="000D2728" w:rsidRDefault="00156FD3" w:rsidP="00156FD3">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 napirend</w:t>
      </w:r>
    </w:p>
    <w:p w:rsidR="00156FD3" w:rsidRPr="000D2728" w:rsidRDefault="00156FD3" w:rsidP="00156FD3">
      <w:pPr>
        <w:spacing w:after="0" w:line="240" w:lineRule="auto"/>
        <w:ind w:left="360"/>
        <w:jc w:val="center"/>
        <w:rPr>
          <w:rFonts w:ascii="Times New Roman" w:eastAsia="Times New Roman" w:hAnsi="Times New Roman" w:cs="Times New Roman"/>
          <w:b/>
          <w:bCs/>
          <w:i/>
          <w:sz w:val="24"/>
          <w:szCs w:val="24"/>
          <w:lang w:eastAsia="hu-HU"/>
        </w:rPr>
      </w:pPr>
    </w:p>
    <w:p w:rsidR="00156FD3" w:rsidRPr="000D2728" w:rsidRDefault="00156FD3" w:rsidP="00156FD3">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Tájékoztatás a helyi menetrendszerinti autóbusz-közlekedés 2015. évi I. negyedévi és I. félévi működéséről</w:t>
      </w:r>
    </w:p>
    <w:p w:rsidR="00D25B7E" w:rsidRPr="000D2728" w:rsidRDefault="00D25B7E" w:rsidP="005453EF">
      <w:pPr>
        <w:shd w:val="clear" w:color="auto" w:fill="FFFFFF"/>
        <w:spacing w:after="0" w:line="240" w:lineRule="auto"/>
        <w:jc w:val="both"/>
        <w:outlineLvl w:val="3"/>
        <w:rPr>
          <w:rFonts w:ascii="Times New Roman" w:hAnsi="Times New Roman" w:cs="Times New Roman"/>
          <w:sz w:val="24"/>
          <w:szCs w:val="24"/>
          <w:u w:val="single"/>
        </w:rPr>
      </w:pPr>
    </w:p>
    <w:p w:rsidR="00113AB5" w:rsidRPr="000D2728" w:rsidRDefault="00156FD3" w:rsidP="005453EF">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Nagy László:</w:t>
      </w:r>
    </w:p>
    <w:p w:rsidR="00156FD3" w:rsidRPr="000D2728" w:rsidRDefault="00156FD3" w:rsidP="005453EF">
      <w:pPr>
        <w:spacing w:after="0" w:line="240" w:lineRule="auto"/>
        <w:jc w:val="both"/>
        <w:rPr>
          <w:rFonts w:ascii="Times New Roman" w:eastAsia="Times New Roman" w:hAnsi="Times New Roman" w:cs="Times New Roman"/>
          <w:sz w:val="24"/>
          <w:szCs w:val="24"/>
          <w:lang w:eastAsia="hu-HU"/>
        </w:rPr>
      </w:pPr>
      <w:r w:rsidRPr="000D2728">
        <w:rPr>
          <w:rFonts w:ascii="Times New Roman" w:hAnsi="Times New Roman" w:cs="Times New Roman"/>
          <w:sz w:val="24"/>
          <w:szCs w:val="24"/>
        </w:rPr>
        <w:t xml:space="preserve">2015. január 10-től </w:t>
      </w:r>
      <w:r w:rsidRPr="000D2728">
        <w:rPr>
          <w:rFonts w:ascii="Times New Roman" w:eastAsia="Times New Roman" w:hAnsi="Times New Roman" w:cs="Times New Roman"/>
          <w:sz w:val="24"/>
          <w:szCs w:val="24"/>
          <w:lang w:eastAsia="hu-HU"/>
        </w:rPr>
        <w:t>a Borsod Volán, a Hajdú Volán és a Szabolcs Volán beolvadt az Észak-Magyarországi Közlekedési központba. Ezzel egy 3000 fős</w:t>
      </w:r>
      <w:r w:rsidR="008F023A" w:rsidRPr="000D2728">
        <w:rPr>
          <w:rFonts w:ascii="Times New Roman" w:eastAsia="Times New Roman" w:hAnsi="Times New Roman" w:cs="Times New Roman"/>
          <w:sz w:val="24"/>
          <w:szCs w:val="24"/>
          <w:lang w:eastAsia="hu-HU"/>
        </w:rPr>
        <w:t xml:space="preserve"> cég jött létre, mely több mint 1000 autóbuszt foglakoztat. Az autóbuszok átlagéletkora a társaságoknál változó, a Hajdú Voláné volt a legfiatalabb állomány. Az összevonással az átlagéletkor növekedett, mely magasabb fenntartási költségekkel is jár. Más-más infrastrukturális háttérrel bírtak a cégek, melyet üzemeltetési szempontból egy szintre kell hozni, melyhez anyagi támogatást nem kapott a társaság, ezért az is többletköltségekkel jár.</w:t>
      </w:r>
    </w:p>
    <w:p w:rsidR="00113AB5" w:rsidRPr="000D2728" w:rsidRDefault="00113AB5" w:rsidP="005453EF">
      <w:pPr>
        <w:spacing w:after="0" w:line="240" w:lineRule="auto"/>
        <w:jc w:val="both"/>
        <w:rPr>
          <w:rFonts w:ascii="Times New Roman" w:eastAsia="Times New Roman" w:hAnsi="Times New Roman" w:cs="Times New Roman"/>
          <w:sz w:val="24"/>
          <w:szCs w:val="24"/>
          <w:lang w:eastAsia="hu-HU"/>
        </w:rPr>
      </w:pPr>
    </w:p>
    <w:p w:rsidR="008F023A" w:rsidRPr="000D2728" w:rsidRDefault="008F023A" w:rsidP="008F023A">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lastRenderedPageBreak/>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8F023A" w:rsidRPr="000D2728" w:rsidRDefault="008F023A" w:rsidP="008F023A">
      <w:pPr>
        <w:spacing w:after="0" w:line="240" w:lineRule="auto"/>
        <w:jc w:val="both"/>
        <w:rPr>
          <w:rFonts w:ascii="Times New Roman" w:eastAsia="Times New Roman" w:hAnsi="Times New Roman" w:cs="Times New Roman"/>
          <w:sz w:val="24"/>
          <w:szCs w:val="24"/>
          <w:lang w:eastAsia="hu-HU"/>
        </w:rPr>
      </w:pPr>
    </w:p>
    <w:p w:rsidR="008F023A" w:rsidRPr="000D2728" w:rsidRDefault="008F023A" w:rsidP="008F023A">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186/2015. (IX.08.) GB határozat </w:t>
      </w:r>
    </w:p>
    <w:p w:rsidR="008F023A" w:rsidRPr="000D2728" w:rsidRDefault="008F023A" w:rsidP="008F023A">
      <w:pPr>
        <w:pStyle w:val="Szvegtrzs3"/>
        <w:jc w:val="both"/>
        <w:rPr>
          <w:b/>
          <w:sz w:val="24"/>
          <w:szCs w:val="24"/>
        </w:rPr>
      </w:pPr>
      <w:r w:rsidRPr="000D2728">
        <w:rPr>
          <w:b/>
          <w:sz w:val="24"/>
          <w:szCs w:val="24"/>
        </w:rPr>
        <w:t>Hajdúszoboszló Város Önkormányzatának Gazdasági Bizottsága tudomásul veszi az</w:t>
      </w:r>
      <w:r w:rsidRPr="000D2728">
        <w:rPr>
          <w:rFonts w:eastAsia="SimSun"/>
          <w:b/>
          <w:sz w:val="26"/>
          <w:szCs w:val="26"/>
        </w:rPr>
        <w:t xml:space="preserve"> </w:t>
      </w:r>
      <w:r w:rsidRPr="000D2728">
        <w:rPr>
          <w:b/>
          <w:sz w:val="24"/>
          <w:szCs w:val="24"/>
        </w:rPr>
        <w:t>Észak-magyarországi Közlekedési Központ Zrt. Hajdúszoboszló város területén 2015. I. negyedévben végzett menetrend szerinti helyi személyszállítás tájékoztatójában foglaltakat.</w:t>
      </w:r>
    </w:p>
    <w:p w:rsidR="008F023A" w:rsidRPr="000D2728" w:rsidRDefault="008F023A" w:rsidP="008F023A">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8F023A" w:rsidRPr="000D2728" w:rsidRDefault="008F023A" w:rsidP="008F023A">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8F023A" w:rsidRPr="000D2728" w:rsidRDefault="008F023A" w:rsidP="008F023A">
      <w:pPr>
        <w:spacing w:after="0" w:line="240" w:lineRule="auto"/>
        <w:jc w:val="both"/>
        <w:rPr>
          <w:rFonts w:ascii="Times New Roman" w:eastAsia="Times New Roman" w:hAnsi="Times New Roman" w:cs="Times New Roman"/>
          <w:b/>
          <w:sz w:val="24"/>
          <w:szCs w:val="24"/>
          <w:lang w:eastAsia="hu-HU"/>
        </w:rPr>
      </w:pPr>
    </w:p>
    <w:p w:rsidR="008F023A" w:rsidRPr="000D2728" w:rsidRDefault="008F023A" w:rsidP="008F023A">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3. napirend</w:t>
      </w:r>
    </w:p>
    <w:p w:rsidR="008F023A" w:rsidRPr="000D2728" w:rsidRDefault="008F023A" w:rsidP="008F023A">
      <w:pPr>
        <w:spacing w:after="0" w:line="240" w:lineRule="auto"/>
        <w:ind w:left="360"/>
        <w:jc w:val="center"/>
        <w:rPr>
          <w:rFonts w:ascii="Times New Roman" w:eastAsia="Times New Roman" w:hAnsi="Times New Roman" w:cs="Times New Roman"/>
          <w:b/>
          <w:bCs/>
          <w:i/>
          <w:sz w:val="24"/>
          <w:szCs w:val="24"/>
          <w:lang w:eastAsia="hu-HU"/>
        </w:rPr>
      </w:pPr>
    </w:p>
    <w:p w:rsidR="008F023A" w:rsidRPr="000D2728" w:rsidRDefault="00454AE2" w:rsidP="00454AE2">
      <w:pPr>
        <w:spacing w:after="0" w:line="240" w:lineRule="auto"/>
        <w:jc w:val="center"/>
        <w:rPr>
          <w:rFonts w:ascii="Times New Roman" w:eastAsia="Times New Roman" w:hAnsi="Times New Roman" w:cs="Times New Roman"/>
          <w:b/>
          <w:i/>
          <w:sz w:val="24"/>
          <w:szCs w:val="24"/>
          <w:lang w:eastAsia="hu-HU"/>
        </w:rPr>
      </w:pPr>
      <w:r w:rsidRPr="000D2728">
        <w:rPr>
          <w:rFonts w:ascii="Times New Roman" w:hAnsi="Times New Roman" w:cs="Times New Roman"/>
          <w:b/>
          <w:i/>
          <w:sz w:val="24"/>
          <w:szCs w:val="24"/>
        </w:rPr>
        <w:t>Előterjesztés a Hungarospa Hajdúszoboszlói Zrt. 2015. évi üzleti tervének módosítására</w:t>
      </w:r>
    </w:p>
    <w:p w:rsidR="008F023A" w:rsidRPr="000D2728" w:rsidRDefault="008F023A" w:rsidP="00756796">
      <w:pPr>
        <w:spacing w:after="0" w:line="240" w:lineRule="auto"/>
        <w:jc w:val="both"/>
        <w:rPr>
          <w:rFonts w:ascii="Times New Roman" w:eastAsia="Times New Roman" w:hAnsi="Times New Roman" w:cs="Times New Roman"/>
          <w:sz w:val="24"/>
          <w:szCs w:val="24"/>
          <w:lang w:eastAsia="hu-HU"/>
        </w:rPr>
      </w:pPr>
    </w:p>
    <w:p w:rsidR="00454AE2" w:rsidRPr="000D2728" w:rsidRDefault="00454AE2" w:rsidP="00756796">
      <w:pPr>
        <w:spacing w:after="0" w:line="240" w:lineRule="auto"/>
        <w:jc w:val="both"/>
        <w:rPr>
          <w:rFonts w:ascii="Times New Roman" w:eastAsia="Times New Roman" w:hAnsi="Times New Roman" w:cs="Times New Roman"/>
          <w:sz w:val="24"/>
          <w:szCs w:val="24"/>
          <w:u w:val="single"/>
          <w:lang w:eastAsia="hu-HU"/>
        </w:rPr>
      </w:pPr>
      <w:r w:rsidRPr="000D2728">
        <w:rPr>
          <w:rFonts w:ascii="Times New Roman" w:eastAsia="Times New Roman" w:hAnsi="Times New Roman" w:cs="Times New Roman"/>
          <w:sz w:val="24"/>
          <w:szCs w:val="24"/>
          <w:u w:val="single"/>
          <w:lang w:eastAsia="hu-HU"/>
        </w:rPr>
        <w:t>Czeglédi Gyula:</w:t>
      </w:r>
    </w:p>
    <w:p w:rsidR="008F023A" w:rsidRPr="000D2728" w:rsidRDefault="008C3663" w:rsidP="00756796">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Az előterjesztésben szereplő adatok az 1-</w:t>
      </w:r>
      <w:r w:rsidR="00454AE2" w:rsidRPr="000D2728">
        <w:rPr>
          <w:rFonts w:ascii="Times New Roman" w:eastAsia="Times New Roman" w:hAnsi="Times New Roman" w:cs="Times New Roman"/>
          <w:sz w:val="24"/>
          <w:szCs w:val="24"/>
          <w:lang w:eastAsia="hu-HU"/>
        </w:rPr>
        <w:t>7 hónap bevétel</w:t>
      </w:r>
      <w:r w:rsidRPr="000D2728">
        <w:rPr>
          <w:rFonts w:ascii="Times New Roman" w:eastAsia="Times New Roman" w:hAnsi="Times New Roman" w:cs="Times New Roman"/>
          <w:sz w:val="24"/>
          <w:szCs w:val="24"/>
          <w:lang w:eastAsia="hu-HU"/>
        </w:rPr>
        <w:t>ét</w:t>
      </w:r>
      <w:r w:rsidR="00454AE2" w:rsidRPr="000D2728">
        <w:rPr>
          <w:rFonts w:ascii="Times New Roman" w:eastAsia="Times New Roman" w:hAnsi="Times New Roman" w:cs="Times New Roman"/>
          <w:sz w:val="24"/>
          <w:szCs w:val="24"/>
          <w:lang w:eastAsia="hu-HU"/>
        </w:rPr>
        <w:t xml:space="preserve"> és az</w:t>
      </w:r>
      <w:r w:rsidRPr="000D2728">
        <w:rPr>
          <w:rFonts w:ascii="Times New Roman" w:eastAsia="Times New Roman" w:hAnsi="Times New Roman" w:cs="Times New Roman"/>
          <w:sz w:val="24"/>
          <w:szCs w:val="24"/>
          <w:lang w:eastAsia="hu-HU"/>
        </w:rPr>
        <w:t xml:space="preserve"> 1-</w:t>
      </w:r>
      <w:r w:rsidR="00454AE2" w:rsidRPr="000D2728">
        <w:rPr>
          <w:rFonts w:ascii="Times New Roman" w:eastAsia="Times New Roman" w:hAnsi="Times New Roman" w:cs="Times New Roman"/>
          <w:sz w:val="24"/>
          <w:szCs w:val="24"/>
          <w:lang w:eastAsia="hu-HU"/>
        </w:rPr>
        <w:t>6 hónap költségei</w:t>
      </w:r>
      <w:r w:rsidRPr="000D2728">
        <w:rPr>
          <w:rFonts w:ascii="Times New Roman" w:eastAsia="Times New Roman" w:hAnsi="Times New Roman" w:cs="Times New Roman"/>
          <w:sz w:val="24"/>
          <w:szCs w:val="24"/>
          <w:lang w:eastAsia="hu-HU"/>
        </w:rPr>
        <w:t>t tartalmazza. A kedvező időjárás és egyéb turisztikai tényezőknek köszönhetően elég jól sikerült a Hungarospa Zrt. üzleti tervének a te</w:t>
      </w:r>
      <w:r w:rsidR="001B50FE" w:rsidRPr="000D2728">
        <w:rPr>
          <w:rFonts w:ascii="Times New Roman" w:eastAsia="Times New Roman" w:hAnsi="Times New Roman" w:cs="Times New Roman"/>
          <w:sz w:val="24"/>
          <w:szCs w:val="24"/>
          <w:lang w:eastAsia="hu-HU"/>
        </w:rPr>
        <w:t xml:space="preserve">ljesítése. A menedzsment nem kéri a tulajdonos önkormányzattól a </w:t>
      </w:r>
      <w:r w:rsidR="00EB6D88" w:rsidRPr="000D2728">
        <w:rPr>
          <w:rFonts w:ascii="Times New Roman" w:eastAsia="Times New Roman" w:hAnsi="Times New Roman" w:cs="Times New Roman"/>
          <w:sz w:val="24"/>
          <w:szCs w:val="24"/>
          <w:lang w:eastAsia="hu-HU"/>
        </w:rPr>
        <w:t>bérleti díj</w:t>
      </w:r>
      <w:r w:rsidR="001B50FE" w:rsidRPr="000D2728">
        <w:rPr>
          <w:rFonts w:ascii="Times New Roman" w:eastAsia="Times New Roman" w:hAnsi="Times New Roman" w:cs="Times New Roman"/>
          <w:sz w:val="24"/>
          <w:szCs w:val="24"/>
          <w:lang w:eastAsia="hu-HU"/>
        </w:rPr>
        <w:t xml:space="preserve">emelés fejlesztésekre történő visszaforgatását. Ez egy nettó befizetés lenne a város kasszájába 99 millió Ft összeg erejéig. </w:t>
      </w:r>
      <w:r w:rsidR="00EB6D88" w:rsidRPr="000D2728">
        <w:rPr>
          <w:rFonts w:ascii="Times New Roman" w:eastAsia="Times New Roman" w:hAnsi="Times New Roman" w:cs="Times New Roman"/>
          <w:sz w:val="24"/>
          <w:szCs w:val="24"/>
          <w:lang w:eastAsia="hu-HU"/>
        </w:rPr>
        <w:t>Kérjük, hogy a</w:t>
      </w:r>
      <w:r w:rsidR="001B50FE" w:rsidRPr="000D2728">
        <w:rPr>
          <w:rFonts w:ascii="Times New Roman" w:eastAsia="Times New Roman" w:hAnsi="Times New Roman" w:cs="Times New Roman"/>
          <w:sz w:val="24"/>
          <w:szCs w:val="24"/>
          <w:lang w:eastAsia="hu-HU"/>
        </w:rPr>
        <w:t xml:space="preserve">z elmúlt évben halasztott költségekre kapjunk lehetőséget, </w:t>
      </w:r>
      <w:r w:rsidR="00EB6D88" w:rsidRPr="000D2728">
        <w:rPr>
          <w:rFonts w:ascii="Times New Roman" w:eastAsia="Times New Roman" w:hAnsi="Times New Roman" w:cs="Times New Roman"/>
          <w:sz w:val="24"/>
          <w:szCs w:val="24"/>
          <w:lang w:eastAsia="hu-HU"/>
        </w:rPr>
        <w:t xml:space="preserve">illetve </w:t>
      </w:r>
      <w:r w:rsidR="001B50FE" w:rsidRPr="000D2728">
        <w:rPr>
          <w:rFonts w:ascii="Times New Roman" w:eastAsia="Times New Roman" w:hAnsi="Times New Roman" w:cs="Times New Roman"/>
          <w:sz w:val="24"/>
          <w:szCs w:val="24"/>
          <w:lang w:eastAsia="hu-HU"/>
        </w:rPr>
        <w:t>a 2015-ről 2016-ra átfolyó évben olyan beruházás</w:t>
      </w:r>
      <w:r w:rsidR="00EB6D88" w:rsidRPr="000D2728">
        <w:rPr>
          <w:rFonts w:ascii="Times New Roman" w:eastAsia="Times New Roman" w:hAnsi="Times New Roman" w:cs="Times New Roman"/>
          <w:sz w:val="24"/>
          <w:szCs w:val="24"/>
          <w:lang w:eastAsia="hu-HU"/>
        </w:rPr>
        <w:t>-</w:t>
      </w:r>
      <w:r w:rsidR="001B50FE" w:rsidRPr="000D2728">
        <w:rPr>
          <w:rFonts w:ascii="Times New Roman" w:eastAsia="Times New Roman" w:hAnsi="Times New Roman" w:cs="Times New Roman"/>
          <w:sz w:val="24"/>
          <w:szCs w:val="24"/>
          <w:lang w:eastAsia="hu-HU"/>
        </w:rPr>
        <w:t>fejlesztéseket tudjunk előkészíteni, amelyek a jövő</w:t>
      </w:r>
      <w:r w:rsidR="00EB6D88" w:rsidRPr="000D2728">
        <w:rPr>
          <w:rFonts w:ascii="Times New Roman" w:eastAsia="Times New Roman" w:hAnsi="Times New Roman" w:cs="Times New Roman"/>
          <w:sz w:val="24"/>
          <w:szCs w:val="24"/>
          <w:lang w:eastAsia="hu-HU"/>
        </w:rPr>
        <w:t xml:space="preserve"> évi pozíciónknak az erősítéséhez, megtartásához a minőség, a színvonal emeléséhez hozzá fog járulni. (sétaútvonalak és a 3 kis bejárat teljes megújítása, klíma beszerelése a gyógyászatban). A 2016-os hiteltörlesztés előre hozatalát javasoljuk. Az 1-8 hónap bevétel adatai ismeretében látszik, hogy bár az augusztus 20 környéki bevétel nem úgy sikerült, ahogy azt terveztük, a gazdasági növekedés mégis tovább tartott. Nem látunk olyan tényezőt, amely bizonytalanná tenné a javaslataink reális teljesülését</w:t>
      </w:r>
    </w:p>
    <w:p w:rsidR="008F023A" w:rsidRPr="000D2728" w:rsidRDefault="008F023A" w:rsidP="00756796">
      <w:pPr>
        <w:spacing w:after="0" w:line="240" w:lineRule="auto"/>
        <w:jc w:val="both"/>
        <w:rPr>
          <w:rFonts w:ascii="Times New Roman" w:eastAsia="Times New Roman" w:hAnsi="Times New Roman" w:cs="Times New Roman"/>
          <w:sz w:val="24"/>
          <w:szCs w:val="24"/>
          <w:lang w:eastAsia="hu-HU"/>
        </w:rPr>
      </w:pPr>
    </w:p>
    <w:p w:rsidR="001D1109" w:rsidRPr="000D2728" w:rsidRDefault="001D1109" w:rsidP="00756796">
      <w:pPr>
        <w:spacing w:after="0" w:line="240" w:lineRule="auto"/>
        <w:jc w:val="both"/>
        <w:rPr>
          <w:rFonts w:ascii="Times New Roman" w:eastAsia="Times New Roman" w:hAnsi="Times New Roman" w:cs="Times New Roman"/>
          <w:sz w:val="24"/>
          <w:szCs w:val="24"/>
          <w:u w:val="single"/>
          <w:lang w:eastAsia="hu-HU"/>
        </w:rPr>
      </w:pPr>
      <w:r w:rsidRPr="000D2728">
        <w:rPr>
          <w:rFonts w:ascii="Times New Roman" w:eastAsia="Times New Roman" w:hAnsi="Times New Roman" w:cs="Times New Roman"/>
          <w:sz w:val="24"/>
          <w:szCs w:val="24"/>
          <w:u w:val="single"/>
          <w:lang w:eastAsia="hu-HU"/>
        </w:rPr>
        <w:t>Marosi György Csongor:</w:t>
      </w:r>
    </w:p>
    <w:p w:rsidR="008F023A" w:rsidRPr="000D2728" w:rsidRDefault="00EB6D88" w:rsidP="00756796">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Egy jól átlátható terv</w:t>
      </w:r>
      <w:r w:rsidR="001D1109" w:rsidRPr="000D2728">
        <w:rPr>
          <w:rFonts w:ascii="Times New Roman" w:eastAsia="Times New Roman" w:hAnsi="Times New Roman" w:cs="Times New Roman"/>
          <w:sz w:val="24"/>
          <w:szCs w:val="24"/>
          <w:lang w:eastAsia="hu-HU"/>
        </w:rPr>
        <w:t xml:space="preserve">. </w:t>
      </w:r>
      <w:r w:rsidRPr="000D2728">
        <w:rPr>
          <w:rFonts w:ascii="Times New Roman" w:eastAsia="Times New Roman" w:hAnsi="Times New Roman" w:cs="Times New Roman"/>
          <w:sz w:val="24"/>
          <w:szCs w:val="24"/>
          <w:lang w:eastAsia="hu-HU"/>
        </w:rPr>
        <w:t>Az év elej</w:t>
      </w:r>
      <w:r w:rsidR="001D1109" w:rsidRPr="000D2728">
        <w:rPr>
          <w:rFonts w:ascii="Times New Roman" w:eastAsia="Times New Roman" w:hAnsi="Times New Roman" w:cs="Times New Roman"/>
          <w:sz w:val="24"/>
          <w:szCs w:val="24"/>
          <w:lang w:eastAsia="hu-HU"/>
        </w:rPr>
        <w:t>i ború</w:t>
      </w:r>
      <w:r w:rsidRPr="000D2728">
        <w:rPr>
          <w:rFonts w:ascii="Times New Roman" w:eastAsia="Times New Roman" w:hAnsi="Times New Roman" w:cs="Times New Roman"/>
          <w:sz w:val="24"/>
          <w:szCs w:val="24"/>
          <w:lang w:eastAsia="hu-HU"/>
        </w:rPr>
        <w:t>látó események nem teljesültek</w:t>
      </w:r>
      <w:r w:rsidR="001D1109" w:rsidRPr="000D2728">
        <w:rPr>
          <w:rFonts w:ascii="Times New Roman" w:eastAsia="Times New Roman" w:hAnsi="Times New Roman" w:cs="Times New Roman"/>
          <w:sz w:val="24"/>
          <w:szCs w:val="24"/>
          <w:lang w:eastAsia="hu-HU"/>
        </w:rPr>
        <w:t>. A jegyáremelés sem okozott vendégcsökkenést, mert az nem járt szolgáltatás színvonal csökkenéssel, hanem még a szolgáltatásban is megkapták. A kérdőíveken is pozitívan nyilatkoztak a vendégek a jegyárral kapcsolatban. A turisztikai Bizottság támogatta a 100 Ft-os strandbelépő jegyár emelését a jövő évben. Az előterjesztésben lévő munkálatok elvégzésére szükség van.</w:t>
      </w:r>
    </w:p>
    <w:p w:rsidR="001D1109" w:rsidRPr="000D2728" w:rsidRDefault="001D1109" w:rsidP="00756796">
      <w:pPr>
        <w:spacing w:after="0" w:line="240" w:lineRule="auto"/>
        <w:jc w:val="both"/>
        <w:rPr>
          <w:rFonts w:ascii="Times New Roman" w:eastAsia="Times New Roman" w:hAnsi="Times New Roman" w:cs="Times New Roman"/>
          <w:sz w:val="24"/>
          <w:szCs w:val="24"/>
          <w:lang w:eastAsia="hu-HU"/>
        </w:rPr>
      </w:pPr>
    </w:p>
    <w:p w:rsidR="001D1109" w:rsidRPr="000D2728" w:rsidRDefault="001D1109" w:rsidP="00756796">
      <w:pPr>
        <w:spacing w:after="0" w:line="240" w:lineRule="auto"/>
        <w:jc w:val="both"/>
        <w:rPr>
          <w:rFonts w:ascii="Times New Roman" w:eastAsia="Times New Roman" w:hAnsi="Times New Roman" w:cs="Times New Roman"/>
          <w:sz w:val="24"/>
          <w:szCs w:val="24"/>
          <w:u w:val="single"/>
          <w:lang w:eastAsia="hu-HU"/>
        </w:rPr>
      </w:pPr>
      <w:r w:rsidRPr="000D2728">
        <w:rPr>
          <w:rFonts w:ascii="Times New Roman" w:eastAsia="Times New Roman" w:hAnsi="Times New Roman" w:cs="Times New Roman"/>
          <w:sz w:val="24"/>
          <w:szCs w:val="24"/>
          <w:u w:val="single"/>
          <w:lang w:eastAsia="hu-HU"/>
        </w:rPr>
        <w:t>Antalné Tardi Irén:</w:t>
      </w:r>
    </w:p>
    <w:p w:rsidR="00EB6D88" w:rsidRPr="000D2728" w:rsidRDefault="001D1109" w:rsidP="00756796">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Az üzleti terv módosítását a javaslatokkal a felügyelő bizottság megtárgyalta és támogatta.</w:t>
      </w:r>
    </w:p>
    <w:p w:rsidR="00EB6D88" w:rsidRPr="000D2728" w:rsidRDefault="00EB6D88" w:rsidP="00756796">
      <w:pPr>
        <w:spacing w:after="0" w:line="240" w:lineRule="auto"/>
        <w:jc w:val="both"/>
        <w:rPr>
          <w:rFonts w:ascii="Times New Roman" w:eastAsia="Times New Roman" w:hAnsi="Times New Roman" w:cs="Times New Roman"/>
          <w:sz w:val="24"/>
          <w:szCs w:val="24"/>
          <w:lang w:eastAsia="hu-HU"/>
        </w:rPr>
      </w:pPr>
    </w:p>
    <w:p w:rsidR="001D1109" w:rsidRPr="000D2728" w:rsidRDefault="001D1109" w:rsidP="001D1109">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1D1109" w:rsidRPr="000D2728" w:rsidRDefault="001D1109" w:rsidP="001D1109">
      <w:pPr>
        <w:spacing w:after="0" w:line="240" w:lineRule="auto"/>
        <w:jc w:val="both"/>
        <w:rPr>
          <w:rFonts w:ascii="Times New Roman" w:eastAsia="Times New Roman" w:hAnsi="Times New Roman" w:cs="Times New Roman"/>
          <w:sz w:val="24"/>
          <w:szCs w:val="24"/>
          <w:lang w:eastAsia="hu-HU"/>
        </w:rPr>
      </w:pPr>
    </w:p>
    <w:p w:rsidR="001D1109" w:rsidRPr="000D2728" w:rsidRDefault="001D1109" w:rsidP="001D1109">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187/2015. (IX.08.) GB határozat </w:t>
      </w:r>
    </w:p>
    <w:p w:rsidR="001D1109" w:rsidRPr="000D2728" w:rsidRDefault="001D1109" w:rsidP="001D1109">
      <w:pPr>
        <w:tabs>
          <w:tab w:val="left" w:pos="406"/>
        </w:tabs>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a Hungarospa Hajdúszoboszlói Gyógyfürdő és Egészségturisztikai Zártkörűen működő </w:t>
      </w:r>
      <w:r w:rsidRPr="000D2728">
        <w:rPr>
          <w:rFonts w:ascii="Times New Roman" w:eastAsia="Times New Roman" w:hAnsi="Times New Roman" w:cs="Times New Roman"/>
          <w:b/>
          <w:sz w:val="24"/>
          <w:szCs w:val="24"/>
          <w:lang w:eastAsia="hu-HU"/>
        </w:rPr>
        <w:lastRenderedPageBreak/>
        <w:t xml:space="preserve">részvénytársaság 2015. Üzleti és </w:t>
      </w:r>
      <w:r w:rsidR="003510D5" w:rsidRPr="000D2728">
        <w:rPr>
          <w:rFonts w:ascii="Times New Roman" w:eastAsia="Times New Roman" w:hAnsi="Times New Roman" w:cs="Times New Roman"/>
          <w:b/>
          <w:sz w:val="24"/>
          <w:szCs w:val="24"/>
          <w:lang w:eastAsia="hu-HU"/>
        </w:rPr>
        <w:t>beruházási t</w:t>
      </w:r>
      <w:r w:rsidRPr="000D2728">
        <w:rPr>
          <w:rFonts w:ascii="Times New Roman" w:eastAsia="Times New Roman" w:hAnsi="Times New Roman" w:cs="Times New Roman"/>
          <w:b/>
          <w:sz w:val="24"/>
          <w:szCs w:val="24"/>
          <w:lang w:eastAsia="hu-HU"/>
        </w:rPr>
        <w:t xml:space="preserve">ervének </w:t>
      </w:r>
      <w:r w:rsidR="003510D5" w:rsidRPr="000D2728">
        <w:rPr>
          <w:rFonts w:ascii="Times New Roman" w:eastAsia="Times New Roman" w:hAnsi="Times New Roman" w:cs="Times New Roman"/>
          <w:b/>
          <w:sz w:val="24"/>
          <w:szCs w:val="24"/>
          <w:lang w:eastAsia="hu-HU"/>
        </w:rPr>
        <w:t xml:space="preserve">az </w:t>
      </w:r>
      <w:r w:rsidRPr="000D2728">
        <w:rPr>
          <w:rFonts w:ascii="Times New Roman" w:eastAsia="Times New Roman" w:hAnsi="Times New Roman" w:cs="Times New Roman"/>
          <w:b/>
          <w:sz w:val="24"/>
          <w:szCs w:val="24"/>
          <w:lang w:eastAsia="hu-HU"/>
        </w:rPr>
        <w:t>előterjesztés szerinti módosítását.</w:t>
      </w:r>
    </w:p>
    <w:p w:rsidR="003510D5" w:rsidRPr="000D2728" w:rsidRDefault="003510D5" w:rsidP="003510D5">
      <w:pPr>
        <w:spacing w:after="0" w:line="240" w:lineRule="auto"/>
        <w:rPr>
          <w:rFonts w:ascii="Times New Roman" w:eastAsia="Times New Roman" w:hAnsi="Times New Roman" w:cs="Times New Roman"/>
          <w:b/>
          <w:sz w:val="24"/>
          <w:szCs w:val="24"/>
          <w:lang w:eastAsia="hu-HU"/>
        </w:rPr>
      </w:pPr>
    </w:p>
    <w:p w:rsidR="003510D5" w:rsidRPr="000D2728" w:rsidRDefault="003510D5" w:rsidP="003510D5">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folyamatos</w:t>
      </w:r>
      <w:proofErr w:type="gramEnd"/>
      <w:r w:rsidRPr="000D2728">
        <w:rPr>
          <w:rFonts w:ascii="Times New Roman" w:eastAsia="Times New Roman" w:hAnsi="Times New Roman" w:cs="Times New Roman"/>
          <w:sz w:val="24"/>
          <w:szCs w:val="24"/>
          <w:lang w:eastAsia="hu-HU"/>
        </w:rPr>
        <w:t xml:space="preserve"> </w:t>
      </w:r>
    </w:p>
    <w:p w:rsidR="003510D5" w:rsidRPr="000D2728" w:rsidRDefault="003510D5" w:rsidP="003510D5">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Czeglédi</w:t>
      </w:r>
      <w:proofErr w:type="gramEnd"/>
      <w:r w:rsidRPr="000D2728">
        <w:rPr>
          <w:rFonts w:ascii="Times New Roman" w:eastAsia="Times New Roman" w:hAnsi="Times New Roman" w:cs="Times New Roman"/>
          <w:sz w:val="24"/>
          <w:szCs w:val="24"/>
          <w:lang w:eastAsia="hu-HU"/>
        </w:rPr>
        <w:t xml:space="preserve"> Gyula vezérigazgató</w:t>
      </w:r>
    </w:p>
    <w:p w:rsidR="001D1109" w:rsidRPr="000D2728" w:rsidRDefault="001D1109" w:rsidP="001D1109">
      <w:pPr>
        <w:tabs>
          <w:tab w:val="left" w:pos="406"/>
        </w:tabs>
        <w:spacing w:after="0" w:line="240" w:lineRule="auto"/>
        <w:jc w:val="both"/>
        <w:rPr>
          <w:rFonts w:ascii="Times New Roman" w:eastAsia="Times New Roman" w:hAnsi="Times New Roman" w:cs="Times New Roman"/>
          <w:b/>
          <w:sz w:val="24"/>
          <w:szCs w:val="24"/>
          <w:lang w:eastAsia="hu-HU"/>
        </w:rPr>
      </w:pPr>
    </w:p>
    <w:p w:rsidR="003510D5" w:rsidRPr="000D2728" w:rsidRDefault="003510D5" w:rsidP="003510D5">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4. napirend</w:t>
      </w:r>
    </w:p>
    <w:p w:rsidR="003510D5" w:rsidRPr="000D2728" w:rsidRDefault="003510D5" w:rsidP="003510D5">
      <w:pPr>
        <w:spacing w:after="0" w:line="240" w:lineRule="auto"/>
        <w:ind w:left="360"/>
        <w:jc w:val="center"/>
        <w:rPr>
          <w:rFonts w:ascii="Times New Roman" w:eastAsia="Times New Roman" w:hAnsi="Times New Roman" w:cs="Times New Roman"/>
          <w:b/>
          <w:bCs/>
          <w:i/>
          <w:sz w:val="24"/>
          <w:szCs w:val="24"/>
          <w:lang w:eastAsia="hu-HU"/>
        </w:rPr>
      </w:pPr>
    </w:p>
    <w:p w:rsidR="003510D5" w:rsidRPr="000D2728" w:rsidRDefault="003510D5" w:rsidP="003510D5">
      <w:pPr>
        <w:tabs>
          <w:tab w:val="left" w:pos="406"/>
        </w:tabs>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Hajdúszoboszló Város Önkormányzata stratégiai ellenőrzési tervének elfogadására</w:t>
      </w:r>
    </w:p>
    <w:p w:rsidR="003510D5" w:rsidRPr="000D2728" w:rsidRDefault="003510D5" w:rsidP="003510D5">
      <w:pPr>
        <w:tabs>
          <w:tab w:val="left" w:pos="406"/>
        </w:tabs>
        <w:spacing w:after="0" w:line="240" w:lineRule="auto"/>
        <w:jc w:val="both"/>
        <w:rPr>
          <w:rFonts w:ascii="Times New Roman" w:hAnsi="Times New Roman" w:cs="Times New Roman"/>
          <w:b/>
          <w:i/>
          <w:sz w:val="24"/>
          <w:szCs w:val="24"/>
        </w:rPr>
      </w:pPr>
    </w:p>
    <w:p w:rsidR="003510D5" w:rsidRPr="000D2728" w:rsidRDefault="003510D5" w:rsidP="003510D5">
      <w:pPr>
        <w:tabs>
          <w:tab w:val="left" w:pos="406"/>
        </w:tabs>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Antalné Tardi Irén:</w:t>
      </w:r>
    </w:p>
    <w:p w:rsidR="003510D5" w:rsidRPr="000D2728" w:rsidRDefault="003510D5" w:rsidP="003510D5">
      <w:pPr>
        <w:tabs>
          <w:tab w:val="left" w:pos="406"/>
        </w:tabs>
        <w:spacing w:after="0" w:line="240" w:lineRule="auto"/>
        <w:jc w:val="both"/>
        <w:rPr>
          <w:rFonts w:ascii="Times New Roman" w:eastAsia="Times New Roman" w:hAnsi="Times New Roman" w:cs="Times New Roman"/>
          <w:sz w:val="24"/>
          <w:szCs w:val="24"/>
          <w:lang w:eastAsia="hu-HU"/>
        </w:rPr>
      </w:pPr>
      <w:r w:rsidRPr="000D2728">
        <w:rPr>
          <w:rFonts w:ascii="Times New Roman" w:hAnsi="Times New Roman" w:cs="Times New Roman"/>
          <w:sz w:val="24"/>
          <w:szCs w:val="24"/>
        </w:rPr>
        <w:t>Jó alapnak tartom arra, hogy ennek alapján éves ellenőrzési terveket lehessen készíteni.</w:t>
      </w:r>
    </w:p>
    <w:p w:rsidR="001D1109" w:rsidRPr="000D2728" w:rsidRDefault="001D1109" w:rsidP="001D1109">
      <w:pPr>
        <w:tabs>
          <w:tab w:val="left" w:pos="406"/>
        </w:tabs>
        <w:spacing w:after="0" w:line="240" w:lineRule="auto"/>
        <w:jc w:val="both"/>
        <w:rPr>
          <w:rFonts w:ascii="Times New Roman" w:eastAsia="Times New Roman" w:hAnsi="Times New Roman" w:cs="Times New Roman"/>
          <w:b/>
          <w:sz w:val="24"/>
          <w:szCs w:val="24"/>
          <w:lang w:eastAsia="hu-HU"/>
        </w:rPr>
      </w:pPr>
    </w:p>
    <w:p w:rsidR="003510D5" w:rsidRPr="000D2728" w:rsidRDefault="003510D5" w:rsidP="003510D5">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3510D5" w:rsidRPr="000D2728" w:rsidRDefault="003510D5" w:rsidP="003510D5">
      <w:pPr>
        <w:spacing w:after="0" w:line="240" w:lineRule="auto"/>
        <w:jc w:val="both"/>
        <w:rPr>
          <w:rFonts w:ascii="Times New Roman" w:eastAsia="Times New Roman" w:hAnsi="Times New Roman" w:cs="Times New Roman"/>
          <w:sz w:val="24"/>
          <w:szCs w:val="24"/>
          <w:lang w:eastAsia="hu-HU"/>
        </w:rPr>
      </w:pPr>
    </w:p>
    <w:p w:rsidR="003510D5" w:rsidRPr="000D2728" w:rsidRDefault="003510D5" w:rsidP="003510D5">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188/2015. (IX.08.) GB határozat </w:t>
      </w:r>
    </w:p>
    <w:p w:rsidR="007862F0" w:rsidRPr="000D2728" w:rsidRDefault="003510D5" w:rsidP="003510D5">
      <w:pPr>
        <w:spacing w:after="0" w:line="240" w:lineRule="auto"/>
        <w:jc w:val="both"/>
        <w:rPr>
          <w:rFonts w:ascii="Times New Roman" w:hAnsi="Times New Roman" w:cs="Times New Roman"/>
          <w:sz w:val="24"/>
          <w:szCs w:val="24"/>
          <w:u w:val="single"/>
        </w:rPr>
      </w:pPr>
      <w:r w:rsidRPr="000D2728">
        <w:rPr>
          <w:rFonts w:ascii="Times New Roman" w:eastAsia="Times New Roman" w:hAnsi="Times New Roman" w:cs="Times New Roman"/>
          <w:b/>
          <w:sz w:val="24"/>
          <w:szCs w:val="24"/>
          <w:lang w:eastAsia="hu-HU"/>
        </w:rPr>
        <w:t>Hajdúszoboszló Város Önkormányzatának Gazdasági Bizottsága támogatja a Hajdúszoboszló Város Önkormányzata belső ellenőrzésének stratégiai ellenőrzési tervét.</w:t>
      </w:r>
    </w:p>
    <w:p w:rsidR="003510D5" w:rsidRPr="000D2728" w:rsidRDefault="003510D5" w:rsidP="003510D5">
      <w:pPr>
        <w:spacing w:after="0" w:line="240" w:lineRule="auto"/>
        <w:rPr>
          <w:rFonts w:ascii="Times New Roman" w:eastAsia="Times New Roman" w:hAnsi="Times New Roman" w:cs="Times New Roman"/>
          <w:sz w:val="24"/>
          <w:szCs w:val="24"/>
          <w:u w:val="single"/>
          <w:lang w:eastAsia="hu-HU"/>
        </w:rPr>
      </w:pPr>
    </w:p>
    <w:p w:rsidR="003510D5" w:rsidRPr="000D2728" w:rsidRDefault="003510D5" w:rsidP="003510D5">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folyamatos</w:t>
      </w:r>
      <w:proofErr w:type="gramEnd"/>
    </w:p>
    <w:p w:rsidR="003510D5" w:rsidRPr="000D2728" w:rsidRDefault="003510D5" w:rsidP="003510D5">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024999" w:rsidRPr="000D2728" w:rsidRDefault="00024999" w:rsidP="008B40FF">
      <w:pPr>
        <w:spacing w:after="0" w:line="240" w:lineRule="auto"/>
        <w:jc w:val="both"/>
        <w:rPr>
          <w:rFonts w:ascii="Times New Roman" w:eastAsia="Times New Roman" w:hAnsi="Times New Roman" w:cs="Times New Roman"/>
          <w:sz w:val="24"/>
          <w:szCs w:val="24"/>
          <w:lang w:eastAsia="hu-HU"/>
        </w:rPr>
      </w:pPr>
    </w:p>
    <w:p w:rsidR="003510D5" w:rsidRPr="000D2728" w:rsidRDefault="003510D5" w:rsidP="003510D5">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5. napirend</w:t>
      </w:r>
    </w:p>
    <w:p w:rsidR="003510D5" w:rsidRPr="000D2728" w:rsidRDefault="003510D5" w:rsidP="003510D5">
      <w:pPr>
        <w:spacing w:after="0" w:line="240" w:lineRule="auto"/>
        <w:ind w:left="360"/>
        <w:jc w:val="center"/>
        <w:rPr>
          <w:rFonts w:ascii="Times New Roman" w:eastAsia="Times New Roman" w:hAnsi="Times New Roman" w:cs="Times New Roman"/>
          <w:b/>
          <w:bCs/>
          <w:i/>
          <w:sz w:val="24"/>
          <w:szCs w:val="24"/>
          <w:lang w:eastAsia="hu-HU"/>
        </w:rPr>
      </w:pPr>
    </w:p>
    <w:p w:rsidR="003510D5" w:rsidRPr="000D2728" w:rsidRDefault="003510D5" w:rsidP="003510D5">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Javaslat a 2015. évi költségvetési rendelet módosítására.</w:t>
      </w:r>
    </w:p>
    <w:p w:rsidR="003510D5" w:rsidRPr="000D2728" w:rsidRDefault="003510D5" w:rsidP="003510D5">
      <w:pPr>
        <w:spacing w:after="0" w:line="240" w:lineRule="auto"/>
        <w:jc w:val="both"/>
        <w:rPr>
          <w:rFonts w:ascii="Times New Roman" w:hAnsi="Times New Roman" w:cs="Times New Roman"/>
          <w:sz w:val="24"/>
          <w:szCs w:val="24"/>
        </w:rPr>
      </w:pPr>
    </w:p>
    <w:p w:rsidR="00A86403" w:rsidRPr="000D2728" w:rsidRDefault="00A86403" w:rsidP="00A86403">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A86403" w:rsidRPr="000D2728" w:rsidRDefault="00A86403" w:rsidP="00A86403">
      <w:pPr>
        <w:spacing w:after="0" w:line="240" w:lineRule="auto"/>
        <w:jc w:val="both"/>
        <w:rPr>
          <w:rFonts w:ascii="Times New Roman" w:eastAsia="Times New Roman" w:hAnsi="Times New Roman" w:cs="Times New Roman"/>
          <w:sz w:val="24"/>
          <w:szCs w:val="24"/>
          <w:lang w:eastAsia="hu-HU"/>
        </w:rPr>
      </w:pPr>
    </w:p>
    <w:p w:rsidR="00A86403" w:rsidRPr="000D2728" w:rsidRDefault="00A86403" w:rsidP="00A8640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189/2015. (IX.08.) GB határozat </w:t>
      </w:r>
    </w:p>
    <w:p w:rsidR="00A86403" w:rsidRPr="000D2728" w:rsidRDefault="00A86403" w:rsidP="00A86403">
      <w:pPr>
        <w:spacing w:after="0" w:line="240" w:lineRule="auto"/>
        <w:jc w:val="both"/>
        <w:outlineLvl w:val="0"/>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 a 2015. évi költségvetési rendelet módosítását</w:t>
      </w:r>
    </w:p>
    <w:p w:rsidR="003510D5" w:rsidRPr="000D2728" w:rsidRDefault="003510D5" w:rsidP="00A86403">
      <w:pPr>
        <w:spacing w:after="0" w:line="240" w:lineRule="auto"/>
        <w:jc w:val="both"/>
        <w:rPr>
          <w:rFonts w:ascii="Times New Roman" w:hAnsi="Times New Roman" w:cs="Times New Roman"/>
          <w:sz w:val="24"/>
          <w:szCs w:val="24"/>
        </w:rPr>
      </w:pPr>
    </w:p>
    <w:p w:rsidR="00A86403" w:rsidRPr="000D2728" w:rsidRDefault="00A86403" w:rsidP="00A86403">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A86403" w:rsidRPr="000D2728" w:rsidRDefault="00A86403" w:rsidP="00A86403">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54286A" w:rsidRPr="000D2728" w:rsidRDefault="0054286A" w:rsidP="003510D5">
      <w:pPr>
        <w:spacing w:after="0" w:line="240" w:lineRule="auto"/>
        <w:jc w:val="both"/>
        <w:rPr>
          <w:rFonts w:ascii="Times New Roman" w:hAnsi="Times New Roman" w:cs="Times New Roman"/>
          <w:sz w:val="24"/>
          <w:szCs w:val="24"/>
        </w:rPr>
      </w:pPr>
    </w:p>
    <w:p w:rsidR="0054286A" w:rsidRPr="000D2728" w:rsidRDefault="0054286A" w:rsidP="0054286A">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6. napirend</w:t>
      </w:r>
    </w:p>
    <w:p w:rsidR="0054286A" w:rsidRPr="000D2728" w:rsidRDefault="0054286A" w:rsidP="003510D5">
      <w:pPr>
        <w:spacing w:after="0" w:line="240" w:lineRule="auto"/>
        <w:jc w:val="both"/>
        <w:rPr>
          <w:rFonts w:ascii="Times New Roman" w:hAnsi="Times New Roman" w:cs="Times New Roman"/>
          <w:sz w:val="24"/>
          <w:szCs w:val="24"/>
        </w:rPr>
      </w:pPr>
    </w:p>
    <w:p w:rsidR="003510D5" w:rsidRPr="000D2728" w:rsidRDefault="003510D5" w:rsidP="0054286A">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Beszámoló a 2015. évi önkormányzati költségvetés</w:t>
      </w:r>
      <w:r w:rsidR="0054286A" w:rsidRPr="000D2728">
        <w:rPr>
          <w:rFonts w:ascii="Times New Roman" w:hAnsi="Times New Roman" w:cs="Times New Roman"/>
          <w:b/>
          <w:i/>
          <w:sz w:val="24"/>
          <w:szCs w:val="24"/>
        </w:rPr>
        <w:t xml:space="preserve"> első 7 hónapos végrehajtásáról</w:t>
      </w:r>
    </w:p>
    <w:p w:rsidR="0054286A" w:rsidRPr="000D2728" w:rsidRDefault="0054286A" w:rsidP="003510D5">
      <w:pPr>
        <w:spacing w:after="0" w:line="240" w:lineRule="auto"/>
        <w:jc w:val="both"/>
        <w:rPr>
          <w:rFonts w:ascii="Times New Roman" w:hAnsi="Times New Roman" w:cs="Times New Roman"/>
          <w:sz w:val="24"/>
          <w:szCs w:val="24"/>
        </w:rPr>
      </w:pPr>
    </w:p>
    <w:p w:rsidR="002B7739" w:rsidRPr="000D2728" w:rsidRDefault="002B7739" w:rsidP="002B7739">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Antalné Tardi Irén:</w:t>
      </w:r>
    </w:p>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Az anyag összeállítását törvény nem írja elő. Egy tájékoztató jellegű és annak is kezelem. Látszik, hogy mind a bevételi és kiadási oldalon nem minden megtörtént eseményt tükröznek a számadatok. Több olyan dolog van, ami megtörtént, de a bizonylatolása és annak a </w:t>
      </w:r>
      <w:r w:rsidRPr="000D2728">
        <w:rPr>
          <w:rFonts w:ascii="Times New Roman" w:hAnsi="Times New Roman" w:cs="Times New Roman"/>
          <w:sz w:val="24"/>
          <w:szCs w:val="24"/>
        </w:rPr>
        <w:lastRenderedPageBreak/>
        <w:t>feldolgozása elmarad és ezért a táblázatban nem szerepelnek. A bevételi oldalon látszik, hogy a teljesítés elmarad a tervtől. Van olyan bevételi előirányzat is, amelyről szövegesen azt lehet olvasni, hogy azért nem jelenik meg, mert a kiadást fedeztük belőle. A bruttó elszámolás elve alapján a bevételek és a költségek egymással szemben nem számolhatók. Az átláthatóság miatt ezeket meg kell oldani. A bevételt időarányosan megfelelőnek tartom.</w:t>
      </w:r>
    </w:p>
    <w:p w:rsidR="00A86403" w:rsidRPr="000D2728" w:rsidRDefault="00A86403" w:rsidP="00A86403">
      <w:pPr>
        <w:spacing w:after="0" w:line="240" w:lineRule="auto"/>
        <w:jc w:val="both"/>
        <w:rPr>
          <w:rFonts w:ascii="Times New Roman" w:eastAsia="Times New Roman" w:hAnsi="Times New Roman" w:cs="Times New Roman"/>
          <w:sz w:val="24"/>
          <w:szCs w:val="24"/>
          <w:lang w:eastAsia="hu-HU"/>
        </w:rPr>
      </w:pPr>
    </w:p>
    <w:p w:rsidR="00A86403" w:rsidRPr="000D2728" w:rsidRDefault="00A86403" w:rsidP="00A86403">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A86403" w:rsidRPr="000D2728" w:rsidRDefault="00A86403" w:rsidP="00A86403">
      <w:pPr>
        <w:spacing w:after="0" w:line="240" w:lineRule="auto"/>
        <w:jc w:val="both"/>
        <w:rPr>
          <w:rFonts w:ascii="Times New Roman" w:eastAsia="Times New Roman" w:hAnsi="Times New Roman" w:cs="Times New Roman"/>
          <w:b/>
          <w:sz w:val="24"/>
          <w:szCs w:val="24"/>
          <w:lang w:eastAsia="hu-HU"/>
        </w:rPr>
      </w:pPr>
    </w:p>
    <w:p w:rsidR="00A86403" w:rsidRPr="000D2728" w:rsidRDefault="00A86403" w:rsidP="00A8640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190/2015. (IX.08.) GB határozat </w:t>
      </w:r>
    </w:p>
    <w:p w:rsidR="0054286A" w:rsidRPr="000D2728" w:rsidRDefault="00A86403" w:rsidP="00A8640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 a 2015. évi költségvetés első 7 hónap teljesülésének végrehajtásáról szóló beszámoló elfogadását.</w:t>
      </w:r>
    </w:p>
    <w:p w:rsidR="00A86403" w:rsidRPr="000D2728" w:rsidRDefault="00A86403" w:rsidP="00A86403">
      <w:pPr>
        <w:spacing w:after="0" w:line="240" w:lineRule="auto"/>
        <w:jc w:val="both"/>
        <w:rPr>
          <w:rFonts w:ascii="Times New Roman" w:hAnsi="Times New Roman" w:cs="Times New Roman"/>
          <w:sz w:val="24"/>
          <w:szCs w:val="24"/>
        </w:rPr>
      </w:pPr>
    </w:p>
    <w:p w:rsidR="00A86403" w:rsidRPr="000D2728" w:rsidRDefault="00A86403" w:rsidP="00A86403">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54286A" w:rsidRPr="000D2728" w:rsidRDefault="00A86403" w:rsidP="00AF5396">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BD7271" w:rsidRPr="000D2728" w:rsidRDefault="00BD7271" w:rsidP="004539A6">
      <w:pPr>
        <w:pStyle w:val="Listaszerbekezds"/>
        <w:spacing w:after="0" w:line="240" w:lineRule="auto"/>
        <w:jc w:val="center"/>
        <w:rPr>
          <w:rFonts w:ascii="Times New Roman" w:eastAsia="Times New Roman" w:hAnsi="Times New Roman" w:cs="Times New Roman"/>
          <w:b/>
          <w:bCs/>
          <w:sz w:val="24"/>
          <w:szCs w:val="24"/>
          <w:lang w:eastAsia="hu-HU"/>
        </w:rPr>
      </w:pPr>
    </w:p>
    <w:p w:rsidR="0096775F" w:rsidRPr="000D2728" w:rsidRDefault="0096775F" w:rsidP="004539A6">
      <w:pPr>
        <w:pStyle w:val="Listaszerbekezds"/>
        <w:spacing w:after="0" w:line="240" w:lineRule="auto"/>
        <w:jc w:val="center"/>
        <w:rPr>
          <w:rFonts w:ascii="Times New Roman" w:eastAsia="Times New Roman" w:hAnsi="Times New Roman" w:cs="Times New Roman"/>
          <w:b/>
          <w:bCs/>
          <w:sz w:val="24"/>
          <w:szCs w:val="24"/>
          <w:lang w:eastAsia="hu-HU"/>
        </w:rPr>
      </w:pPr>
    </w:p>
    <w:p w:rsidR="004539A6" w:rsidRPr="000D2728" w:rsidRDefault="004539A6" w:rsidP="004539A6">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7. napirend</w:t>
      </w:r>
    </w:p>
    <w:p w:rsidR="0054286A" w:rsidRPr="000D2728" w:rsidRDefault="0054286A" w:rsidP="004539A6">
      <w:pPr>
        <w:spacing w:after="0" w:line="240" w:lineRule="auto"/>
        <w:jc w:val="center"/>
        <w:rPr>
          <w:rFonts w:ascii="Times New Roman" w:hAnsi="Times New Roman" w:cs="Times New Roman"/>
          <w:b/>
          <w:i/>
          <w:sz w:val="24"/>
          <w:szCs w:val="24"/>
        </w:rPr>
      </w:pPr>
    </w:p>
    <w:p w:rsidR="003510D5" w:rsidRPr="000D2728" w:rsidRDefault="003510D5" w:rsidP="004539A6">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nyersanyagnormák és intézményi t</w:t>
      </w:r>
      <w:r w:rsidR="004539A6" w:rsidRPr="000D2728">
        <w:rPr>
          <w:rFonts w:ascii="Times New Roman" w:hAnsi="Times New Roman" w:cs="Times New Roman"/>
          <w:b/>
          <w:i/>
          <w:sz w:val="24"/>
          <w:szCs w:val="24"/>
        </w:rPr>
        <w:t>érítési díjak meghatározásáról</w:t>
      </w:r>
    </w:p>
    <w:p w:rsidR="004539A6" w:rsidRPr="000D2728" w:rsidRDefault="004539A6" w:rsidP="003510D5">
      <w:pPr>
        <w:spacing w:after="0" w:line="240" w:lineRule="auto"/>
        <w:jc w:val="both"/>
        <w:rPr>
          <w:rFonts w:ascii="Times New Roman" w:hAnsi="Times New Roman" w:cs="Times New Roman"/>
          <w:sz w:val="24"/>
          <w:szCs w:val="24"/>
        </w:rPr>
      </w:pPr>
    </w:p>
    <w:p w:rsidR="0096775F" w:rsidRPr="000D2728" w:rsidRDefault="0096775F" w:rsidP="002B7739">
      <w:pPr>
        <w:spacing w:after="0" w:line="240" w:lineRule="auto"/>
        <w:jc w:val="both"/>
        <w:rPr>
          <w:rFonts w:ascii="Times New Roman" w:eastAsia="Times New Roman" w:hAnsi="Times New Roman" w:cs="Times New Roman"/>
          <w:sz w:val="24"/>
          <w:szCs w:val="24"/>
          <w:lang w:eastAsia="hu-HU"/>
        </w:rPr>
      </w:pPr>
    </w:p>
    <w:p w:rsidR="002B7739" w:rsidRPr="000D2728" w:rsidRDefault="002B7739" w:rsidP="002B7739">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2B7739" w:rsidRPr="000D2728" w:rsidRDefault="002B7739" w:rsidP="002B7739">
      <w:pPr>
        <w:spacing w:after="0" w:line="240" w:lineRule="auto"/>
        <w:jc w:val="both"/>
        <w:rPr>
          <w:rFonts w:ascii="Times New Roman" w:eastAsia="Times New Roman" w:hAnsi="Times New Roman" w:cs="Times New Roman"/>
          <w:b/>
          <w:sz w:val="24"/>
          <w:szCs w:val="24"/>
          <w:lang w:eastAsia="hu-HU"/>
        </w:rPr>
      </w:pPr>
    </w:p>
    <w:p w:rsidR="002B7739" w:rsidRPr="000D2728" w:rsidRDefault="002B7739" w:rsidP="002B7739">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191/2015. (IX.08.) GB határozat </w:t>
      </w:r>
    </w:p>
    <w:p w:rsidR="002B7739" w:rsidRPr="000D2728" w:rsidRDefault="002B7739" w:rsidP="002B7739">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az intézmények tekintetében 2016. évre az alábbi nyersanyagnormákat és térítési díjakat. </w:t>
      </w:r>
    </w:p>
    <w:p w:rsidR="002B7739" w:rsidRPr="000D2728" w:rsidRDefault="002B7739" w:rsidP="002B7739">
      <w:pPr>
        <w:pStyle w:val="Szvegtrz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2335"/>
        <w:gridCol w:w="1559"/>
        <w:gridCol w:w="2575"/>
      </w:tblGrid>
      <w:tr w:rsidR="002B7739" w:rsidRPr="000D2728" w:rsidTr="00BC2AA2">
        <w:trPr>
          <w:trHeight w:val="841"/>
        </w:trPr>
        <w:tc>
          <w:tcPr>
            <w:tcW w:w="2660"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Intézmény</w:t>
            </w:r>
          </w:p>
        </w:tc>
        <w:tc>
          <w:tcPr>
            <w:tcW w:w="2335"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2016. évi nyersanyagnorma (Ft)</w:t>
            </w:r>
          </w:p>
        </w:tc>
        <w:tc>
          <w:tcPr>
            <w:tcW w:w="1559"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ÁFA 27%</w:t>
            </w:r>
          </w:p>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(Ft)</w:t>
            </w:r>
          </w:p>
        </w:tc>
        <w:tc>
          <w:tcPr>
            <w:tcW w:w="2575"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2016. évi térítési díj</w:t>
            </w:r>
          </w:p>
          <w:p w:rsidR="002B7739" w:rsidRPr="000D2728" w:rsidRDefault="002B7739" w:rsidP="002B7739">
            <w:pPr>
              <w:spacing w:after="0" w:line="240" w:lineRule="auto"/>
              <w:jc w:val="center"/>
              <w:rPr>
                <w:rFonts w:ascii="Times New Roman" w:hAnsi="Times New Roman" w:cs="Times New Roman"/>
                <w:sz w:val="20"/>
                <w:szCs w:val="20"/>
              </w:rPr>
            </w:pPr>
            <w:r w:rsidRPr="000D2728">
              <w:rPr>
                <w:rFonts w:ascii="Times New Roman" w:hAnsi="Times New Roman" w:cs="Times New Roman"/>
                <w:sz w:val="20"/>
                <w:szCs w:val="20"/>
              </w:rPr>
              <w:t>(Ft)</w:t>
            </w:r>
          </w:p>
        </w:tc>
      </w:tr>
      <w:tr w:rsidR="002B7739" w:rsidRPr="000D2728" w:rsidTr="00BC2AA2">
        <w:trPr>
          <w:trHeight w:val="420"/>
        </w:trPr>
        <w:tc>
          <w:tcPr>
            <w:tcW w:w="2660"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Bölcsőde</w:t>
            </w:r>
          </w:p>
        </w:tc>
        <w:tc>
          <w:tcPr>
            <w:tcW w:w="2335" w:type="dxa"/>
            <w:shd w:val="clear" w:color="auto" w:fill="auto"/>
            <w:vAlign w:val="center"/>
          </w:tcPr>
          <w:p w:rsidR="002B7739" w:rsidRPr="000D2728" w:rsidRDefault="002B7739" w:rsidP="002B7739">
            <w:pPr>
              <w:pStyle w:val="Szvegtrzs"/>
              <w:jc w:val="center"/>
              <w:rPr>
                <w:szCs w:val="24"/>
              </w:rPr>
            </w:pPr>
            <w:r w:rsidRPr="000D2728">
              <w:rPr>
                <w:szCs w:val="24"/>
              </w:rPr>
              <w:t>355</w:t>
            </w:r>
          </w:p>
        </w:tc>
        <w:tc>
          <w:tcPr>
            <w:tcW w:w="1559"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96</w:t>
            </w:r>
          </w:p>
        </w:tc>
        <w:tc>
          <w:tcPr>
            <w:tcW w:w="2575" w:type="dxa"/>
            <w:shd w:val="clear" w:color="auto" w:fill="auto"/>
            <w:vAlign w:val="center"/>
          </w:tcPr>
          <w:p w:rsidR="002B7739" w:rsidRPr="000D2728" w:rsidRDefault="002B7739" w:rsidP="002B7739">
            <w:pPr>
              <w:pStyle w:val="Szvegtrzs"/>
              <w:jc w:val="center"/>
              <w:rPr>
                <w:szCs w:val="24"/>
              </w:rPr>
            </w:pPr>
            <w:r w:rsidRPr="000D2728">
              <w:rPr>
                <w:szCs w:val="24"/>
              </w:rPr>
              <w:t>451</w:t>
            </w:r>
          </w:p>
        </w:tc>
      </w:tr>
      <w:tr w:rsidR="002B7739" w:rsidRPr="000D2728" w:rsidTr="00BC2AA2">
        <w:trPr>
          <w:trHeight w:val="409"/>
        </w:trPr>
        <w:tc>
          <w:tcPr>
            <w:tcW w:w="2660"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Óvodák</w:t>
            </w:r>
          </w:p>
        </w:tc>
        <w:tc>
          <w:tcPr>
            <w:tcW w:w="2335" w:type="dxa"/>
            <w:shd w:val="clear" w:color="auto" w:fill="auto"/>
            <w:vAlign w:val="center"/>
          </w:tcPr>
          <w:p w:rsidR="002B7739" w:rsidRPr="000D2728" w:rsidRDefault="002B7739" w:rsidP="002B7739">
            <w:pPr>
              <w:pStyle w:val="Szvegtrzs"/>
              <w:jc w:val="center"/>
              <w:rPr>
                <w:szCs w:val="24"/>
              </w:rPr>
            </w:pPr>
            <w:r w:rsidRPr="000D2728">
              <w:rPr>
                <w:szCs w:val="24"/>
              </w:rPr>
              <w:t>389</w:t>
            </w:r>
          </w:p>
        </w:tc>
        <w:tc>
          <w:tcPr>
            <w:tcW w:w="1559" w:type="dxa"/>
            <w:shd w:val="clear" w:color="auto" w:fill="auto"/>
            <w:vAlign w:val="center"/>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105</w:t>
            </w:r>
          </w:p>
        </w:tc>
        <w:tc>
          <w:tcPr>
            <w:tcW w:w="2575" w:type="dxa"/>
            <w:shd w:val="clear" w:color="auto" w:fill="auto"/>
            <w:vAlign w:val="center"/>
          </w:tcPr>
          <w:p w:rsidR="002B7739" w:rsidRPr="000D2728" w:rsidRDefault="002B7739" w:rsidP="002B7739">
            <w:pPr>
              <w:pStyle w:val="Szvegtrzs"/>
              <w:jc w:val="center"/>
              <w:rPr>
                <w:szCs w:val="24"/>
              </w:rPr>
            </w:pPr>
            <w:r w:rsidRPr="000D2728">
              <w:rPr>
                <w:szCs w:val="24"/>
              </w:rPr>
              <w:t>494</w:t>
            </w:r>
          </w:p>
        </w:tc>
      </w:tr>
      <w:tr w:rsidR="002B7739" w:rsidRPr="000D2728" w:rsidTr="00BC2AA2">
        <w:trPr>
          <w:trHeight w:val="841"/>
        </w:trPr>
        <w:tc>
          <w:tcPr>
            <w:tcW w:w="2660" w:type="dxa"/>
            <w:shd w:val="clear" w:color="auto" w:fill="auto"/>
          </w:tcPr>
          <w:p w:rsidR="002B7739" w:rsidRPr="000D2728" w:rsidRDefault="002B7739" w:rsidP="002B7739">
            <w:pPr>
              <w:spacing w:after="0" w:line="240" w:lineRule="auto"/>
              <w:rPr>
                <w:rFonts w:ascii="Times New Roman" w:hAnsi="Times New Roman" w:cs="Times New Roman"/>
                <w:sz w:val="24"/>
                <w:szCs w:val="24"/>
              </w:rPr>
            </w:pPr>
            <w:r w:rsidRPr="000D2728">
              <w:rPr>
                <w:rFonts w:ascii="Times New Roman" w:hAnsi="Times New Roman" w:cs="Times New Roman"/>
                <w:sz w:val="24"/>
                <w:szCs w:val="24"/>
              </w:rPr>
              <w:t>Ált. Iskola</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7-10 év</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10-14 év</w:t>
            </w:r>
          </w:p>
        </w:tc>
        <w:tc>
          <w:tcPr>
            <w:tcW w:w="2335" w:type="dxa"/>
            <w:shd w:val="clear" w:color="auto" w:fill="auto"/>
            <w:vAlign w:val="center"/>
          </w:tcPr>
          <w:p w:rsidR="002B7739" w:rsidRPr="000D2728" w:rsidRDefault="002B7739" w:rsidP="002B7739">
            <w:pPr>
              <w:pStyle w:val="Szvegtrzs"/>
              <w:jc w:val="center"/>
              <w:rPr>
                <w:szCs w:val="24"/>
              </w:rPr>
            </w:pPr>
          </w:p>
          <w:p w:rsidR="002B7739" w:rsidRPr="000D2728" w:rsidRDefault="002B7739" w:rsidP="002B7739">
            <w:pPr>
              <w:pStyle w:val="Szvegtrzs"/>
              <w:jc w:val="center"/>
              <w:rPr>
                <w:szCs w:val="24"/>
              </w:rPr>
            </w:pPr>
            <w:r w:rsidRPr="000D2728">
              <w:rPr>
                <w:szCs w:val="24"/>
              </w:rPr>
              <w:t>381</w:t>
            </w:r>
          </w:p>
          <w:p w:rsidR="002B7739" w:rsidRPr="000D2728" w:rsidRDefault="002B7739" w:rsidP="002B7739">
            <w:pPr>
              <w:pStyle w:val="Szvegtrzs"/>
              <w:jc w:val="center"/>
              <w:rPr>
                <w:szCs w:val="24"/>
              </w:rPr>
            </w:pPr>
            <w:r w:rsidRPr="000D2728">
              <w:rPr>
                <w:szCs w:val="24"/>
              </w:rPr>
              <w:t>404</w:t>
            </w:r>
          </w:p>
        </w:tc>
        <w:tc>
          <w:tcPr>
            <w:tcW w:w="1559" w:type="dxa"/>
            <w:shd w:val="clear" w:color="auto" w:fill="auto"/>
            <w:vAlign w:val="bottom"/>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103</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109</w:t>
            </w:r>
          </w:p>
        </w:tc>
        <w:tc>
          <w:tcPr>
            <w:tcW w:w="2575" w:type="dxa"/>
            <w:shd w:val="clear" w:color="auto" w:fill="auto"/>
            <w:vAlign w:val="center"/>
          </w:tcPr>
          <w:p w:rsidR="002B7739" w:rsidRPr="000D2728" w:rsidRDefault="002B7739" w:rsidP="002B7739">
            <w:pPr>
              <w:pStyle w:val="Szvegtrzs"/>
              <w:jc w:val="center"/>
              <w:rPr>
                <w:szCs w:val="24"/>
              </w:rPr>
            </w:pPr>
          </w:p>
          <w:p w:rsidR="002B7739" w:rsidRPr="000D2728" w:rsidRDefault="002B7739" w:rsidP="002B7739">
            <w:pPr>
              <w:pStyle w:val="Szvegtrzs"/>
              <w:jc w:val="center"/>
              <w:rPr>
                <w:szCs w:val="24"/>
              </w:rPr>
            </w:pPr>
            <w:r w:rsidRPr="000D2728">
              <w:rPr>
                <w:szCs w:val="24"/>
              </w:rPr>
              <w:t>484</w:t>
            </w:r>
          </w:p>
          <w:p w:rsidR="002B7739" w:rsidRPr="000D2728" w:rsidRDefault="002B7739" w:rsidP="002B7739">
            <w:pPr>
              <w:pStyle w:val="Szvegtrzs"/>
              <w:jc w:val="center"/>
              <w:rPr>
                <w:szCs w:val="24"/>
              </w:rPr>
            </w:pPr>
            <w:r w:rsidRPr="000D2728">
              <w:rPr>
                <w:szCs w:val="24"/>
              </w:rPr>
              <w:t>513</w:t>
            </w:r>
          </w:p>
        </w:tc>
      </w:tr>
      <w:tr w:rsidR="002B7739" w:rsidRPr="000D2728" w:rsidTr="00BC2AA2">
        <w:trPr>
          <w:trHeight w:val="845"/>
        </w:trPr>
        <w:tc>
          <w:tcPr>
            <w:tcW w:w="2660" w:type="dxa"/>
            <w:shd w:val="clear" w:color="auto" w:fill="auto"/>
          </w:tcPr>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Kollégium  </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Középiskola</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Szociális étkezés</w:t>
            </w:r>
          </w:p>
        </w:tc>
        <w:tc>
          <w:tcPr>
            <w:tcW w:w="2335" w:type="dxa"/>
            <w:shd w:val="clear" w:color="auto" w:fill="auto"/>
            <w:vAlign w:val="bottom"/>
          </w:tcPr>
          <w:p w:rsidR="002B7739" w:rsidRPr="000D2728" w:rsidRDefault="002B7739" w:rsidP="002B7739">
            <w:pPr>
              <w:pStyle w:val="Szvegtrzs"/>
              <w:jc w:val="center"/>
              <w:rPr>
                <w:szCs w:val="24"/>
              </w:rPr>
            </w:pPr>
            <w:r w:rsidRPr="000D2728">
              <w:rPr>
                <w:szCs w:val="24"/>
              </w:rPr>
              <w:t>665</w:t>
            </w:r>
          </w:p>
          <w:p w:rsidR="002B7739" w:rsidRPr="000D2728" w:rsidRDefault="002B7739" w:rsidP="002B7739">
            <w:pPr>
              <w:pStyle w:val="Szvegtrzs"/>
              <w:jc w:val="center"/>
              <w:rPr>
                <w:szCs w:val="24"/>
              </w:rPr>
            </w:pPr>
            <w:r w:rsidRPr="000D2728">
              <w:rPr>
                <w:szCs w:val="24"/>
              </w:rPr>
              <w:t>321</w:t>
            </w:r>
          </w:p>
        </w:tc>
        <w:tc>
          <w:tcPr>
            <w:tcW w:w="1559" w:type="dxa"/>
            <w:shd w:val="clear" w:color="auto" w:fill="auto"/>
            <w:vAlign w:val="bottom"/>
          </w:tcPr>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180</w:t>
            </w:r>
          </w:p>
          <w:p w:rsidR="002B7739" w:rsidRPr="000D2728" w:rsidRDefault="002B7739" w:rsidP="002B7739">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w:t>
            </w:r>
          </w:p>
        </w:tc>
        <w:tc>
          <w:tcPr>
            <w:tcW w:w="2575" w:type="dxa"/>
            <w:shd w:val="clear" w:color="auto" w:fill="auto"/>
            <w:vAlign w:val="bottom"/>
          </w:tcPr>
          <w:p w:rsidR="002B7739" w:rsidRPr="000D2728" w:rsidRDefault="002B7739" w:rsidP="00BD7271">
            <w:pPr>
              <w:pStyle w:val="Szvegtrzs"/>
              <w:jc w:val="center"/>
              <w:rPr>
                <w:szCs w:val="24"/>
              </w:rPr>
            </w:pPr>
            <w:r w:rsidRPr="000D2728">
              <w:rPr>
                <w:szCs w:val="24"/>
              </w:rPr>
              <w:t>845</w:t>
            </w:r>
          </w:p>
          <w:p w:rsidR="002B7739" w:rsidRPr="000D2728" w:rsidRDefault="002B7739" w:rsidP="00BD7271">
            <w:pPr>
              <w:pStyle w:val="Szvegtrzs"/>
              <w:jc w:val="center"/>
              <w:rPr>
                <w:szCs w:val="24"/>
              </w:rPr>
            </w:pPr>
            <w:r w:rsidRPr="000D2728">
              <w:rPr>
                <w:szCs w:val="24"/>
              </w:rPr>
              <w:t>500</w:t>
            </w:r>
          </w:p>
        </w:tc>
      </w:tr>
      <w:tr w:rsidR="002B7739" w:rsidRPr="000D2728" w:rsidTr="00BD7271">
        <w:trPr>
          <w:trHeight w:val="3102"/>
        </w:trPr>
        <w:tc>
          <w:tcPr>
            <w:tcW w:w="2660" w:type="dxa"/>
            <w:shd w:val="clear" w:color="auto" w:fill="auto"/>
          </w:tcPr>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lastRenderedPageBreak/>
              <w:t>Vásárolt közszolgáltatás -Éltes Mátyás Ált. Iskola</w:t>
            </w:r>
          </w:p>
          <w:p w:rsidR="002B7739" w:rsidRPr="000D2728" w:rsidRDefault="002B7739" w:rsidP="002B7739">
            <w:pPr>
              <w:spacing w:after="0" w:line="240" w:lineRule="auto"/>
              <w:jc w:val="both"/>
              <w:rPr>
                <w:rFonts w:ascii="Times New Roman" w:hAnsi="Times New Roman" w:cs="Times New Roman"/>
                <w:sz w:val="24"/>
                <w:szCs w:val="24"/>
              </w:rPr>
            </w:pPr>
          </w:p>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-Speciális étkezés </w:t>
            </w:r>
          </w:p>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óvoda: ebéd, uzsonna</w:t>
            </w:r>
          </w:p>
          <w:p w:rsidR="002B7739" w:rsidRPr="000D2728" w:rsidRDefault="002B7739" w:rsidP="002B7739">
            <w:pPr>
              <w:spacing w:after="0" w:line="240" w:lineRule="auto"/>
              <w:jc w:val="both"/>
              <w:rPr>
                <w:rFonts w:ascii="Times New Roman" w:hAnsi="Times New Roman" w:cs="Times New Roman"/>
                <w:sz w:val="24"/>
                <w:szCs w:val="24"/>
              </w:rPr>
            </w:pPr>
          </w:p>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-Speciális étkezés</w:t>
            </w:r>
          </w:p>
          <w:p w:rsidR="002B7739" w:rsidRPr="000D2728" w:rsidRDefault="002B7739" w:rsidP="002B7739">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 iskola: ebéd, uzsonna</w:t>
            </w:r>
          </w:p>
          <w:p w:rsidR="002B7739" w:rsidRPr="000D2728" w:rsidRDefault="002B7739" w:rsidP="002B7739">
            <w:pPr>
              <w:spacing w:after="0" w:line="240" w:lineRule="auto"/>
              <w:jc w:val="both"/>
              <w:rPr>
                <w:rFonts w:ascii="Times New Roman" w:hAnsi="Times New Roman" w:cs="Times New Roman"/>
                <w:sz w:val="24"/>
                <w:szCs w:val="24"/>
              </w:rPr>
            </w:pPr>
          </w:p>
          <w:p w:rsidR="002B7739" w:rsidRPr="000D2728" w:rsidRDefault="002B7739" w:rsidP="002B7739">
            <w:pPr>
              <w:spacing w:after="0" w:line="240" w:lineRule="auto"/>
              <w:rPr>
                <w:rFonts w:ascii="Times New Roman" w:hAnsi="Times New Roman" w:cs="Times New Roman"/>
                <w:sz w:val="24"/>
                <w:szCs w:val="24"/>
              </w:rPr>
            </w:pPr>
            <w:r w:rsidRPr="000D2728">
              <w:rPr>
                <w:rFonts w:ascii="Times New Roman" w:hAnsi="Times New Roman" w:cs="Times New Roman"/>
                <w:sz w:val="24"/>
                <w:szCs w:val="24"/>
              </w:rPr>
              <w:t>-Speciális étkezés középiskola ebéd</w:t>
            </w:r>
          </w:p>
        </w:tc>
        <w:tc>
          <w:tcPr>
            <w:tcW w:w="2335" w:type="dxa"/>
            <w:shd w:val="clear" w:color="auto" w:fill="auto"/>
            <w:vAlign w:val="center"/>
          </w:tcPr>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r w:rsidRPr="000D2728">
              <w:rPr>
                <w:szCs w:val="24"/>
              </w:rPr>
              <w:t>520</w:t>
            </w: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r w:rsidRPr="000D2728">
              <w:rPr>
                <w:szCs w:val="24"/>
              </w:rPr>
              <w:t>616</w:t>
            </w: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r w:rsidRPr="000D2728">
              <w:rPr>
                <w:szCs w:val="24"/>
              </w:rPr>
              <w:t>880</w:t>
            </w: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p>
          <w:p w:rsidR="002B7739" w:rsidRPr="000D2728" w:rsidRDefault="002B7739" w:rsidP="00BD7271">
            <w:pPr>
              <w:pStyle w:val="Szvegtrzs"/>
              <w:widowControl w:val="0"/>
              <w:jc w:val="center"/>
              <w:rPr>
                <w:szCs w:val="24"/>
              </w:rPr>
            </w:pPr>
            <w:r w:rsidRPr="000D2728">
              <w:rPr>
                <w:szCs w:val="24"/>
              </w:rPr>
              <w:t>686</w:t>
            </w:r>
          </w:p>
        </w:tc>
        <w:tc>
          <w:tcPr>
            <w:tcW w:w="1559" w:type="dxa"/>
            <w:shd w:val="clear" w:color="auto" w:fill="auto"/>
            <w:vAlign w:val="center"/>
          </w:tcPr>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140</w:t>
            </w: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166</w:t>
            </w: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238</w:t>
            </w: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p>
          <w:p w:rsidR="002B7739" w:rsidRPr="000D2728" w:rsidRDefault="002B7739" w:rsidP="00BD7271">
            <w:pPr>
              <w:spacing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185</w:t>
            </w:r>
          </w:p>
        </w:tc>
        <w:tc>
          <w:tcPr>
            <w:tcW w:w="2575" w:type="dxa"/>
            <w:shd w:val="clear" w:color="auto" w:fill="auto"/>
          </w:tcPr>
          <w:p w:rsidR="00BD7271" w:rsidRPr="000D2728" w:rsidRDefault="00BD7271" w:rsidP="00BD7271">
            <w:pPr>
              <w:spacing w:after="0" w:line="240" w:lineRule="auto"/>
              <w:jc w:val="center"/>
              <w:rPr>
                <w:rFonts w:ascii="Times New Roman" w:hAnsi="Times New Roman" w:cs="Times New Roman"/>
                <w:sz w:val="24"/>
                <w:szCs w:val="24"/>
              </w:rPr>
            </w:pPr>
          </w:p>
          <w:p w:rsidR="00BD7271" w:rsidRPr="000D2728" w:rsidRDefault="00BD7271" w:rsidP="00BD7271">
            <w:pPr>
              <w:spacing w:before="40" w:after="0" w:line="240" w:lineRule="auto"/>
              <w:jc w:val="center"/>
              <w:rPr>
                <w:rFonts w:ascii="Times New Roman" w:hAnsi="Times New Roman" w:cs="Times New Roman"/>
                <w:sz w:val="24"/>
                <w:szCs w:val="24"/>
              </w:rPr>
            </w:pPr>
            <w:r w:rsidRPr="000D2728">
              <w:rPr>
                <w:rFonts w:ascii="Times New Roman" w:hAnsi="Times New Roman" w:cs="Times New Roman"/>
                <w:sz w:val="24"/>
                <w:szCs w:val="24"/>
              </w:rPr>
              <w:t>660</w:t>
            </w:r>
          </w:p>
          <w:p w:rsidR="00BD7271" w:rsidRPr="000D2728" w:rsidRDefault="00BD7271" w:rsidP="00BD7271">
            <w:pPr>
              <w:spacing w:after="0" w:line="240" w:lineRule="auto"/>
              <w:jc w:val="center"/>
              <w:rPr>
                <w:rFonts w:ascii="Times New Roman" w:hAnsi="Times New Roman" w:cs="Times New Roman"/>
                <w:sz w:val="24"/>
                <w:szCs w:val="24"/>
              </w:rPr>
            </w:pPr>
          </w:p>
          <w:p w:rsidR="00BD7271" w:rsidRPr="000D2728" w:rsidRDefault="00BD7271" w:rsidP="00BD7271">
            <w:pPr>
              <w:spacing w:after="0" w:line="240" w:lineRule="auto"/>
              <w:jc w:val="center"/>
              <w:rPr>
                <w:rFonts w:ascii="Times New Roman" w:hAnsi="Times New Roman" w:cs="Times New Roman"/>
                <w:sz w:val="24"/>
                <w:szCs w:val="24"/>
              </w:rPr>
            </w:pPr>
          </w:p>
          <w:p w:rsidR="00BD7271" w:rsidRPr="000D2728" w:rsidRDefault="00BD7271" w:rsidP="00BD7271">
            <w:pPr>
              <w:pStyle w:val="Szvegtrzs"/>
              <w:jc w:val="center"/>
              <w:rPr>
                <w:szCs w:val="24"/>
              </w:rPr>
            </w:pPr>
            <w:r w:rsidRPr="000D2728">
              <w:rPr>
                <w:szCs w:val="24"/>
              </w:rPr>
              <w:t>782</w:t>
            </w:r>
          </w:p>
          <w:p w:rsidR="00BD7271" w:rsidRPr="000D2728" w:rsidRDefault="00BD7271" w:rsidP="00BD7271">
            <w:pPr>
              <w:pStyle w:val="Szvegtrzs"/>
              <w:jc w:val="center"/>
              <w:rPr>
                <w:szCs w:val="24"/>
              </w:rPr>
            </w:pPr>
          </w:p>
          <w:p w:rsidR="00BD7271" w:rsidRPr="000D2728" w:rsidRDefault="00BD7271" w:rsidP="00BD7271">
            <w:pPr>
              <w:pStyle w:val="Szvegtrzs"/>
              <w:jc w:val="center"/>
              <w:rPr>
                <w:szCs w:val="24"/>
              </w:rPr>
            </w:pPr>
          </w:p>
          <w:p w:rsidR="00BD7271" w:rsidRPr="000D2728" w:rsidRDefault="00BD7271" w:rsidP="00BD7271">
            <w:pPr>
              <w:pStyle w:val="Szvegtrzs"/>
              <w:jc w:val="center"/>
              <w:rPr>
                <w:szCs w:val="24"/>
              </w:rPr>
            </w:pPr>
            <w:r w:rsidRPr="000D2728">
              <w:rPr>
                <w:szCs w:val="24"/>
              </w:rPr>
              <w:t>1.118</w:t>
            </w:r>
          </w:p>
          <w:p w:rsidR="00BD7271" w:rsidRPr="000D2728" w:rsidRDefault="00BD7271" w:rsidP="00BD7271">
            <w:pPr>
              <w:pStyle w:val="Szvegtrzs"/>
              <w:jc w:val="center"/>
              <w:rPr>
                <w:szCs w:val="24"/>
              </w:rPr>
            </w:pPr>
          </w:p>
          <w:p w:rsidR="00BD7271" w:rsidRPr="000D2728" w:rsidRDefault="00BD7271" w:rsidP="00BD7271">
            <w:pPr>
              <w:pStyle w:val="Szvegtrzs"/>
              <w:jc w:val="center"/>
              <w:rPr>
                <w:szCs w:val="24"/>
              </w:rPr>
            </w:pPr>
          </w:p>
          <w:p w:rsidR="00BD7271" w:rsidRPr="000D2728" w:rsidRDefault="00BD7271" w:rsidP="00BD7271">
            <w:pPr>
              <w:pStyle w:val="Szvegtrzs"/>
              <w:jc w:val="center"/>
              <w:rPr>
                <w:sz w:val="16"/>
                <w:szCs w:val="16"/>
              </w:rPr>
            </w:pPr>
            <w:r w:rsidRPr="000D2728">
              <w:rPr>
                <w:szCs w:val="24"/>
              </w:rPr>
              <w:t>871</w:t>
            </w:r>
          </w:p>
        </w:tc>
      </w:tr>
    </w:tbl>
    <w:p w:rsidR="002B7739" w:rsidRPr="000D2728" w:rsidRDefault="002B7739" w:rsidP="002B7739">
      <w:pPr>
        <w:pStyle w:val="Szvegtrzs"/>
        <w:rPr>
          <w:szCs w:val="24"/>
          <w:u w:val="single"/>
        </w:rPr>
      </w:pPr>
    </w:p>
    <w:p w:rsidR="002B7739" w:rsidRPr="000D2728" w:rsidRDefault="002B7739" w:rsidP="002B7739">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2016.</w:t>
      </w:r>
      <w:proofErr w:type="gramEnd"/>
      <w:r w:rsidRPr="000D2728">
        <w:rPr>
          <w:rFonts w:ascii="Times New Roman" w:eastAsia="Times New Roman" w:hAnsi="Times New Roman" w:cs="Times New Roman"/>
          <w:sz w:val="24"/>
          <w:szCs w:val="24"/>
          <w:lang w:eastAsia="hu-HU"/>
        </w:rPr>
        <w:t xml:space="preserve"> január 1-től</w:t>
      </w:r>
    </w:p>
    <w:p w:rsidR="002B7739" w:rsidRPr="000D2728" w:rsidRDefault="002B7739" w:rsidP="002B7739">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96775F" w:rsidRPr="000D2728" w:rsidRDefault="0096775F" w:rsidP="002B7739">
      <w:pPr>
        <w:spacing w:after="0" w:line="240" w:lineRule="auto"/>
        <w:rPr>
          <w:rFonts w:ascii="Times New Roman" w:eastAsia="Times New Roman" w:hAnsi="Times New Roman" w:cs="Times New Roman"/>
          <w:sz w:val="24"/>
          <w:szCs w:val="24"/>
          <w:lang w:eastAsia="hu-HU"/>
        </w:rPr>
      </w:pPr>
    </w:p>
    <w:p w:rsidR="00A86403" w:rsidRPr="000D2728" w:rsidRDefault="00A86403" w:rsidP="002B7739">
      <w:pPr>
        <w:spacing w:after="0" w:line="240" w:lineRule="auto"/>
        <w:jc w:val="both"/>
        <w:rPr>
          <w:rFonts w:ascii="Times New Roman" w:hAnsi="Times New Roman" w:cs="Times New Roman"/>
          <w:sz w:val="24"/>
          <w:szCs w:val="24"/>
        </w:rPr>
      </w:pPr>
    </w:p>
    <w:p w:rsidR="00076A8F" w:rsidRPr="000D2728" w:rsidRDefault="00076A8F" w:rsidP="002B7739">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8. napirend</w:t>
      </w:r>
    </w:p>
    <w:p w:rsidR="004539A6" w:rsidRPr="000D2728" w:rsidRDefault="004539A6" w:rsidP="002B7739">
      <w:pPr>
        <w:spacing w:after="0" w:line="240" w:lineRule="auto"/>
        <w:jc w:val="both"/>
        <w:rPr>
          <w:rFonts w:ascii="Times New Roman" w:hAnsi="Times New Roman" w:cs="Times New Roman"/>
          <w:sz w:val="24"/>
          <w:szCs w:val="24"/>
        </w:rPr>
      </w:pPr>
    </w:p>
    <w:p w:rsidR="003510D5" w:rsidRPr="000D2728" w:rsidRDefault="003510D5" w:rsidP="00076A8F">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w:t>
      </w:r>
      <w:r w:rsidR="00076A8F" w:rsidRPr="000D2728">
        <w:rPr>
          <w:rFonts w:ascii="Times New Roman" w:hAnsi="Times New Roman" w:cs="Times New Roman"/>
          <w:b/>
          <w:i/>
          <w:sz w:val="24"/>
          <w:szCs w:val="24"/>
        </w:rPr>
        <w:t>tés ingatlanok megvásárlásáról</w:t>
      </w:r>
    </w:p>
    <w:p w:rsidR="00076A8F" w:rsidRPr="000D2728" w:rsidRDefault="00076A8F" w:rsidP="003510D5">
      <w:pPr>
        <w:spacing w:after="0" w:line="240" w:lineRule="auto"/>
        <w:jc w:val="both"/>
        <w:rPr>
          <w:rFonts w:ascii="Times New Roman" w:hAnsi="Times New Roman" w:cs="Times New Roman"/>
          <w:sz w:val="24"/>
          <w:szCs w:val="24"/>
        </w:rPr>
      </w:pPr>
    </w:p>
    <w:p w:rsidR="00076A8F" w:rsidRPr="000D2728" w:rsidRDefault="002B7739"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Lőrincz László:</w:t>
      </w:r>
    </w:p>
    <w:p w:rsidR="002B7739" w:rsidRPr="000D2728" w:rsidRDefault="00BD7271"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A </w:t>
      </w:r>
      <w:r w:rsidR="00AF5396" w:rsidRPr="000D2728">
        <w:rPr>
          <w:rFonts w:ascii="Times New Roman" w:hAnsi="Times New Roman" w:cs="Times New Roman"/>
          <w:sz w:val="24"/>
          <w:szCs w:val="24"/>
        </w:rPr>
        <w:t xml:space="preserve">szakértő véleménye alapján a </w:t>
      </w:r>
      <w:r w:rsidRPr="000D2728">
        <w:rPr>
          <w:rFonts w:ascii="Times New Roman" w:hAnsi="Times New Roman" w:cs="Times New Roman"/>
          <w:sz w:val="24"/>
          <w:szCs w:val="24"/>
        </w:rPr>
        <w:t xml:space="preserve">TIGÁZ </w:t>
      </w:r>
      <w:r w:rsidR="00AF5396" w:rsidRPr="000D2728">
        <w:rPr>
          <w:rFonts w:ascii="Times New Roman" w:hAnsi="Times New Roman" w:cs="Times New Roman"/>
          <w:sz w:val="24"/>
          <w:szCs w:val="24"/>
        </w:rPr>
        <w:t>ennél lényegesebben magasabb árat határozott meg.</w:t>
      </w:r>
      <w:r w:rsidR="00F2476B" w:rsidRPr="000D2728">
        <w:rPr>
          <w:rFonts w:ascii="Times New Roman" w:hAnsi="Times New Roman" w:cs="Times New Roman"/>
          <w:sz w:val="24"/>
          <w:szCs w:val="24"/>
        </w:rPr>
        <w:t xml:space="preserve"> A felajánlott összeg részünkről eszmei értékű, mert a rendezési terv szerint a terület csak sport- és szabadidős tevékenységre használható. </w:t>
      </w:r>
    </w:p>
    <w:p w:rsidR="00F2476B" w:rsidRPr="000D2728" w:rsidRDefault="00F2476B" w:rsidP="003510D5">
      <w:pPr>
        <w:spacing w:after="0" w:line="240" w:lineRule="auto"/>
        <w:jc w:val="both"/>
        <w:rPr>
          <w:rFonts w:ascii="Times New Roman" w:hAnsi="Times New Roman" w:cs="Times New Roman"/>
          <w:sz w:val="24"/>
          <w:szCs w:val="24"/>
        </w:rPr>
      </w:pPr>
    </w:p>
    <w:p w:rsidR="00AF5396" w:rsidRPr="000D2728" w:rsidRDefault="00AF5396" w:rsidP="00AF5396">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AF5396" w:rsidRPr="000D2728" w:rsidRDefault="00AF5396" w:rsidP="00AF5396">
      <w:pPr>
        <w:spacing w:after="0" w:line="240" w:lineRule="auto"/>
        <w:jc w:val="both"/>
        <w:rPr>
          <w:rFonts w:ascii="Times New Roman" w:eastAsia="Times New Roman" w:hAnsi="Times New Roman" w:cs="Times New Roman"/>
          <w:b/>
          <w:sz w:val="24"/>
          <w:szCs w:val="24"/>
          <w:lang w:eastAsia="hu-HU"/>
        </w:rPr>
      </w:pPr>
    </w:p>
    <w:p w:rsidR="00AF5396" w:rsidRPr="000D2728" w:rsidRDefault="00AF5396" w:rsidP="00AF5396">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192/2015. (IX.08.) GB határozat </w:t>
      </w:r>
    </w:p>
    <w:p w:rsidR="00F2476B" w:rsidRPr="000D2728" w:rsidRDefault="00AF5396" w:rsidP="00AF5396">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b/>
          <w:sz w:val="24"/>
          <w:szCs w:val="24"/>
          <w:lang w:eastAsia="hu-HU"/>
        </w:rPr>
        <w:t>Hajdúszoboszló Város Önkormányzatának Gazdasági Bizottsága támogatja</w:t>
      </w:r>
    </w:p>
    <w:p w:rsidR="00AF5396" w:rsidRPr="000D2728" w:rsidRDefault="00AF5396" w:rsidP="0096775F">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a 3329 hrsz-ú ingatlan megvételére történő vételi ajánlat benyújtását a Tigáz Zrt. részére bruttó 11.000.000,-Ft összegben.</w:t>
      </w:r>
    </w:p>
    <w:p w:rsidR="00AF5396" w:rsidRPr="000D2728" w:rsidRDefault="00AF5396" w:rsidP="0096775F">
      <w:pPr>
        <w:pStyle w:val="Listaszerbekezds"/>
        <w:numPr>
          <w:ilvl w:val="2"/>
          <w:numId w:val="10"/>
        </w:numPr>
        <w:spacing w:after="0" w:line="240" w:lineRule="auto"/>
        <w:ind w:left="567"/>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hogy a Debreceni útfélen található 3339 hrsz-ú ingatlanra vételi ajánlat kerüljön benyújtásra </w:t>
      </w:r>
      <w:r w:rsidR="0096775F" w:rsidRPr="000D2728">
        <w:rPr>
          <w:rFonts w:ascii="Times New Roman" w:eastAsia="Times New Roman" w:hAnsi="Times New Roman" w:cs="Times New Roman"/>
          <w:b/>
          <w:sz w:val="24"/>
          <w:szCs w:val="24"/>
          <w:lang w:eastAsia="hu-HU"/>
        </w:rPr>
        <w:t>bruttó 2.000.000,-Ft összegben.</w:t>
      </w:r>
    </w:p>
    <w:p w:rsidR="0096775F" w:rsidRPr="000D2728" w:rsidRDefault="0096775F" w:rsidP="0096775F">
      <w:pPr>
        <w:spacing w:after="0" w:line="240" w:lineRule="auto"/>
        <w:ind w:left="207"/>
        <w:jc w:val="both"/>
        <w:rPr>
          <w:rFonts w:ascii="Times New Roman" w:eastAsia="Times New Roman" w:hAnsi="Times New Roman" w:cs="Times New Roman"/>
          <w:b/>
          <w:sz w:val="24"/>
          <w:szCs w:val="24"/>
          <w:lang w:eastAsia="hu-HU"/>
        </w:rPr>
      </w:pPr>
    </w:p>
    <w:p w:rsidR="0096775F" w:rsidRPr="000D2728" w:rsidRDefault="0096775F" w:rsidP="0096775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szeptember 11.</w:t>
      </w:r>
    </w:p>
    <w:p w:rsidR="0096775F" w:rsidRPr="000D2728" w:rsidRDefault="0096775F" w:rsidP="0096775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F2476B" w:rsidRPr="000D2728" w:rsidRDefault="00F2476B" w:rsidP="003510D5">
      <w:pPr>
        <w:spacing w:after="0" w:line="240" w:lineRule="auto"/>
        <w:jc w:val="both"/>
        <w:rPr>
          <w:rFonts w:ascii="Times New Roman" w:hAnsi="Times New Roman" w:cs="Times New Roman"/>
          <w:sz w:val="24"/>
          <w:szCs w:val="24"/>
        </w:rPr>
      </w:pPr>
    </w:p>
    <w:p w:rsidR="0096775F" w:rsidRPr="000D2728" w:rsidRDefault="0096775F" w:rsidP="003510D5">
      <w:pPr>
        <w:spacing w:after="0" w:line="240" w:lineRule="auto"/>
        <w:jc w:val="both"/>
        <w:rPr>
          <w:rFonts w:ascii="Times New Roman" w:hAnsi="Times New Roman" w:cs="Times New Roman"/>
          <w:sz w:val="24"/>
          <w:szCs w:val="24"/>
        </w:rPr>
      </w:pPr>
    </w:p>
    <w:p w:rsidR="00076A8F" w:rsidRPr="000D2728" w:rsidRDefault="00A86403" w:rsidP="00A86403">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 xml:space="preserve">9. </w:t>
      </w:r>
      <w:r w:rsidR="00076A8F" w:rsidRPr="000D2728">
        <w:rPr>
          <w:rFonts w:ascii="Times New Roman" w:eastAsia="Times New Roman" w:hAnsi="Times New Roman" w:cs="Times New Roman"/>
          <w:b/>
          <w:bCs/>
          <w:sz w:val="24"/>
          <w:szCs w:val="24"/>
          <w:lang w:eastAsia="hu-HU"/>
        </w:rPr>
        <w:t>napirend</w:t>
      </w:r>
    </w:p>
    <w:p w:rsidR="00076A8F" w:rsidRPr="000D2728" w:rsidRDefault="00076A8F" w:rsidP="00076A8F">
      <w:pPr>
        <w:spacing w:after="0" w:line="240" w:lineRule="auto"/>
        <w:ind w:left="720"/>
        <w:jc w:val="center"/>
        <w:rPr>
          <w:rFonts w:ascii="Times New Roman" w:eastAsia="Times New Roman" w:hAnsi="Times New Roman" w:cs="Times New Roman"/>
          <w:b/>
          <w:bCs/>
          <w:sz w:val="24"/>
          <w:szCs w:val="24"/>
          <w:lang w:eastAsia="hu-HU"/>
        </w:rPr>
      </w:pPr>
    </w:p>
    <w:p w:rsidR="003510D5" w:rsidRPr="000D2728" w:rsidRDefault="003510D5" w:rsidP="00076A8F">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az An</w:t>
      </w:r>
      <w:r w:rsidR="00076A8F" w:rsidRPr="000D2728">
        <w:rPr>
          <w:rFonts w:ascii="Times New Roman" w:hAnsi="Times New Roman" w:cs="Times New Roman"/>
          <w:b/>
          <w:i/>
          <w:sz w:val="24"/>
          <w:szCs w:val="24"/>
        </w:rPr>
        <w:t>tenna Hungária Zrt. kérelméről</w:t>
      </w:r>
    </w:p>
    <w:p w:rsidR="00076A8F" w:rsidRPr="000D2728" w:rsidRDefault="00076A8F" w:rsidP="003510D5">
      <w:pPr>
        <w:spacing w:after="0" w:line="240" w:lineRule="auto"/>
        <w:jc w:val="both"/>
        <w:rPr>
          <w:rFonts w:ascii="Times New Roman" w:hAnsi="Times New Roman" w:cs="Times New Roman"/>
          <w:sz w:val="24"/>
          <w:szCs w:val="24"/>
        </w:rPr>
      </w:pPr>
    </w:p>
    <w:p w:rsidR="0096775F" w:rsidRPr="000D2728" w:rsidRDefault="0096775F" w:rsidP="0096775F">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96775F" w:rsidRPr="000D2728" w:rsidRDefault="0096775F" w:rsidP="0096775F">
      <w:pPr>
        <w:spacing w:after="0" w:line="240" w:lineRule="auto"/>
        <w:jc w:val="both"/>
        <w:rPr>
          <w:rFonts w:ascii="Times New Roman" w:eastAsia="Times New Roman" w:hAnsi="Times New Roman" w:cs="Times New Roman"/>
          <w:b/>
          <w:sz w:val="24"/>
          <w:szCs w:val="24"/>
          <w:lang w:eastAsia="hu-HU"/>
        </w:rPr>
      </w:pPr>
    </w:p>
    <w:p w:rsidR="0096775F" w:rsidRPr="000D2728" w:rsidRDefault="0096775F" w:rsidP="0096775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lastRenderedPageBreak/>
        <w:t xml:space="preserve">193/2015. (IX.08.) GB határozat </w:t>
      </w:r>
    </w:p>
    <w:p w:rsidR="0096775F" w:rsidRPr="000D2728" w:rsidRDefault="0096775F" w:rsidP="0096775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 a Hrsz: 1593 - Csanády téren üzemelő víztorony tetejére történő 1 db 0,25 m-es (250x360x290mm, 3,5 kg) antenna felszerelését.</w:t>
      </w:r>
    </w:p>
    <w:p w:rsidR="00076A8F" w:rsidRPr="000D2728" w:rsidRDefault="00076A8F" w:rsidP="003510D5">
      <w:pPr>
        <w:spacing w:after="0" w:line="240" w:lineRule="auto"/>
        <w:jc w:val="both"/>
        <w:rPr>
          <w:rFonts w:ascii="Times New Roman" w:hAnsi="Times New Roman" w:cs="Times New Roman"/>
          <w:sz w:val="24"/>
          <w:szCs w:val="24"/>
        </w:rPr>
      </w:pPr>
    </w:p>
    <w:p w:rsidR="0096775F" w:rsidRPr="000D2728" w:rsidRDefault="0096775F" w:rsidP="0096775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október 1.</w:t>
      </w:r>
    </w:p>
    <w:p w:rsidR="0096775F" w:rsidRPr="000D2728" w:rsidRDefault="0096775F" w:rsidP="0096775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076A8F" w:rsidRPr="000D2728" w:rsidRDefault="00076A8F" w:rsidP="003510D5">
      <w:pPr>
        <w:spacing w:after="0" w:line="240" w:lineRule="auto"/>
        <w:jc w:val="both"/>
        <w:rPr>
          <w:rFonts w:ascii="Times New Roman" w:hAnsi="Times New Roman" w:cs="Times New Roman"/>
          <w:sz w:val="24"/>
          <w:szCs w:val="24"/>
        </w:rPr>
      </w:pPr>
    </w:p>
    <w:p w:rsidR="00195A48" w:rsidRPr="000D2728" w:rsidRDefault="00195A48" w:rsidP="00A86403">
      <w:pPr>
        <w:pStyle w:val="Listaszerbekezds"/>
        <w:spacing w:after="0" w:line="240" w:lineRule="auto"/>
        <w:jc w:val="center"/>
        <w:rPr>
          <w:rFonts w:ascii="Times New Roman" w:eastAsia="Times New Roman" w:hAnsi="Times New Roman" w:cs="Times New Roman"/>
          <w:b/>
          <w:bCs/>
          <w:sz w:val="24"/>
          <w:szCs w:val="24"/>
          <w:lang w:eastAsia="hu-HU"/>
        </w:rPr>
      </w:pPr>
    </w:p>
    <w:p w:rsidR="00A86403" w:rsidRPr="000D2728" w:rsidRDefault="00A86403" w:rsidP="00A86403">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10. napirend</w:t>
      </w:r>
    </w:p>
    <w:p w:rsidR="00076A8F" w:rsidRPr="000D2728" w:rsidRDefault="00076A8F" w:rsidP="003510D5">
      <w:pPr>
        <w:spacing w:after="0" w:line="240" w:lineRule="auto"/>
        <w:jc w:val="both"/>
        <w:rPr>
          <w:rFonts w:ascii="Times New Roman" w:hAnsi="Times New Roman" w:cs="Times New Roman"/>
          <w:sz w:val="24"/>
          <w:szCs w:val="24"/>
        </w:rPr>
      </w:pPr>
    </w:p>
    <w:p w:rsidR="003510D5" w:rsidRPr="000D2728" w:rsidRDefault="003510D5" w:rsidP="00A86403">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a Debrecen - Malmö közvetlen repülőjárat marketing-támogatására</w:t>
      </w:r>
    </w:p>
    <w:p w:rsidR="00A86403" w:rsidRPr="000D2728" w:rsidRDefault="00A86403" w:rsidP="003510D5">
      <w:pPr>
        <w:spacing w:after="0" w:line="240" w:lineRule="auto"/>
        <w:jc w:val="both"/>
        <w:rPr>
          <w:rFonts w:ascii="Times New Roman" w:hAnsi="Times New Roman" w:cs="Times New Roman"/>
          <w:sz w:val="24"/>
          <w:szCs w:val="24"/>
        </w:rPr>
      </w:pPr>
    </w:p>
    <w:p w:rsidR="0096775F" w:rsidRPr="000D2728" w:rsidRDefault="0096775F" w:rsidP="0096775F">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96775F" w:rsidRPr="000D2728" w:rsidRDefault="0096775F" w:rsidP="0096775F">
      <w:pPr>
        <w:spacing w:after="0" w:line="240" w:lineRule="auto"/>
        <w:jc w:val="both"/>
        <w:rPr>
          <w:rFonts w:ascii="Times New Roman" w:eastAsia="Times New Roman" w:hAnsi="Times New Roman" w:cs="Times New Roman"/>
          <w:b/>
          <w:sz w:val="24"/>
          <w:szCs w:val="24"/>
          <w:lang w:eastAsia="hu-HU"/>
        </w:rPr>
      </w:pPr>
    </w:p>
    <w:p w:rsidR="0096775F" w:rsidRPr="000D2728" w:rsidRDefault="0096775F" w:rsidP="0096775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194/2015. (IX.08.) GB határozat </w:t>
      </w:r>
    </w:p>
    <w:p w:rsidR="0096775F" w:rsidRPr="000D2728" w:rsidRDefault="0096775F" w:rsidP="0096775F">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w:t>
      </w:r>
      <w:r w:rsidRPr="000D2728">
        <w:rPr>
          <w:rFonts w:ascii="Times New Roman" w:hAnsi="Times New Roman" w:cs="Times New Roman"/>
          <w:b/>
          <w:sz w:val="24"/>
          <w:szCs w:val="24"/>
        </w:rPr>
        <w:t>a bruttó 2 M Ft-tal történő hozzájárulást a Debrecen – Malmö járat marketingköltségeihez a 2015. évi tartalékkeret terhére. Az összeg kizárólag erre a célra használható fel, mely a TDM Kft. számlájára kerül, és meghiúsulás esetén visszakerül az Önkormányzat számlájára.</w:t>
      </w:r>
    </w:p>
    <w:p w:rsidR="0096775F" w:rsidRPr="000D2728" w:rsidRDefault="0096775F" w:rsidP="0096775F">
      <w:pPr>
        <w:spacing w:after="0" w:line="240" w:lineRule="auto"/>
        <w:jc w:val="both"/>
        <w:rPr>
          <w:rFonts w:ascii="Times New Roman" w:hAnsi="Times New Roman" w:cs="Times New Roman"/>
          <w:b/>
          <w:sz w:val="24"/>
          <w:szCs w:val="24"/>
        </w:rPr>
      </w:pPr>
    </w:p>
    <w:p w:rsidR="0096775F" w:rsidRPr="000D2728" w:rsidRDefault="0096775F" w:rsidP="0096775F">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szeptember 30.</w:t>
      </w:r>
    </w:p>
    <w:p w:rsidR="0096775F" w:rsidRPr="000D2728" w:rsidRDefault="0096775F" w:rsidP="0096775F">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A86403" w:rsidRPr="000D2728" w:rsidRDefault="00A86403" w:rsidP="003510D5">
      <w:pPr>
        <w:spacing w:after="0" w:line="240" w:lineRule="auto"/>
        <w:jc w:val="both"/>
        <w:rPr>
          <w:rFonts w:ascii="Times New Roman" w:hAnsi="Times New Roman" w:cs="Times New Roman"/>
          <w:sz w:val="24"/>
          <w:szCs w:val="24"/>
        </w:rPr>
      </w:pPr>
    </w:p>
    <w:p w:rsidR="00195A48" w:rsidRPr="000D2728" w:rsidRDefault="00195A48" w:rsidP="003510D5">
      <w:pPr>
        <w:spacing w:after="0" w:line="240" w:lineRule="auto"/>
        <w:jc w:val="both"/>
        <w:rPr>
          <w:rFonts w:ascii="Times New Roman" w:hAnsi="Times New Roman" w:cs="Times New Roman"/>
          <w:sz w:val="24"/>
          <w:szCs w:val="24"/>
        </w:rPr>
      </w:pPr>
    </w:p>
    <w:p w:rsidR="0096775F" w:rsidRPr="000D2728" w:rsidRDefault="0096775F" w:rsidP="0096775F">
      <w:pPr>
        <w:pStyle w:val="Listaszerbekezds"/>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11. napirend</w:t>
      </w:r>
    </w:p>
    <w:p w:rsidR="0096775F" w:rsidRPr="000D2728" w:rsidRDefault="0096775F" w:rsidP="003510D5">
      <w:pPr>
        <w:spacing w:after="0" w:line="240" w:lineRule="auto"/>
        <w:jc w:val="both"/>
        <w:rPr>
          <w:rFonts w:ascii="Times New Roman" w:hAnsi="Times New Roman" w:cs="Times New Roman"/>
          <w:sz w:val="24"/>
          <w:szCs w:val="24"/>
        </w:rPr>
      </w:pPr>
    </w:p>
    <w:p w:rsidR="003510D5" w:rsidRPr="000D2728" w:rsidRDefault="003510D5" w:rsidP="0096775F">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 xml:space="preserve">Előterjesztés </w:t>
      </w:r>
      <w:r w:rsidR="0096775F" w:rsidRPr="000D2728">
        <w:rPr>
          <w:rFonts w:ascii="Times New Roman" w:hAnsi="Times New Roman" w:cs="Times New Roman"/>
          <w:b/>
          <w:i/>
          <w:sz w:val="24"/>
          <w:szCs w:val="24"/>
        </w:rPr>
        <w:t>egyházak hitéleti támogatására</w:t>
      </w:r>
    </w:p>
    <w:p w:rsidR="0096775F" w:rsidRPr="000D2728" w:rsidRDefault="0096775F" w:rsidP="003510D5">
      <w:pPr>
        <w:spacing w:after="0" w:line="240" w:lineRule="auto"/>
        <w:jc w:val="both"/>
        <w:rPr>
          <w:rFonts w:ascii="Times New Roman" w:hAnsi="Times New Roman" w:cs="Times New Roman"/>
          <w:sz w:val="24"/>
          <w:szCs w:val="24"/>
        </w:rPr>
      </w:pPr>
    </w:p>
    <w:p w:rsidR="00B46A9B" w:rsidRPr="000D2728" w:rsidRDefault="00B46A9B" w:rsidP="00B46A9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B46A9B" w:rsidRPr="000D2728" w:rsidRDefault="00B46A9B" w:rsidP="00B46A9B">
      <w:pPr>
        <w:spacing w:after="0" w:line="240" w:lineRule="auto"/>
        <w:jc w:val="both"/>
        <w:rPr>
          <w:rFonts w:ascii="Times New Roman" w:eastAsia="Times New Roman" w:hAnsi="Times New Roman" w:cs="Times New Roman"/>
          <w:b/>
          <w:sz w:val="24"/>
          <w:szCs w:val="24"/>
          <w:lang w:eastAsia="hu-HU"/>
        </w:rPr>
      </w:pPr>
    </w:p>
    <w:p w:rsidR="00B46A9B" w:rsidRPr="000D2728" w:rsidRDefault="00B46A9B" w:rsidP="00195A4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19</w:t>
      </w:r>
      <w:r w:rsidR="00195A48" w:rsidRPr="000D2728">
        <w:rPr>
          <w:rFonts w:ascii="Times New Roman" w:eastAsia="Times New Roman" w:hAnsi="Times New Roman" w:cs="Times New Roman"/>
          <w:b/>
          <w:sz w:val="24"/>
          <w:szCs w:val="24"/>
          <w:lang w:eastAsia="hu-HU"/>
        </w:rPr>
        <w:t>5</w:t>
      </w:r>
      <w:r w:rsidRPr="000D2728">
        <w:rPr>
          <w:rFonts w:ascii="Times New Roman" w:eastAsia="Times New Roman" w:hAnsi="Times New Roman" w:cs="Times New Roman"/>
          <w:b/>
          <w:sz w:val="24"/>
          <w:szCs w:val="24"/>
          <w:lang w:eastAsia="hu-HU"/>
        </w:rPr>
        <w:t xml:space="preserve">/2015. (IX.08.) GB határozat </w:t>
      </w:r>
    </w:p>
    <w:p w:rsidR="00195A48" w:rsidRPr="000D2728" w:rsidRDefault="00B46A9B" w:rsidP="00195A48">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Hajdúszoboszló Város Önkormányzatának Gazdasági Bizottsága támogatja</w:t>
      </w:r>
      <w:r w:rsidR="00195A48" w:rsidRPr="000D2728">
        <w:rPr>
          <w:rFonts w:ascii="Times New Roman" w:eastAsia="Times New Roman" w:hAnsi="Times New Roman" w:cs="Times New Roman"/>
          <w:b/>
          <w:sz w:val="24"/>
          <w:szCs w:val="24"/>
          <w:lang w:eastAsia="hu-HU"/>
        </w:rPr>
        <w:t xml:space="preserve"> </w:t>
      </w:r>
      <w:r w:rsidR="00195A48" w:rsidRPr="000D2728">
        <w:rPr>
          <w:rFonts w:ascii="Times New Roman" w:hAnsi="Times New Roman" w:cs="Times New Roman"/>
          <w:b/>
          <w:sz w:val="24"/>
          <w:szCs w:val="24"/>
        </w:rPr>
        <w:t>a helyi egyházak hitéletének segítésére az alábbi támogatások nyújtását:</w:t>
      </w:r>
    </w:p>
    <w:p w:rsidR="00195A48" w:rsidRPr="000D2728" w:rsidRDefault="00195A48" w:rsidP="00195A48">
      <w:pPr>
        <w:pStyle w:val="Listaszerbekezds"/>
        <w:numPr>
          <w:ilvl w:val="0"/>
          <w:numId w:val="21"/>
        </w:numPr>
        <w:spacing w:after="0" w:line="240" w:lineRule="auto"/>
        <w:jc w:val="both"/>
        <w:rPr>
          <w:rFonts w:ascii="Times New Roman" w:hAnsi="Times New Roman" w:cs="Times New Roman"/>
          <w:b/>
          <w:sz w:val="24"/>
          <w:szCs w:val="24"/>
        </w:rPr>
      </w:pPr>
      <w:r w:rsidRPr="000D2728">
        <w:rPr>
          <w:rFonts w:ascii="Times New Roman" w:hAnsi="Times New Roman" w:cs="Times New Roman"/>
          <w:b/>
          <w:sz w:val="24"/>
          <w:szCs w:val="24"/>
        </w:rPr>
        <w:t xml:space="preserve">református </w:t>
      </w:r>
      <w:r w:rsidRPr="000D2728">
        <w:rPr>
          <w:rFonts w:ascii="Times New Roman" w:hAnsi="Times New Roman" w:cs="Times New Roman"/>
          <w:b/>
          <w:sz w:val="24"/>
          <w:szCs w:val="24"/>
        </w:rPr>
        <w:tab/>
      </w:r>
      <w:r w:rsidRPr="000D2728">
        <w:rPr>
          <w:rFonts w:ascii="Times New Roman" w:hAnsi="Times New Roman" w:cs="Times New Roman"/>
          <w:b/>
          <w:sz w:val="24"/>
          <w:szCs w:val="24"/>
        </w:rPr>
        <w:tab/>
        <w:t>400.000.-Ft</w:t>
      </w:r>
    </w:p>
    <w:p w:rsidR="00195A48" w:rsidRPr="000D2728" w:rsidRDefault="00195A48" w:rsidP="00195A48">
      <w:pPr>
        <w:pStyle w:val="Listaszerbekezds"/>
        <w:numPr>
          <w:ilvl w:val="0"/>
          <w:numId w:val="21"/>
        </w:numPr>
        <w:spacing w:after="0" w:line="240" w:lineRule="auto"/>
        <w:jc w:val="both"/>
        <w:rPr>
          <w:rFonts w:ascii="Times New Roman" w:hAnsi="Times New Roman" w:cs="Times New Roman"/>
          <w:b/>
          <w:sz w:val="24"/>
          <w:szCs w:val="24"/>
        </w:rPr>
      </w:pPr>
      <w:r w:rsidRPr="000D2728">
        <w:rPr>
          <w:rFonts w:ascii="Times New Roman" w:hAnsi="Times New Roman" w:cs="Times New Roman"/>
          <w:b/>
          <w:sz w:val="24"/>
          <w:szCs w:val="24"/>
        </w:rPr>
        <w:t>római katolikus</w:t>
      </w:r>
      <w:r w:rsidRPr="000D2728">
        <w:rPr>
          <w:rFonts w:ascii="Times New Roman" w:hAnsi="Times New Roman" w:cs="Times New Roman"/>
          <w:b/>
          <w:sz w:val="24"/>
          <w:szCs w:val="24"/>
        </w:rPr>
        <w:tab/>
        <w:t>300.000.-Ft</w:t>
      </w:r>
    </w:p>
    <w:p w:rsidR="00195A48" w:rsidRPr="000D2728" w:rsidRDefault="00195A48" w:rsidP="00195A48">
      <w:pPr>
        <w:pStyle w:val="Listaszerbekezds"/>
        <w:numPr>
          <w:ilvl w:val="0"/>
          <w:numId w:val="21"/>
        </w:numPr>
        <w:spacing w:after="0" w:line="240" w:lineRule="auto"/>
        <w:jc w:val="both"/>
        <w:rPr>
          <w:rFonts w:ascii="Times New Roman" w:hAnsi="Times New Roman" w:cs="Times New Roman"/>
          <w:sz w:val="24"/>
          <w:szCs w:val="24"/>
        </w:rPr>
      </w:pPr>
      <w:r w:rsidRPr="000D2728">
        <w:rPr>
          <w:rFonts w:ascii="Times New Roman" w:hAnsi="Times New Roman" w:cs="Times New Roman"/>
          <w:b/>
          <w:sz w:val="24"/>
          <w:szCs w:val="24"/>
        </w:rPr>
        <w:t>görög katolikus</w:t>
      </w:r>
      <w:r w:rsidRPr="000D2728">
        <w:rPr>
          <w:rFonts w:ascii="Times New Roman" w:hAnsi="Times New Roman" w:cs="Times New Roman"/>
          <w:b/>
          <w:sz w:val="24"/>
          <w:szCs w:val="24"/>
        </w:rPr>
        <w:tab/>
        <w:t>300.000.-Ft, a 2015. évi költségvetés tartalékából</w:t>
      </w:r>
      <w:r w:rsidRPr="000D2728">
        <w:rPr>
          <w:rFonts w:ascii="Times New Roman" w:hAnsi="Times New Roman" w:cs="Times New Roman"/>
          <w:sz w:val="24"/>
          <w:szCs w:val="24"/>
        </w:rPr>
        <w:t>.</w:t>
      </w:r>
    </w:p>
    <w:p w:rsidR="00195A48" w:rsidRPr="000D2728" w:rsidRDefault="00195A48" w:rsidP="00195A48">
      <w:pPr>
        <w:spacing w:after="0" w:line="240" w:lineRule="auto"/>
        <w:jc w:val="both"/>
        <w:rPr>
          <w:rFonts w:ascii="Times New Roman" w:hAnsi="Times New Roman" w:cs="Times New Roman"/>
          <w:sz w:val="24"/>
          <w:szCs w:val="24"/>
        </w:rPr>
      </w:pPr>
    </w:p>
    <w:p w:rsidR="00195A48" w:rsidRPr="000D2728" w:rsidRDefault="00195A48" w:rsidP="00195A48">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szeptember 15., felhasználása: 2015. december 31.</w:t>
      </w:r>
    </w:p>
    <w:p w:rsidR="00195A48" w:rsidRPr="000D2728" w:rsidRDefault="00195A48" w:rsidP="00195A48">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96775F" w:rsidRPr="000D2728" w:rsidRDefault="0096775F" w:rsidP="00B46A9B">
      <w:pPr>
        <w:spacing w:after="0" w:line="240" w:lineRule="auto"/>
        <w:jc w:val="both"/>
        <w:rPr>
          <w:rFonts w:ascii="Times New Roman" w:hAnsi="Times New Roman" w:cs="Times New Roman"/>
          <w:sz w:val="24"/>
          <w:szCs w:val="24"/>
        </w:rPr>
      </w:pPr>
    </w:p>
    <w:p w:rsidR="0096775F" w:rsidRPr="000D2728" w:rsidRDefault="0096775F" w:rsidP="003510D5">
      <w:pPr>
        <w:spacing w:after="0" w:line="240" w:lineRule="auto"/>
        <w:jc w:val="both"/>
        <w:rPr>
          <w:rFonts w:ascii="Times New Roman" w:hAnsi="Times New Roman" w:cs="Times New Roman"/>
          <w:sz w:val="24"/>
          <w:szCs w:val="24"/>
        </w:rPr>
      </w:pPr>
    </w:p>
    <w:p w:rsidR="00195A48" w:rsidRPr="000D2728" w:rsidRDefault="00195A48" w:rsidP="0096775F">
      <w:pPr>
        <w:pStyle w:val="Listaszerbekezds"/>
        <w:spacing w:after="0" w:line="240" w:lineRule="auto"/>
        <w:jc w:val="center"/>
        <w:rPr>
          <w:rFonts w:ascii="Times New Roman" w:eastAsia="Times New Roman" w:hAnsi="Times New Roman" w:cs="Times New Roman"/>
          <w:b/>
          <w:bCs/>
          <w:sz w:val="24"/>
          <w:szCs w:val="24"/>
          <w:lang w:eastAsia="hu-HU"/>
        </w:rPr>
      </w:pPr>
    </w:p>
    <w:p w:rsidR="00BC2AA2" w:rsidRPr="000D2728" w:rsidRDefault="00BC2AA2" w:rsidP="00BC2AA2">
      <w:pPr>
        <w:spacing w:after="0" w:line="240" w:lineRule="auto"/>
        <w:rPr>
          <w:rFonts w:ascii="Times New Roman" w:eastAsia="Times New Roman" w:hAnsi="Times New Roman" w:cs="Times New Roman"/>
          <w:b/>
          <w:bCs/>
          <w:sz w:val="24"/>
          <w:szCs w:val="24"/>
          <w:lang w:eastAsia="hu-HU"/>
        </w:rPr>
      </w:pPr>
    </w:p>
    <w:p w:rsidR="0096775F" w:rsidRPr="000D2728" w:rsidRDefault="0096775F" w:rsidP="00BC2AA2">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lastRenderedPageBreak/>
        <w:t>12. napirend</w:t>
      </w:r>
    </w:p>
    <w:p w:rsidR="0096775F" w:rsidRPr="000D2728" w:rsidRDefault="0096775F" w:rsidP="0096775F">
      <w:pPr>
        <w:spacing w:after="0" w:line="240" w:lineRule="auto"/>
        <w:jc w:val="both"/>
        <w:rPr>
          <w:rFonts w:ascii="Times New Roman" w:hAnsi="Times New Roman" w:cs="Times New Roman"/>
          <w:sz w:val="24"/>
          <w:szCs w:val="24"/>
        </w:rPr>
      </w:pPr>
    </w:p>
    <w:p w:rsidR="003510D5" w:rsidRPr="000D2728" w:rsidRDefault="003510D5" w:rsidP="0096775F">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pályázati együttműködési megállapodás alá</w:t>
      </w:r>
      <w:r w:rsidR="0096775F" w:rsidRPr="000D2728">
        <w:rPr>
          <w:rFonts w:ascii="Times New Roman" w:hAnsi="Times New Roman" w:cs="Times New Roman"/>
          <w:b/>
          <w:i/>
          <w:sz w:val="24"/>
          <w:szCs w:val="24"/>
        </w:rPr>
        <w:t>írására</w:t>
      </w:r>
    </w:p>
    <w:p w:rsidR="0096775F" w:rsidRPr="000D2728" w:rsidRDefault="0096775F" w:rsidP="003510D5">
      <w:pPr>
        <w:spacing w:after="0" w:line="240" w:lineRule="auto"/>
        <w:jc w:val="both"/>
        <w:rPr>
          <w:rFonts w:ascii="Times New Roman" w:hAnsi="Times New Roman" w:cs="Times New Roman"/>
          <w:sz w:val="24"/>
          <w:szCs w:val="24"/>
        </w:rPr>
      </w:pPr>
    </w:p>
    <w:p w:rsidR="00195A48" w:rsidRPr="000D2728" w:rsidRDefault="00195A48" w:rsidP="00195A48">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195A48" w:rsidRPr="000D2728" w:rsidRDefault="00195A48" w:rsidP="00195A48">
      <w:pPr>
        <w:spacing w:after="0" w:line="240" w:lineRule="auto"/>
        <w:jc w:val="both"/>
        <w:rPr>
          <w:rFonts w:ascii="Times New Roman" w:eastAsia="Times New Roman" w:hAnsi="Times New Roman" w:cs="Times New Roman"/>
          <w:b/>
          <w:sz w:val="24"/>
          <w:szCs w:val="24"/>
          <w:lang w:eastAsia="hu-HU"/>
        </w:rPr>
      </w:pPr>
    </w:p>
    <w:p w:rsidR="00195A48" w:rsidRPr="000D2728" w:rsidRDefault="00195A48" w:rsidP="00195A4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196/2015. (IX.08.) GB határozat </w:t>
      </w:r>
    </w:p>
    <w:p w:rsidR="00195A48" w:rsidRPr="000D2728" w:rsidRDefault="00195A48" w:rsidP="00195A4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 a Hajdú-Bihar Megyei Önkormányzattal a projekt előkészítéssel és megvalósítással összefüggő feladatok ellátására szolgáló együttműködési megállapodás előterjesztés és mellékletei szerinti megkötését.</w:t>
      </w:r>
    </w:p>
    <w:p w:rsidR="00195A48" w:rsidRPr="000D2728" w:rsidRDefault="00195A48" w:rsidP="00195A48">
      <w:pPr>
        <w:spacing w:after="0" w:line="240" w:lineRule="auto"/>
        <w:jc w:val="both"/>
        <w:rPr>
          <w:rFonts w:ascii="Times New Roman" w:eastAsia="Times New Roman" w:hAnsi="Times New Roman" w:cs="Times New Roman"/>
          <w:sz w:val="24"/>
          <w:szCs w:val="24"/>
          <w:u w:val="single"/>
          <w:lang w:eastAsia="hu-HU"/>
        </w:rPr>
      </w:pPr>
    </w:p>
    <w:p w:rsidR="00195A48" w:rsidRPr="000D2728" w:rsidRDefault="00195A48" w:rsidP="00195A48">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szeptember 15.</w:t>
      </w:r>
    </w:p>
    <w:p w:rsidR="00195A48" w:rsidRPr="000D2728" w:rsidRDefault="00195A48" w:rsidP="00195A48">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p>
    <w:p w:rsidR="0096775F" w:rsidRPr="000D2728" w:rsidRDefault="0096775F" w:rsidP="003510D5">
      <w:pPr>
        <w:spacing w:after="0" w:line="240" w:lineRule="auto"/>
        <w:jc w:val="both"/>
        <w:rPr>
          <w:rFonts w:ascii="Times New Roman" w:hAnsi="Times New Roman" w:cs="Times New Roman"/>
          <w:sz w:val="24"/>
          <w:szCs w:val="24"/>
        </w:rPr>
      </w:pPr>
    </w:p>
    <w:p w:rsidR="0096775F" w:rsidRPr="000D2728" w:rsidRDefault="0096775F" w:rsidP="00195A48">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13. napirend</w:t>
      </w:r>
    </w:p>
    <w:p w:rsidR="0096775F" w:rsidRPr="000D2728" w:rsidRDefault="0096775F" w:rsidP="0096775F">
      <w:pPr>
        <w:spacing w:after="0" w:line="240" w:lineRule="auto"/>
        <w:jc w:val="both"/>
        <w:rPr>
          <w:rFonts w:ascii="Times New Roman" w:hAnsi="Times New Roman" w:cs="Times New Roman"/>
          <w:sz w:val="24"/>
          <w:szCs w:val="24"/>
        </w:rPr>
      </w:pPr>
    </w:p>
    <w:p w:rsidR="0096775F" w:rsidRPr="000D2728" w:rsidRDefault="003510D5" w:rsidP="00195A48">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 xml:space="preserve">Javaslat az önkormányzati képviselők, bizottsági tagok tiszteletdíjáról, juttatásairól és </w:t>
      </w:r>
      <w:r w:rsidR="0096775F" w:rsidRPr="000D2728">
        <w:rPr>
          <w:rFonts w:ascii="Times New Roman" w:hAnsi="Times New Roman" w:cs="Times New Roman"/>
          <w:b/>
          <w:i/>
          <w:sz w:val="24"/>
          <w:szCs w:val="24"/>
        </w:rPr>
        <w:t>költségtérítéséről szóló önkormányzati rendelet újraalkotására</w:t>
      </w:r>
    </w:p>
    <w:p w:rsidR="00195A48" w:rsidRPr="000D2728" w:rsidRDefault="00195A48" w:rsidP="00195A48">
      <w:pPr>
        <w:spacing w:after="0" w:line="240" w:lineRule="auto"/>
        <w:rPr>
          <w:rFonts w:ascii="Times New Roman" w:eastAsia="Times New Roman" w:hAnsi="Times New Roman" w:cs="Times New Roman"/>
          <w:b/>
          <w:bCs/>
          <w:sz w:val="24"/>
          <w:szCs w:val="24"/>
          <w:lang w:eastAsia="hu-HU"/>
        </w:rPr>
      </w:pPr>
    </w:p>
    <w:p w:rsidR="003659F0" w:rsidRPr="000D2728" w:rsidRDefault="003659F0" w:rsidP="003659F0">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3 ellenszavazattal (Marosi György Csongor, Juhász Géza, </w:t>
      </w:r>
      <w:r w:rsidR="007F690F">
        <w:rPr>
          <w:rFonts w:ascii="Times New Roman" w:eastAsia="Times New Roman" w:hAnsi="Times New Roman" w:cs="Times New Roman"/>
          <w:sz w:val="24"/>
          <w:szCs w:val="24"/>
          <w:lang w:eastAsia="hu-HU"/>
        </w:rPr>
        <w:t>Kanizsay</w:t>
      </w:r>
      <w:r w:rsidR="00BC2AA2" w:rsidRPr="000D2728">
        <w:rPr>
          <w:rFonts w:ascii="Times New Roman" w:eastAsia="Times New Roman" w:hAnsi="Times New Roman" w:cs="Times New Roman"/>
          <w:sz w:val="24"/>
          <w:szCs w:val="24"/>
          <w:lang w:eastAsia="hu-HU"/>
        </w:rPr>
        <w:t xml:space="preserve"> György Béla</w:t>
      </w:r>
      <w:r w:rsidRPr="000D2728">
        <w:rPr>
          <w:rFonts w:ascii="Times New Roman" w:eastAsia="Times New Roman" w:hAnsi="Times New Roman" w:cs="Times New Roman"/>
          <w:sz w:val="24"/>
          <w:szCs w:val="24"/>
          <w:lang w:eastAsia="hu-HU"/>
        </w:rPr>
        <w:t xml:space="preserve">) és 3 tartózkodás mellett </w:t>
      </w:r>
      <w:r w:rsidR="00BC2AA2" w:rsidRPr="000D2728">
        <w:rPr>
          <w:rFonts w:ascii="Times New Roman" w:eastAsia="Times New Roman" w:hAnsi="Times New Roman" w:cs="Times New Roman"/>
          <w:sz w:val="24"/>
          <w:szCs w:val="24"/>
          <w:lang w:eastAsia="hu-HU"/>
        </w:rPr>
        <w:t xml:space="preserve">(Antalné Tardi Irén, Kállai István Elek, Képíró Ákos) 0 igen szavazattal </w:t>
      </w:r>
      <w:r w:rsidRPr="000D2728">
        <w:rPr>
          <w:rFonts w:ascii="Times New Roman" w:eastAsia="Times New Roman" w:hAnsi="Times New Roman" w:cs="Times New Roman"/>
          <w:sz w:val="24"/>
          <w:szCs w:val="24"/>
          <w:lang w:eastAsia="hu-HU"/>
        </w:rPr>
        <w:t xml:space="preserve">nem fogadta el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3659F0" w:rsidRPr="000D2728" w:rsidRDefault="003659F0" w:rsidP="003659F0">
      <w:pPr>
        <w:spacing w:after="0" w:line="240" w:lineRule="auto"/>
        <w:jc w:val="both"/>
        <w:rPr>
          <w:rFonts w:ascii="Times New Roman" w:eastAsia="Times New Roman" w:hAnsi="Times New Roman" w:cs="Times New Roman"/>
          <w:b/>
          <w:sz w:val="24"/>
          <w:szCs w:val="24"/>
          <w:lang w:eastAsia="hu-HU"/>
        </w:rPr>
      </w:pPr>
    </w:p>
    <w:p w:rsidR="003659F0" w:rsidRPr="000D2728" w:rsidRDefault="003659F0" w:rsidP="003659F0">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19</w:t>
      </w:r>
      <w:r w:rsidR="00BC2AA2" w:rsidRPr="000D2728">
        <w:rPr>
          <w:rFonts w:ascii="Times New Roman" w:eastAsia="Times New Roman" w:hAnsi="Times New Roman" w:cs="Times New Roman"/>
          <w:b/>
          <w:sz w:val="24"/>
          <w:szCs w:val="24"/>
          <w:lang w:eastAsia="hu-HU"/>
        </w:rPr>
        <w:t>7</w:t>
      </w:r>
      <w:r w:rsidRPr="000D2728">
        <w:rPr>
          <w:rFonts w:ascii="Times New Roman" w:eastAsia="Times New Roman" w:hAnsi="Times New Roman" w:cs="Times New Roman"/>
          <w:b/>
          <w:sz w:val="24"/>
          <w:szCs w:val="24"/>
          <w:lang w:eastAsia="hu-HU"/>
        </w:rPr>
        <w:t xml:space="preserve">/2015. (IX.08.) GB határozat </w:t>
      </w:r>
    </w:p>
    <w:p w:rsidR="00BC2AA2" w:rsidRPr="000D2728" w:rsidRDefault="003659F0" w:rsidP="00BC2AA2">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 xml:space="preserve">Hajdúszoboszló Város Önkormányzatának Gazdasági Bizottsága </w:t>
      </w:r>
      <w:r w:rsidR="00BC2AA2" w:rsidRPr="000D2728">
        <w:rPr>
          <w:rFonts w:ascii="Times New Roman" w:eastAsia="Times New Roman" w:hAnsi="Times New Roman" w:cs="Times New Roman"/>
          <w:b/>
          <w:sz w:val="24"/>
          <w:szCs w:val="24"/>
          <w:lang w:eastAsia="hu-HU"/>
        </w:rPr>
        <w:t xml:space="preserve">nem </w:t>
      </w:r>
      <w:r w:rsidRPr="000D2728">
        <w:rPr>
          <w:rFonts w:ascii="Times New Roman" w:eastAsia="Times New Roman" w:hAnsi="Times New Roman" w:cs="Times New Roman"/>
          <w:b/>
          <w:sz w:val="24"/>
          <w:szCs w:val="24"/>
          <w:lang w:eastAsia="hu-HU"/>
        </w:rPr>
        <w:t>támogatja</w:t>
      </w:r>
      <w:r w:rsidR="00BC2AA2" w:rsidRPr="000D2728">
        <w:rPr>
          <w:rFonts w:ascii="Times New Roman" w:eastAsia="Times New Roman" w:hAnsi="Times New Roman" w:cs="Times New Roman"/>
          <w:b/>
          <w:sz w:val="24"/>
          <w:szCs w:val="24"/>
          <w:lang w:eastAsia="hu-HU"/>
        </w:rPr>
        <w:t xml:space="preserve"> </w:t>
      </w:r>
      <w:r w:rsidR="00BC2AA2" w:rsidRPr="000D2728">
        <w:rPr>
          <w:rFonts w:ascii="Times New Roman" w:hAnsi="Times New Roman" w:cs="Times New Roman"/>
          <w:b/>
          <w:sz w:val="24"/>
          <w:szCs w:val="24"/>
        </w:rPr>
        <w:t>az önkormányzati képviselők, bizottsági tagok tiszteletdíjáról, juttatásairól és költségtérítéséről szóló önkormányzati rendelet újraalkotására vonatkozó javaslatot.</w:t>
      </w:r>
    </w:p>
    <w:p w:rsidR="00195A48" w:rsidRPr="000D2728" w:rsidRDefault="00195A48" w:rsidP="003659F0">
      <w:pPr>
        <w:spacing w:after="0" w:line="240" w:lineRule="auto"/>
        <w:rPr>
          <w:rFonts w:ascii="Times New Roman" w:eastAsia="Times New Roman" w:hAnsi="Times New Roman" w:cs="Times New Roman"/>
          <w:b/>
          <w:bCs/>
          <w:sz w:val="24"/>
          <w:szCs w:val="24"/>
          <w:lang w:eastAsia="hu-HU"/>
        </w:rPr>
      </w:pPr>
    </w:p>
    <w:p w:rsidR="00BC2AA2" w:rsidRPr="000D2728" w:rsidRDefault="00BC2AA2" w:rsidP="00BC2AA2">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BC2AA2" w:rsidRPr="000D2728" w:rsidRDefault="00BC2AA2" w:rsidP="00BC2AA2">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proofErr w:type="gramEnd"/>
    </w:p>
    <w:p w:rsidR="00195A48" w:rsidRPr="000D2728" w:rsidRDefault="00195A48" w:rsidP="00195A48">
      <w:pPr>
        <w:spacing w:after="0" w:line="240" w:lineRule="auto"/>
        <w:jc w:val="both"/>
        <w:rPr>
          <w:rFonts w:ascii="Times New Roman" w:eastAsia="Times New Roman" w:hAnsi="Times New Roman" w:cs="Times New Roman"/>
          <w:bCs/>
          <w:sz w:val="24"/>
          <w:szCs w:val="24"/>
          <w:lang w:eastAsia="hu-HU"/>
        </w:rPr>
      </w:pPr>
    </w:p>
    <w:p w:rsidR="0096775F" w:rsidRPr="000D2728" w:rsidRDefault="0096775F" w:rsidP="00BC2AA2">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14. napirend</w:t>
      </w:r>
    </w:p>
    <w:p w:rsidR="003510D5" w:rsidRPr="000D2728" w:rsidRDefault="003510D5" w:rsidP="003510D5">
      <w:pPr>
        <w:spacing w:after="0" w:line="240" w:lineRule="auto"/>
        <w:jc w:val="both"/>
        <w:rPr>
          <w:rFonts w:ascii="Times New Roman" w:hAnsi="Times New Roman" w:cs="Times New Roman"/>
          <w:sz w:val="24"/>
          <w:szCs w:val="24"/>
        </w:rPr>
      </w:pPr>
    </w:p>
    <w:p w:rsidR="003510D5" w:rsidRPr="000D2728" w:rsidRDefault="003510D5" w:rsidP="00BC2AA2">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radiológiai monitor beszerzése tárgyában.</w:t>
      </w:r>
    </w:p>
    <w:p w:rsidR="00BC2AA2" w:rsidRPr="000D2728" w:rsidRDefault="00BC2AA2" w:rsidP="003510D5">
      <w:pPr>
        <w:spacing w:after="0" w:line="240" w:lineRule="auto"/>
        <w:jc w:val="both"/>
        <w:rPr>
          <w:rFonts w:ascii="Times New Roman" w:hAnsi="Times New Roman" w:cs="Times New Roman"/>
          <w:sz w:val="24"/>
          <w:szCs w:val="24"/>
        </w:rPr>
      </w:pPr>
    </w:p>
    <w:p w:rsidR="00BC2AA2" w:rsidRPr="000D2728" w:rsidRDefault="00BC2AA2" w:rsidP="00BC2AA2">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BC2AA2" w:rsidRPr="000D2728" w:rsidRDefault="00BC2AA2" w:rsidP="00BC2AA2">
      <w:pPr>
        <w:spacing w:after="0" w:line="240" w:lineRule="auto"/>
        <w:jc w:val="both"/>
        <w:rPr>
          <w:rFonts w:ascii="Times New Roman" w:eastAsia="Times New Roman" w:hAnsi="Times New Roman" w:cs="Times New Roman"/>
          <w:b/>
          <w:sz w:val="24"/>
          <w:szCs w:val="24"/>
          <w:lang w:eastAsia="hu-HU"/>
        </w:rPr>
      </w:pPr>
    </w:p>
    <w:p w:rsidR="00BC2AA2" w:rsidRPr="000D2728" w:rsidRDefault="00BC2AA2" w:rsidP="00BC2AA2">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198/2015. (IX.08.) GB határozat </w:t>
      </w:r>
    </w:p>
    <w:p w:rsidR="00BC2AA2" w:rsidRPr="000D2728" w:rsidRDefault="00BC2AA2" w:rsidP="00BC2AA2">
      <w:pPr>
        <w:pStyle w:val="Szvegtrzs2"/>
        <w:tabs>
          <w:tab w:val="left" w:pos="9070"/>
        </w:tabs>
        <w:spacing w:after="0" w:line="240" w:lineRule="auto"/>
        <w:ind w:right="-2"/>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a Járóbeteg-Ellátó Centrum részére a 2015. évi költségvetésben szereplő tartalékok, pályázati céltartalék sor terhére - radiológiai monitor és grafikai kártya beszerzése </w:t>
      </w:r>
      <w:r w:rsidRPr="000D2728">
        <w:rPr>
          <w:rFonts w:ascii="Times New Roman" w:eastAsia="Times New Roman" w:hAnsi="Times New Roman" w:cs="Times New Roman"/>
          <w:b/>
          <w:sz w:val="24"/>
          <w:szCs w:val="24"/>
          <w:lang w:eastAsia="hu-HU"/>
        </w:rPr>
        <w:lastRenderedPageBreak/>
        <w:t>céljából - maximum bruttó 1.549.400,-Ft biztosítását, amennyiben a monitorgyártó társaság szakvéleménye alapján a jelenleg használt radiológiai monitor használhatatlan.</w:t>
      </w:r>
    </w:p>
    <w:p w:rsidR="00BC2AA2" w:rsidRPr="000D2728" w:rsidRDefault="00BC2AA2" w:rsidP="00BC2AA2">
      <w:pPr>
        <w:spacing w:after="0" w:line="240" w:lineRule="auto"/>
        <w:jc w:val="both"/>
        <w:rPr>
          <w:rFonts w:ascii="Times New Roman" w:hAnsi="Times New Roman" w:cs="Times New Roman"/>
          <w:szCs w:val="28"/>
        </w:rPr>
      </w:pPr>
    </w:p>
    <w:p w:rsidR="00BC2AA2" w:rsidRPr="000D2728" w:rsidRDefault="00BC2AA2" w:rsidP="00BC2AA2">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azonnal</w:t>
      </w:r>
      <w:proofErr w:type="gramEnd"/>
    </w:p>
    <w:p w:rsidR="00BC2AA2" w:rsidRPr="000D2728" w:rsidRDefault="00BC2AA2" w:rsidP="00BC2AA2">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jegyző</w:t>
      </w:r>
      <w:proofErr w:type="gramEnd"/>
      <w:r w:rsidRPr="000D2728">
        <w:rPr>
          <w:rFonts w:ascii="Times New Roman" w:eastAsia="Times New Roman" w:hAnsi="Times New Roman" w:cs="Times New Roman"/>
          <w:sz w:val="24"/>
          <w:szCs w:val="24"/>
          <w:lang w:eastAsia="hu-HU"/>
        </w:rPr>
        <w:t>, igazgató-főorvos</w:t>
      </w:r>
    </w:p>
    <w:p w:rsidR="00BC2AA2" w:rsidRPr="000D2728" w:rsidRDefault="00BC2AA2" w:rsidP="003510D5">
      <w:pPr>
        <w:spacing w:after="0" w:line="240" w:lineRule="auto"/>
        <w:jc w:val="both"/>
        <w:rPr>
          <w:rFonts w:ascii="Times New Roman" w:hAnsi="Times New Roman" w:cs="Times New Roman"/>
          <w:sz w:val="24"/>
          <w:szCs w:val="24"/>
        </w:rPr>
      </w:pPr>
    </w:p>
    <w:p w:rsidR="00BC2AA2" w:rsidRPr="000D2728" w:rsidRDefault="00BC2AA2" w:rsidP="00BC2AA2">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15. napirend</w:t>
      </w:r>
    </w:p>
    <w:p w:rsidR="00BC2AA2" w:rsidRPr="000D2728" w:rsidRDefault="00BC2AA2" w:rsidP="00BC2AA2">
      <w:pPr>
        <w:spacing w:after="0" w:line="240" w:lineRule="auto"/>
        <w:jc w:val="center"/>
        <w:rPr>
          <w:rFonts w:ascii="Times New Roman" w:eastAsia="Times New Roman" w:hAnsi="Times New Roman" w:cs="Times New Roman"/>
          <w:b/>
          <w:bCs/>
          <w:sz w:val="24"/>
          <w:szCs w:val="24"/>
          <w:lang w:eastAsia="hu-HU"/>
        </w:rPr>
      </w:pPr>
    </w:p>
    <w:p w:rsidR="003510D5" w:rsidRPr="000D2728" w:rsidRDefault="003510D5" w:rsidP="00BC2AA2">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Bursa Hungarica Felsőoktatási Önkormányzati Ösztöndíjrendszerhez való csatlakozásra</w:t>
      </w:r>
    </w:p>
    <w:p w:rsidR="00BC2AA2" w:rsidRPr="000D2728" w:rsidRDefault="00BC2AA2" w:rsidP="003510D5">
      <w:pPr>
        <w:spacing w:after="0" w:line="240" w:lineRule="auto"/>
        <w:jc w:val="both"/>
        <w:rPr>
          <w:rFonts w:ascii="Times New Roman" w:hAnsi="Times New Roman" w:cs="Times New Roman"/>
          <w:sz w:val="24"/>
          <w:szCs w:val="24"/>
        </w:rPr>
      </w:pPr>
    </w:p>
    <w:p w:rsidR="00BC2AA2" w:rsidRPr="000D2728" w:rsidRDefault="00BC2AA2" w:rsidP="00BC2AA2">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BC2AA2" w:rsidRPr="000D2728" w:rsidRDefault="00BC2AA2" w:rsidP="00BC2AA2">
      <w:pPr>
        <w:spacing w:after="0" w:line="240" w:lineRule="auto"/>
        <w:jc w:val="both"/>
        <w:rPr>
          <w:rFonts w:ascii="Times New Roman" w:eastAsia="Times New Roman" w:hAnsi="Times New Roman" w:cs="Times New Roman"/>
          <w:b/>
          <w:sz w:val="24"/>
          <w:szCs w:val="24"/>
          <w:lang w:eastAsia="hu-HU"/>
        </w:rPr>
      </w:pPr>
    </w:p>
    <w:p w:rsidR="00BC2AA2" w:rsidRPr="000D2728" w:rsidRDefault="00BC2AA2" w:rsidP="00BC2AA2">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199/2015. (IX.08.) GB határozat </w:t>
      </w:r>
    </w:p>
    <w:p w:rsidR="00154734" w:rsidRPr="000D2728" w:rsidRDefault="00BC2AA2" w:rsidP="00BC2AA2">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Hajdúszoboszló Város Önkormányzatának Gazdasági Bizottsága támogatja</w:t>
      </w:r>
      <w:r w:rsidR="009B1AB8" w:rsidRPr="000D2728">
        <w:rPr>
          <w:rFonts w:ascii="Times New Roman" w:eastAsia="Times New Roman" w:hAnsi="Times New Roman" w:cs="Times New Roman"/>
          <w:b/>
          <w:sz w:val="24"/>
          <w:szCs w:val="24"/>
          <w:lang w:eastAsia="hu-HU"/>
        </w:rPr>
        <w:t xml:space="preserve"> </w:t>
      </w:r>
      <w:r w:rsidRPr="000D2728">
        <w:rPr>
          <w:rFonts w:ascii="Times New Roman" w:hAnsi="Times New Roman" w:cs="Times New Roman"/>
          <w:b/>
          <w:sz w:val="24"/>
          <w:szCs w:val="24"/>
        </w:rPr>
        <w:t xml:space="preserve">a Bursa Hungarica Felsőoktatási Önkormányzati Ösztöndíjrendszer 2016. évi fordulójához való csatlakozást. </w:t>
      </w:r>
    </w:p>
    <w:p w:rsidR="00154734" w:rsidRPr="000D2728" w:rsidRDefault="00154734" w:rsidP="00BC2AA2">
      <w:pPr>
        <w:spacing w:after="0" w:line="240" w:lineRule="auto"/>
        <w:jc w:val="both"/>
        <w:rPr>
          <w:rFonts w:ascii="Times New Roman" w:hAnsi="Times New Roman" w:cs="Times New Roman"/>
          <w:sz w:val="24"/>
          <w:szCs w:val="24"/>
        </w:rPr>
      </w:pPr>
    </w:p>
    <w:p w:rsidR="00154734" w:rsidRPr="000D2728" w:rsidRDefault="00154734" w:rsidP="00154734">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folyamatos</w:t>
      </w:r>
      <w:proofErr w:type="gramEnd"/>
      <w:r w:rsidRPr="000D2728">
        <w:rPr>
          <w:rFonts w:ascii="Times New Roman" w:hAnsi="Times New Roman" w:cs="Times New Roman"/>
          <w:sz w:val="24"/>
          <w:szCs w:val="24"/>
        </w:rPr>
        <w:t>, 2016. január 31.</w:t>
      </w:r>
    </w:p>
    <w:p w:rsidR="00154734" w:rsidRPr="000D2728" w:rsidRDefault="00154734" w:rsidP="00154734">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jegyző</w:t>
      </w:r>
      <w:proofErr w:type="gramEnd"/>
      <w:r w:rsidRPr="000D2728">
        <w:rPr>
          <w:rFonts w:ascii="Times New Roman" w:hAnsi="Times New Roman" w:cs="Times New Roman"/>
          <w:sz w:val="24"/>
          <w:szCs w:val="24"/>
        </w:rPr>
        <w:t>, irodavezető-helyettes</w:t>
      </w:r>
    </w:p>
    <w:p w:rsidR="00BC2AA2" w:rsidRPr="000D2728" w:rsidRDefault="00BC2AA2" w:rsidP="003510D5">
      <w:pPr>
        <w:spacing w:after="0" w:line="240" w:lineRule="auto"/>
        <w:jc w:val="both"/>
        <w:rPr>
          <w:rFonts w:ascii="Times New Roman" w:hAnsi="Times New Roman" w:cs="Times New Roman"/>
          <w:sz w:val="24"/>
          <w:szCs w:val="24"/>
        </w:rPr>
      </w:pPr>
    </w:p>
    <w:p w:rsidR="00BC2AA2" w:rsidRPr="000D2728" w:rsidRDefault="00BC2AA2" w:rsidP="00BC2AA2">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16. napirend</w:t>
      </w:r>
    </w:p>
    <w:p w:rsidR="00BC2AA2" w:rsidRPr="000D2728" w:rsidRDefault="00BC2AA2" w:rsidP="00BC2AA2">
      <w:pPr>
        <w:spacing w:after="0" w:line="240" w:lineRule="auto"/>
        <w:jc w:val="center"/>
        <w:rPr>
          <w:rFonts w:ascii="Times New Roman" w:eastAsia="Times New Roman" w:hAnsi="Times New Roman" w:cs="Times New Roman"/>
          <w:b/>
          <w:bCs/>
          <w:sz w:val="24"/>
          <w:szCs w:val="24"/>
          <w:lang w:eastAsia="hu-HU"/>
        </w:rPr>
      </w:pPr>
    </w:p>
    <w:p w:rsidR="003510D5" w:rsidRPr="000D2728" w:rsidRDefault="003510D5" w:rsidP="00BC2AA2">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pályázatra a rendkívüli sz</w:t>
      </w:r>
      <w:r w:rsidR="00BC2AA2" w:rsidRPr="000D2728">
        <w:rPr>
          <w:rFonts w:ascii="Times New Roman" w:hAnsi="Times New Roman" w:cs="Times New Roman"/>
          <w:b/>
          <w:i/>
          <w:sz w:val="24"/>
          <w:szCs w:val="24"/>
        </w:rPr>
        <w:t>ociális támogatás igényléséhez</w:t>
      </w:r>
    </w:p>
    <w:p w:rsidR="00BC2AA2" w:rsidRPr="000D2728" w:rsidRDefault="00BC2AA2"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200/2015. (IX.08.) GB határozat </w:t>
      </w: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a belügyminiszter és a nemzetgazdasági miniszter által meghirdetett, Magyarország 2015. évi központi költségvetéséről szóló 2014. évi C. törvény 3. melléklet I. 7. pont és a III. 4. pont szerinti települési önkormányzatok rendkívüli önkormányzati költségvetési támogatása keretében 4.5millió Ft rendkívüli szociális támogatásra pályázat benyújtását. </w:t>
      </w: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p>
    <w:p w:rsidR="00A5297B" w:rsidRPr="000D2728" w:rsidRDefault="00A5297B" w:rsidP="00A5297B">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2015.</w:t>
      </w:r>
      <w:proofErr w:type="gramEnd"/>
      <w:r w:rsidRPr="000D2728">
        <w:rPr>
          <w:rFonts w:ascii="Times New Roman" w:eastAsia="Times New Roman" w:hAnsi="Times New Roman" w:cs="Times New Roman"/>
          <w:sz w:val="24"/>
          <w:szCs w:val="24"/>
          <w:lang w:eastAsia="hu-HU"/>
        </w:rPr>
        <w:t xml:space="preserve"> augusztus 15., folyamatos</w:t>
      </w:r>
    </w:p>
    <w:p w:rsidR="00A5297B" w:rsidRPr="000D2728" w:rsidRDefault="00A5297B" w:rsidP="00A5297B">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jegyző</w:t>
      </w:r>
      <w:proofErr w:type="gramEnd"/>
      <w:r w:rsidRPr="000D2728">
        <w:rPr>
          <w:rFonts w:ascii="Times New Roman" w:hAnsi="Times New Roman" w:cs="Times New Roman"/>
          <w:sz w:val="24"/>
          <w:szCs w:val="24"/>
        </w:rPr>
        <w:t>, irodavezető-helyettes</w:t>
      </w:r>
    </w:p>
    <w:p w:rsidR="00BC2AA2" w:rsidRPr="000D2728" w:rsidRDefault="00BC2AA2" w:rsidP="003510D5">
      <w:pPr>
        <w:spacing w:after="0" w:line="240" w:lineRule="auto"/>
        <w:jc w:val="both"/>
        <w:rPr>
          <w:rFonts w:ascii="Times New Roman" w:eastAsia="Times New Roman" w:hAnsi="Times New Roman" w:cs="Times New Roman"/>
          <w:b/>
          <w:sz w:val="24"/>
          <w:szCs w:val="24"/>
          <w:lang w:eastAsia="hu-HU"/>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17. napirend</w:t>
      </w:r>
    </w:p>
    <w:p w:rsidR="00A5297B" w:rsidRPr="000D2728" w:rsidRDefault="00A5297B" w:rsidP="003510D5">
      <w:pPr>
        <w:spacing w:after="0" w:line="240" w:lineRule="auto"/>
        <w:jc w:val="both"/>
        <w:rPr>
          <w:rFonts w:ascii="Times New Roman" w:hAnsi="Times New Roman" w:cs="Times New Roman"/>
          <w:sz w:val="24"/>
          <w:szCs w:val="24"/>
        </w:rPr>
      </w:pPr>
    </w:p>
    <w:p w:rsidR="003510D5" w:rsidRPr="000D2728" w:rsidRDefault="003510D5" w:rsidP="00A5297B">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közszolgáltatási szerződés megkötésével</w:t>
      </w:r>
      <w:r w:rsidR="00A5297B" w:rsidRPr="000D2728">
        <w:rPr>
          <w:rFonts w:ascii="Times New Roman" w:hAnsi="Times New Roman" w:cs="Times New Roman"/>
          <w:b/>
          <w:i/>
          <w:sz w:val="24"/>
          <w:szCs w:val="24"/>
        </w:rPr>
        <w:t xml:space="preserve"> kapcsolatosan</w:t>
      </w:r>
    </w:p>
    <w:p w:rsidR="00A5297B" w:rsidRPr="000D2728" w:rsidRDefault="00A5297B"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lastRenderedPageBreak/>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p>
    <w:p w:rsidR="00A5297B" w:rsidRPr="000D2728" w:rsidRDefault="00A5297B" w:rsidP="00A5297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201/2015. (IX.08.) GB határozat </w:t>
      </w:r>
    </w:p>
    <w:p w:rsidR="00A5297B" w:rsidRPr="000D2728" w:rsidRDefault="00A5297B" w:rsidP="00A5297B">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 xml:space="preserve">Hajdúszoboszló Város Önkormányzatának Gazdasági Bizottsága támogatja </w:t>
      </w:r>
      <w:r w:rsidRPr="000D2728">
        <w:rPr>
          <w:rFonts w:ascii="Times New Roman" w:hAnsi="Times New Roman" w:cs="Times New Roman"/>
          <w:b/>
          <w:sz w:val="24"/>
          <w:szCs w:val="24"/>
        </w:rPr>
        <w:t xml:space="preserve">a vízgazdálkodásról szóló 1995. évi LVII. törvény 44/c. § alapján a nem közművel összegyűjtött háztartási szennyvíz begyűjtésére, szállítására és ártalmatlanításra történő átadására vonatkozó közszolgáltatási tevékenység ellátásra vonatkozóan a Loós és Társa Kft. (4031 Debrecen, Csillagvirág u. 10. képviseli: Loós Imre ügyvezető), mint nyertes ajánlattevővel 2015.10.01. – 2018.12.31. közötti időtartamban történő közszolgáltatási szerződés megkötését </w:t>
      </w:r>
    </w:p>
    <w:p w:rsidR="00A5297B" w:rsidRPr="000D2728" w:rsidRDefault="00A5297B" w:rsidP="00A5297B">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Határidő</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szerződéskötésre</w:t>
      </w:r>
      <w:proofErr w:type="gramEnd"/>
      <w:r w:rsidRPr="000D2728">
        <w:rPr>
          <w:rFonts w:ascii="Times New Roman" w:hAnsi="Times New Roman" w:cs="Times New Roman"/>
          <w:sz w:val="24"/>
          <w:szCs w:val="24"/>
        </w:rPr>
        <w:t xml:space="preserve"> 2015. szeptember 30.</w:t>
      </w:r>
    </w:p>
    <w:p w:rsidR="00A5297B" w:rsidRPr="000D2728" w:rsidRDefault="00A5297B" w:rsidP="00A5297B">
      <w:pPr>
        <w:spacing w:after="0" w:line="240" w:lineRule="auto"/>
        <w:rPr>
          <w:rFonts w:ascii="Times New Roman" w:hAnsi="Times New Roman" w:cs="Times New Roman"/>
          <w:sz w:val="24"/>
          <w:szCs w:val="24"/>
        </w:rPr>
      </w:pPr>
      <w:r w:rsidRPr="000D2728">
        <w:rPr>
          <w:rFonts w:ascii="Times New Roman" w:eastAsia="Times New Roman" w:hAnsi="Times New Roman" w:cs="Times New Roman"/>
          <w:sz w:val="24"/>
          <w:szCs w:val="24"/>
          <w:u w:val="single"/>
          <w:lang w:eastAsia="hu-HU"/>
        </w:rPr>
        <w:t>Felelős</w:t>
      </w:r>
      <w:proofErr w:type="gramStart"/>
      <w:r w:rsidRPr="000D2728">
        <w:rPr>
          <w:rFonts w:ascii="Times New Roman" w:eastAsia="Times New Roman" w:hAnsi="Times New Roman" w:cs="Times New Roman"/>
          <w:sz w:val="24"/>
          <w:szCs w:val="24"/>
          <w:u w:val="single"/>
          <w:lang w:eastAsia="hu-HU"/>
        </w:rPr>
        <w:t>:</w:t>
      </w:r>
      <w:r w:rsidRPr="000D2728">
        <w:rPr>
          <w:rFonts w:ascii="Times New Roman" w:eastAsia="Times New Roman" w:hAnsi="Times New Roman" w:cs="Times New Roman"/>
          <w:sz w:val="24"/>
          <w:szCs w:val="24"/>
          <w:lang w:eastAsia="hu-HU"/>
        </w:rPr>
        <w:t xml:space="preserve">        </w:t>
      </w:r>
      <w:r w:rsidRPr="000D2728">
        <w:rPr>
          <w:rFonts w:ascii="Times New Roman" w:hAnsi="Times New Roman" w:cs="Times New Roman"/>
          <w:sz w:val="24"/>
          <w:szCs w:val="24"/>
        </w:rPr>
        <w:t>jegyző</w:t>
      </w:r>
      <w:proofErr w:type="gramEnd"/>
    </w:p>
    <w:p w:rsidR="00A5297B" w:rsidRPr="000D2728" w:rsidRDefault="00A5297B"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18.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0D2728" w:rsidRDefault="003510D5" w:rsidP="00A5297B">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a városi köztemetőben található védett sírokkal kapcsolatosan és síremlék védetté nyil</w:t>
      </w:r>
      <w:r w:rsidR="00A5297B" w:rsidRPr="000D2728">
        <w:rPr>
          <w:rFonts w:ascii="Times New Roman" w:hAnsi="Times New Roman" w:cs="Times New Roman"/>
          <w:b/>
          <w:i/>
          <w:sz w:val="24"/>
          <w:szCs w:val="24"/>
        </w:rPr>
        <w:t>vánítására érkezett kérelemről</w:t>
      </w:r>
    </w:p>
    <w:p w:rsidR="00A5297B" w:rsidRPr="000D2728" w:rsidRDefault="00A5297B" w:rsidP="003510D5">
      <w:pPr>
        <w:spacing w:after="0" w:line="240" w:lineRule="auto"/>
        <w:jc w:val="both"/>
        <w:rPr>
          <w:rFonts w:ascii="Times New Roman" w:hAnsi="Times New Roman" w:cs="Times New Roman"/>
          <w:sz w:val="24"/>
          <w:szCs w:val="24"/>
        </w:rPr>
      </w:pPr>
    </w:p>
    <w:p w:rsidR="00A5297B" w:rsidRPr="000D2728" w:rsidRDefault="00A96075"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Szilágyiné Pál Gyöngyi:</w:t>
      </w:r>
    </w:p>
    <w:p w:rsidR="00A5297B" w:rsidRPr="000D2728" w:rsidRDefault="00913410"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A rendelet tervezetet 8/</w:t>
      </w:r>
      <w:proofErr w:type="gramStart"/>
      <w:r w:rsidRPr="000D2728">
        <w:rPr>
          <w:rFonts w:ascii="Times New Roman" w:hAnsi="Times New Roman" w:cs="Times New Roman"/>
          <w:sz w:val="24"/>
          <w:szCs w:val="24"/>
        </w:rPr>
        <w:t>A</w:t>
      </w:r>
      <w:proofErr w:type="gramEnd"/>
      <w:r w:rsidRPr="000D2728">
        <w:rPr>
          <w:rFonts w:ascii="Times New Roman" w:hAnsi="Times New Roman" w:cs="Times New Roman"/>
          <w:sz w:val="24"/>
          <w:szCs w:val="24"/>
        </w:rPr>
        <w:t xml:space="preserve"> §-ban felsorolás </w:t>
      </w:r>
      <w:r w:rsidR="00C03117" w:rsidRPr="000D2728">
        <w:rPr>
          <w:rFonts w:ascii="Times New Roman" w:hAnsi="Times New Roman" w:cs="Times New Roman"/>
          <w:sz w:val="24"/>
          <w:szCs w:val="24"/>
        </w:rPr>
        <w:t>jelleggel</w:t>
      </w:r>
      <w:r w:rsidRPr="000D2728">
        <w:rPr>
          <w:rFonts w:ascii="Times New Roman" w:hAnsi="Times New Roman" w:cs="Times New Roman"/>
          <w:sz w:val="24"/>
          <w:szCs w:val="24"/>
        </w:rPr>
        <w:t xml:space="preserve"> jelenítettük meg az érdemeket</w:t>
      </w:r>
      <w:r w:rsidR="00C03117" w:rsidRPr="000D2728">
        <w:rPr>
          <w:rFonts w:ascii="Times New Roman" w:hAnsi="Times New Roman" w:cs="Times New Roman"/>
          <w:sz w:val="24"/>
          <w:szCs w:val="24"/>
        </w:rPr>
        <w:t>, amelyek</w:t>
      </w:r>
      <w:r w:rsidRPr="000D2728">
        <w:rPr>
          <w:rFonts w:ascii="Times New Roman" w:hAnsi="Times New Roman" w:cs="Times New Roman"/>
          <w:sz w:val="24"/>
          <w:szCs w:val="24"/>
        </w:rPr>
        <w:t xml:space="preserve"> </w:t>
      </w:r>
      <w:r w:rsidR="00C03117" w:rsidRPr="000D2728">
        <w:rPr>
          <w:rFonts w:ascii="Times New Roman" w:hAnsi="Times New Roman" w:cs="Times New Roman"/>
          <w:sz w:val="24"/>
          <w:szCs w:val="24"/>
        </w:rPr>
        <w:t>a</w:t>
      </w:r>
      <w:r w:rsidRPr="000D2728">
        <w:rPr>
          <w:rFonts w:ascii="Times New Roman" w:hAnsi="Times New Roman" w:cs="Times New Roman"/>
          <w:sz w:val="24"/>
          <w:szCs w:val="24"/>
        </w:rPr>
        <w:t xml:space="preserve"> díszsírhely</w:t>
      </w:r>
      <w:r w:rsidR="00C03117" w:rsidRPr="000D2728">
        <w:rPr>
          <w:rFonts w:ascii="Times New Roman" w:hAnsi="Times New Roman" w:cs="Times New Roman"/>
          <w:sz w:val="24"/>
          <w:szCs w:val="24"/>
        </w:rPr>
        <w:t xml:space="preserve"> állításának feltét</w:t>
      </w:r>
      <w:r w:rsidR="00970051" w:rsidRPr="000D2728">
        <w:rPr>
          <w:rFonts w:ascii="Times New Roman" w:hAnsi="Times New Roman" w:cs="Times New Roman"/>
          <w:sz w:val="24"/>
          <w:szCs w:val="24"/>
        </w:rPr>
        <w:t>elei. A felsorolás 1. bekezdés g</w:t>
      </w:r>
      <w:r w:rsidR="00C03117" w:rsidRPr="000D2728">
        <w:rPr>
          <w:rFonts w:ascii="Times New Roman" w:hAnsi="Times New Roman" w:cs="Times New Roman"/>
          <w:sz w:val="24"/>
          <w:szCs w:val="24"/>
        </w:rPr>
        <w:t>.) pontját módosítanám az alábbiak szerint: Hajdúszoboszló egészs</w:t>
      </w:r>
      <w:r w:rsidR="00440F63" w:rsidRPr="000D2728">
        <w:rPr>
          <w:rFonts w:ascii="Times New Roman" w:hAnsi="Times New Roman" w:cs="Times New Roman"/>
          <w:sz w:val="24"/>
          <w:szCs w:val="24"/>
        </w:rPr>
        <w:t>é</w:t>
      </w:r>
      <w:r w:rsidR="00C03117" w:rsidRPr="000D2728">
        <w:rPr>
          <w:rFonts w:ascii="Times New Roman" w:hAnsi="Times New Roman" w:cs="Times New Roman"/>
          <w:sz w:val="24"/>
          <w:szCs w:val="24"/>
        </w:rPr>
        <w:t xml:space="preserve">gügyi, gazdasági fejlesztésében, </w:t>
      </w:r>
      <w:r w:rsidR="00440F63" w:rsidRPr="000D2728">
        <w:rPr>
          <w:rFonts w:ascii="Times New Roman" w:hAnsi="Times New Roman" w:cs="Times New Roman"/>
          <w:sz w:val="24"/>
          <w:szCs w:val="24"/>
        </w:rPr>
        <w:t xml:space="preserve">valamint </w:t>
      </w:r>
      <w:r w:rsidR="00C03117" w:rsidRPr="000D2728">
        <w:rPr>
          <w:rFonts w:ascii="Times New Roman" w:hAnsi="Times New Roman" w:cs="Times New Roman"/>
          <w:sz w:val="24"/>
          <w:szCs w:val="24"/>
        </w:rPr>
        <w:t xml:space="preserve">kulturális, </w:t>
      </w:r>
      <w:r w:rsidR="00440F63" w:rsidRPr="000D2728">
        <w:rPr>
          <w:rFonts w:ascii="Times New Roman" w:hAnsi="Times New Roman" w:cs="Times New Roman"/>
          <w:sz w:val="24"/>
          <w:szCs w:val="24"/>
        </w:rPr>
        <w:t xml:space="preserve">művészeti, </w:t>
      </w:r>
      <w:r w:rsidR="00C03117" w:rsidRPr="000D2728">
        <w:rPr>
          <w:rFonts w:ascii="Times New Roman" w:hAnsi="Times New Roman" w:cs="Times New Roman"/>
          <w:sz w:val="24"/>
          <w:szCs w:val="24"/>
        </w:rPr>
        <w:t>nevelési</w:t>
      </w:r>
      <w:r w:rsidR="00440F63" w:rsidRPr="000D2728">
        <w:rPr>
          <w:rFonts w:ascii="Times New Roman" w:hAnsi="Times New Roman" w:cs="Times New Roman"/>
          <w:sz w:val="24"/>
          <w:szCs w:val="24"/>
        </w:rPr>
        <w:t xml:space="preserve"> és sport</w:t>
      </w:r>
      <w:r w:rsidR="00C03117" w:rsidRPr="000D2728">
        <w:rPr>
          <w:rFonts w:ascii="Times New Roman" w:hAnsi="Times New Roman" w:cs="Times New Roman"/>
          <w:sz w:val="24"/>
          <w:szCs w:val="24"/>
        </w:rPr>
        <w:t xml:space="preserve"> területen kiemelkedő érdemeket szereztek. A</w:t>
      </w:r>
      <w:r w:rsidR="00440F63" w:rsidRPr="000D2728">
        <w:rPr>
          <w:rFonts w:ascii="Times New Roman" w:hAnsi="Times New Roman" w:cs="Times New Roman"/>
          <w:sz w:val="24"/>
          <w:szCs w:val="24"/>
        </w:rPr>
        <w:t>z alap</w:t>
      </w:r>
      <w:r w:rsidR="00C03117" w:rsidRPr="000D2728">
        <w:rPr>
          <w:rFonts w:ascii="Times New Roman" w:hAnsi="Times New Roman" w:cs="Times New Roman"/>
          <w:sz w:val="24"/>
          <w:szCs w:val="24"/>
        </w:rPr>
        <w:t xml:space="preserve">rendelet a városunk valamennyi temetőjéről rendelkezik, melyet a módosító rendelet tervezetben leszűkítettünk a városi köztemetőre. Módosítom a rendelettervezetet, nem korlátoznánk </w:t>
      </w:r>
      <w:r w:rsidR="00440F63" w:rsidRPr="000D2728">
        <w:rPr>
          <w:rFonts w:ascii="Times New Roman" w:hAnsi="Times New Roman" w:cs="Times New Roman"/>
          <w:sz w:val="24"/>
          <w:szCs w:val="24"/>
        </w:rPr>
        <w:t xml:space="preserve">a díszsírhely megjelölését sem </w:t>
      </w:r>
      <w:r w:rsidR="00C03117" w:rsidRPr="000D2728">
        <w:rPr>
          <w:rFonts w:ascii="Times New Roman" w:hAnsi="Times New Roman" w:cs="Times New Roman"/>
          <w:sz w:val="24"/>
          <w:szCs w:val="24"/>
        </w:rPr>
        <w:t>csupán a városi köztemetőre</w:t>
      </w:r>
      <w:r w:rsidR="00440F63" w:rsidRPr="000D2728">
        <w:rPr>
          <w:rFonts w:ascii="Times New Roman" w:hAnsi="Times New Roman" w:cs="Times New Roman"/>
          <w:sz w:val="24"/>
          <w:szCs w:val="24"/>
        </w:rPr>
        <w:t>. A rendelettervezet apróbb hibákat, jogszabály-szerkesztési hibákat is tartalmaz, melyeket javítani fogok.</w:t>
      </w:r>
    </w:p>
    <w:p w:rsidR="00440F63" w:rsidRPr="000D2728" w:rsidRDefault="00440F63" w:rsidP="003510D5">
      <w:pPr>
        <w:spacing w:after="0" w:line="240" w:lineRule="auto"/>
        <w:jc w:val="both"/>
        <w:rPr>
          <w:rFonts w:ascii="Times New Roman" w:hAnsi="Times New Roman" w:cs="Times New Roman"/>
          <w:sz w:val="24"/>
          <w:szCs w:val="24"/>
        </w:rPr>
      </w:pPr>
    </w:p>
    <w:p w:rsidR="00440F63" w:rsidRPr="000D2728" w:rsidRDefault="00440F63"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Marosi György Csongor:</w:t>
      </w:r>
    </w:p>
    <w:p w:rsidR="00440F63" w:rsidRPr="000D2728" w:rsidRDefault="00440F63"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Kígyós József sírhelyéről az a megállapítás szerepel, hogy jó állapotú, intézkedést nem igényel. Korábban </w:t>
      </w:r>
      <w:r w:rsidR="00FF31C0" w:rsidRPr="000D2728">
        <w:rPr>
          <w:rFonts w:ascii="Times New Roman" w:hAnsi="Times New Roman" w:cs="Times New Roman"/>
          <w:sz w:val="24"/>
          <w:szCs w:val="24"/>
        </w:rPr>
        <w:t>Rása Istvánné</w:t>
      </w:r>
      <w:r w:rsidRPr="000D2728">
        <w:rPr>
          <w:rFonts w:ascii="Times New Roman" w:hAnsi="Times New Roman" w:cs="Times New Roman"/>
          <w:sz w:val="24"/>
          <w:szCs w:val="24"/>
        </w:rPr>
        <w:t xml:space="preserve"> kezdeményez</w:t>
      </w:r>
      <w:r w:rsidR="00FF31C0" w:rsidRPr="000D2728">
        <w:rPr>
          <w:rFonts w:ascii="Times New Roman" w:hAnsi="Times New Roman" w:cs="Times New Roman"/>
          <w:sz w:val="24"/>
          <w:szCs w:val="24"/>
        </w:rPr>
        <w:t>te a sír rendbetételét</w:t>
      </w:r>
      <w:r w:rsidRPr="000D2728">
        <w:rPr>
          <w:rFonts w:ascii="Times New Roman" w:hAnsi="Times New Roman" w:cs="Times New Roman"/>
          <w:sz w:val="24"/>
          <w:szCs w:val="24"/>
        </w:rPr>
        <w:t xml:space="preserve">, </w:t>
      </w:r>
      <w:r w:rsidR="00FF31C0" w:rsidRPr="000D2728">
        <w:rPr>
          <w:rFonts w:ascii="Times New Roman" w:hAnsi="Times New Roman" w:cs="Times New Roman"/>
          <w:sz w:val="24"/>
          <w:szCs w:val="24"/>
        </w:rPr>
        <w:t>mivel a volt Polgármesternek nincs a városban rokona és a gyermekeivel sem tartotta a kapcsolatot, így nem volt, aki megcsináltassa. Erre figyelni kellene, mert felmerülhet a probléma újra. Ráadásul kiemelkedő soron van. A JOBBIK alapszervezete vállalta az I. világháborús sírok rendbetételét.</w:t>
      </w:r>
    </w:p>
    <w:p w:rsidR="00FF31C0" w:rsidRPr="000D2728" w:rsidRDefault="00FF31C0" w:rsidP="003510D5">
      <w:pPr>
        <w:spacing w:after="0" w:line="240" w:lineRule="auto"/>
        <w:jc w:val="both"/>
        <w:rPr>
          <w:rFonts w:ascii="Times New Roman" w:hAnsi="Times New Roman" w:cs="Times New Roman"/>
          <w:sz w:val="24"/>
          <w:szCs w:val="24"/>
        </w:rPr>
      </w:pPr>
    </w:p>
    <w:p w:rsidR="00FF31C0" w:rsidRPr="000D2728" w:rsidRDefault="00FF31C0"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Dr. Sóvágó László:</w:t>
      </w:r>
    </w:p>
    <w:p w:rsidR="00FF31C0" w:rsidRPr="000D2728" w:rsidRDefault="00ED2D72"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Mióta van az, hogy csak díszpolgár kaphat díszsírt?</w:t>
      </w:r>
    </w:p>
    <w:p w:rsidR="00ED2D72" w:rsidRPr="000D2728" w:rsidRDefault="00ED2D72" w:rsidP="003510D5">
      <w:pPr>
        <w:spacing w:after="0" w:line="240" w:lineRule="auto"/>
        <w:jc w:val="both"/>
        <w:rPr>
          <w:rFonts w:ascii="Times New Roman" w:hAnsi="Times New Roman" w:cs="Times New Roman"/>
          <w:sz w:val="24"/>
          <w:szCs w:val="24"/>
        </w:rPr>
      </w:pPr>
    </w:p>
    <w:p w:rsidR="001A715B" w:rsidRPr="000D2728" w:rsidRDefault="001A715B" w:rsidP="001A715B">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Szilágyiné Pál Gyöngyi:</w:t>
      </w:r>
    </w:p>
    <w:p w:rsidR="00ED2D72" w:rsidRPr="000D2728" w:rsidRDefault="00ED2D72"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1996-ban született egy döntés, </w:t>
      </w:r>
      <w:r w:rsidR="0090725C" w:rsidRPr="000D2728">
        <w:rPr>
          <w:rFonts w:ascii="Times New Roman" w:hAnsi="Times New Roman" w:cs="Times New Roman"/>
          <w:sz w:val="24"/>
          <w:szCs w:val="24"/>
        </w:rPr>
        <w:t xml:space="preserve">miszerint </w:t>
      </w:r>
      <w:r w:rsidR="00934674" w:rsidRPr="000D2728">
        <w:rPr>
          <w:rFonts w:ascii="Times New Roman" w:hAnsi="Times New Roman" w:cs="Times New Roman"/>
          <w:sz w:val="24"/>
          <w:szCs w:val="24"/>
        </w:rPr>
        <w:t xml:space="preserve">a díszpolgárt </w:t>
      </w:r>
      <w:r w:rsidR="0090725C" w:rsidRPr="000D2728">
        <w:rPr>
          <w:rFonts w:ascii="Times New Roman" w:hAnsi="Times New Roman" w:cs="Times New Roman"/>
          <w:sz w:val="24"/>
          <w:szCs w:val="24"/>
        </w:rPr>
        <w:t>elhalálozásakor ingyenes díszsírhely, vagy a hozzátartozója által választott egyéb sírhely illeti meg. J</w:t>
      </w:r>
      <w:r w:rsidRPr="000D2728">
        <w:rPr>
          <w:rFonts w:ascii="Times New Roman" w:hAnsi="Times New Roman" w:cs="Times New Roman"/>
          <w:sz w:val="24"/>
          <w:szCs w:val="24"/>
        </w:rPr>
        <w:t>ött egy kérelem</w:t>
      </w:r>
      <w:r w:rsidR="0090725C" w:rsidRPr="000D2728">
        <w:rPr>
          <w:rFonts w:ascii="Times New Roman" w:hAnsi="Times New Roman" w:cs="Times New Roman"/>
          <w:sz w:val="24"/>
          <w:szCs w:val="24"/>
        </w:rPr>
        <w:t xml:space="preserve">, melynek kapcsán merült fel </w:t>
      </w:r>
      <w:r w:rsidR="00934674" w:rsidRPr="000D2728">
        <w:rPr>
          <w:rFonts w:ascii="Times New Roman" w:hAnsi="Times New Roman" w:cs="Times New Roman"/>
          <w:sz w:val="24"/>
          <w:szCs w:val="24"/>
        </w:rPr>
        <w:t>a védett sír kérdése</w:t>
      </w:r>
      <w:r w:rsidR="0090725C" w:rsidRPr="000D2728">
        <w:rPr>
          <w:rFonts w:ascii="Times New Roman" w:hAnsi="Times New Roman" w:cs="Times New Roman"/>
          <w:sz w:val="24"/>
          <w:szCs w:val="24"/>
        </w:rPr>
        <w:t>.</w:t>
      </w:r>
    </w:p>
    <w:p w:rsidR="00934674" w:rsidRPr="000D2728" w:rsidRDefault="00934674" w:rsidP="003510D5">
      <w:pPr>
        <w:spacing w:after="0" w:line="240" w:lineRule="auto"/>
        <w:jc w:val="both"/>
        <w:rPr>
          <w:rFonts w:ascii="Times New Roman" w:hAnsi="Times New Roman" w:cs="Times New Roman"/>
          <w:sz w:val="24"/>
          <w:szCs w:val="24"/>
        </w:rPr>
      </w:pPr>
    </w:p>
    <w:p w:rsidR="00934674" w:rsidRPr="000D2728" w:rsidRDefault="00934674"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Antalné Tardi Irén:</w:t>
      </w:r>
    </w:p>
    <w:p w:rsidR="00541836" w:rsidRPr="000D2728" w:rsidRDefault="00934674" w:rsidP="003510D5">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A beszámolónál olvastam, hogy </w:t>
      </w:r>
      <w:r w:rsidR="009824C5" w:rsidRPr="000D2728">
        <w:rPr>
          <w:rFonts w:ascii="Times New Roman" w:hAnsi="Times New Roman" w:cs="Times New Roman"/>
          <w:sz w:val="24"/>
          <w:szCs w:val="24"/>
        </w:rPr>
        <w:t xml:space="preserve">nem költöttünk a védett sírokra, bár van a költségvetésben rá pénz. </w:t>
      </w:r>
      <w:r w:rsidR="00541836" w:rsidRPr="000D2728">
        <w:rPr>
          <w:rFonts w:ascii="Times New Roman" w:hAnsi="Times New Roman" w:cs="Times New Roman"/>
          <w:sz w:val="24"/>
          <w:szCs w:val="24"/>
        </w:rPr>
        <w:t>K</w:t>
      </w:r>
      <w:r w:rsidR="009824C5" w:rsidRPr="000D2728">
        <w:rPr>
          <w:rFonts w:ascii="Times New Roman" w:hAnsi="Times New Roman" w:cs="Times New Roman"/>
          <w:sz w:val="24"/>
          <w:szCs w:val="24"/>
        </w:rPr>
        <w:t xml:space="preserve">ezdeményeztem, hogy a rendelet tervezetben legyen benne a város gazdasági fejlesztésében érdemeket szerzettek is. Pávai Vajna Ferencre gondolok, az ő sírja is lehetne </w:t>
      </w:r>
      <w:r w:rsidR="009824C5" w:rsidRPr="000D2728">
        <w:rPr>
          <w:rFonts w:ascii="Times New Roman" w:hAnsi="Times New Roman" w:cs="Times New Roman"/>
          <w:sz w:val="24"/>
          <w:szCs w:val="24"/>
        </w:rPr>
        <w:lastRenderedPageBreak/>
        <w:t>védett. Neki egyáltalán nincs leszármazottja Hajdúszoboszlón. Nagyobb gonddal, törődéssel kellene ezt a sírt kezelni.</w:t>
      </w:r>
    </w:p>
    <w:p w:rsidR="00541836" w:rsidRPr="000D2728" w:rsidRDefault="00541836" w:rsidP="003510D5">
      <w:pPr>
        <w:spacing w:after="0" w:line="240" w:lineRule="auto"/>
        <w:jc w:val="both"/>
        <w:rPr>
          <w:rFonts w:ascii="Times New Roman" w:hAnsi="Times New Roman" w:cs="Times New Roman"/>
          <w:sz w:val="24"/>
          <w:szCs w:val="24"/>
        </w:rPr>
      </w:pPr>
    </w:p>
    <w:p w:rsidR="00541836" w:rsidRPr="000D2728" w:rsidRDefault="00541836" w:rsidP="003510D5">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Dr. Sóvágó László:</w:t>
      </w:r>
    </w:p>
    <w:p w:rsidR="00541836" w:rsidRPr="000D2728" w:rsidRDefault="00541836" w:rsidP="00541836">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 xml:space="preserve">Sok kellemetlen szituáció volt már a díszsírhellyel kapcsolatban. El kell felejteni a díszsírhely </w:t>
      </w:r>
      <w:r w:rsidR="008B38D3" w:rsidRPr="000D2728">
        <w:rPr>
          <w:rFonts w:ascii="Times New Roman" w:hAnsi="Times New Roman" w:cs="Times New Roman"/>
          <w:sz w:val="24"/>
          <w:szCs w:val="24"/>
        </w:rPr>
        <w:t>fogalmat, mert akkor nem lenne gond, ha valakit eltemetnek oda,</w:t>
      </w:r>
      <w:r w:rsidRPr="000D2728">
        <w:rPr>
          <w:rFonts w:ascii="Times New Roman" w:hAnsi="Times New Roman" w:cs="Times New Roman"/>
          <w:sz w:val="24"/>
          <w:szCs w:val="24"/>
        </w:rPr>
        <w:t xml:space="preserve"> ahová követke</w:t>
      </w:r>
      <w:r w:rsidR="008B38D3" w:rsidRPr="000D2728">
        <w:rPr>
          <w:rFonts w:ascii="Times New Roman" w:hAnsi="Times New Roman" w:cs="Times New Roman"/>
          <w:sz w:val="24"/>
          <w:szCs w:val="24"/>
        </w:rPr>
        <w:t>zik. Az</w:t>
      </w:r>
      <w:r w:rsidRPr="000D2728">
        <w:rPr>
          <w:rFonts w:ascii="Times New Roman" w:hAnsi="Times New Roman" w:cs="Times New Roman"/>
          <w:sz w:val="24"/>
          <w:szCs w:val="24"/>
        </w:rPr>
        <w:t xml:space="preserve"> utódok majd a jogszabályok alapján védetté </w:t>
      </w:r>
      <w:r w:rsidR="008B38D3" w:rsidRPr="000D2728">
        <w:rPr>
          <w:rFonts w:ascii="Times New Roman" w:hAnsi="Times New Roman" w:cs="Times New Roman"/>
          <w:sz w:val="24"/>
          <w:szCs w:val="24"/>
        </w:rPr>
        <w:t>minősítethetik.</w:t>
      </w:r>
    </w:p>
    <w:p w:rsidR="00541836" w:rsidRPr="000D2728" w:rsidRDefault="00541836" w:rsidP="00541836">
      <w:pPr>
        <w:spacing w:after="0" w:line="240" w:lineRule="auto"/>
        <w:jc w:val="both"/>
        <w:rPr>
          <w:rFonts w:ascii="Times New Roman" w:hAnsi="Times New Roman" w:cs="Times New Roman"/>
          <w:sz w:val="24"/>
          <w:szCs w:val="24"/>
        </w:rPr>
      </w:pPr>
    </w:p>
    <w:p w:rsidR="00541836" w:rsidRPr="000D2728" w:rsidRDefault="00541836" w:rsidP="00541836">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Marosi György Csongor:</w:t>
      </w:r>
    </w:p>
    <w:p w:rsidR="00913410" w:rsidRPr="000D2728" w:rsidRDefault="008B38D3" w:rsidP="00541836">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Minden temetőben láttam díszsírhelyeket, díszsort.</w:t>
      </w:r>
    </w:p>
    <w:p w:rsidR="008B38D3" w:rsidRPr="000D2728" w:rsidRDefault="008B38D3" w:rsidP="00541836">
      <w:pPr>
        <w:spacing w:after="0" w:line="240" w:lineRule="auto"/>
        <w:jc w:val="both"/>
        <w:rPr>
          <w:rFonts w:ascii="Times New Roman" w:hAnsi="Times New Roman" w:cs="Times New Roman"/>
          <w:sz w:val="24"/>
          <w:szCs w:val="24"/>
        </w:rPr>
      </w:pPr>
    </w:p>
    <w:p w:rsidR="008B38D3" w:rsidRPr="000D2728" w:rsidRDefault="008B38D3" w:rsidP="008B38D3">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Dr. Sóvágó László:</w:t>
      </w:r>
    </w:p>
    <w:p w:rsidR="008B38D3" w:rsidRPr="000D2728" w:rsidRDefault="008B38D3" w:rsidP="008B38D3">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Az a probléma, hogy nincs leszabályozva. Ad hoc jelleggel kapják. Vagy szabályozzuk le, vagy töröljük el.</w:t>
      </w:r>
    </w:p>
    <w:p w:rsidR="008B38D3" w:rsidRPr="000D2728" w:rsidRDefault="008B38D3" w:rsidP="008B38D3">
      <w:pPr>
        <w:spacing w:after="0" w:line="240" w:lineRule="auto"/>
        <w:jc w:val="both"/>
        <w:rPr>
          <w:rFonts w:ascii="Times New Roman" w:hAnsi="Times New Roman" w:cs="Times New Roman"/>
          <w:sz w:val="24"/>
          <w:szCs w:val="24"/>
        </w:rPr>
      </w:pPr>
    </w:p>
    <w:p w:rsidR="008B38D3" w:rsidRPr="000D2728" w:rsidRDefault="008B38D3" w:rsidP="008B38D3">
      <w:pPr>
        <w:spacing w:after="0" w:line="240" w:lineRule="auto"/>
        <w:jc w:val="both"/>
        <w:rPr>
          <w:rFonts w:ascii="Times New Roman" w:hAnsi="Times New Roman" w:cs="Times New Roman"/>
          <w:sz w:val="24"/>
          <w:szCs w:val="24"/>
          <w:u w:val="single"/>
        </w:rPr>
      </w:pPr>
      <w:r w:rsidRPr="000D2728">
        <w:rPr>
          <w:rFonts w:ascii="Times New Roman" w:hAnsi="Times New Roman" w:cs="Times New Roman"/>
          <w:sz w:val="24"/>
          <w:szCs w:val="24"/>
          <w:u w:val="single"/>
        </w:rPr>
        <w:t>Dr. Vincze Ferenc:</w:t>
      </w:r>
    </w:p>
    <w:p w:rsidR="008B38D3" w:rsidRPr="000D2728" w:rsidRDefault="008B38D3" w:rsidP="008B38D3">
      <w:pPr>
        <w:spacing w:after="0" w:line="240" w:lineRule="auto"/>
        <w:jc w:val="both"/>
        <w:rPr>
          <w:rFonts w:ascii="Times New Roman" w:hAnsi="Times New Roman" w:cs="Times New Roman"/>
          <w:sz w:val="24"/>
          <w:szCs w:val="24"/>
        </w:rPr>
      </w:pPr>
      <w:r w:rsidRPr="000D2728">
        <w:rPr>
          <w:rFonts w:ascii="Times New Roman" w:hAnsi="Times New Roman" w:cs="Times New Roman"/>
          <w:sz w:val="24"/>
          <w:szCs w:val="24"/>
        </w:rPr>
        <w:t>Annyi szabályozás van, hogy a díszpolgárt ingyenes díszsír illeti meg, másnak nem jár.</w:t>
      </w:r>
    </w:p>
    <w:p w:rsidR="008B38D3" w:rsidRPr="000D2728" w:rsidRDefault="008B38D3" w:rsidP="008B38D3">
      <w:pPr>
        <w:spacing w:after="0" w:line="240" w:lineRule="auto"/>
        <w:jc w:val="both"/>
        <w:rPr>
          <w:rFonts w:ascii="Times New Roman" w:hAnsi="Times New Roman" w:cs="Times New Roman"/>
          <w:sz w:val="24"/>
          <w:szCs w:val="24"/>
        </w:rPr>
      </w:pPr>
    </w:p>
    <w:p w:rsidR="008B38D3" w:rsidRPr="000D2728" w:rsidRDefault="008B38D3" w:rsidP="008B38D3">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w:t>
      </w:r>
      <w:r w:rsidR="000D2728" w:rsidRPr="000D2728">
        <w:rPr>
          <w:rFonts w:ascii="Times New Roman" w:eastAsia="Times New Roman" w:hAnsi="Times New Roman" w:cs="Times New Roman"/>
          <w:sz w:val="24"/>
          <w:szCs w:val="24"/>
          <w:lang w:eastAsia="hu-HU"/>
        </w:rPr>
        <w:t>5</w:t>
      </w:r>
      <w:r w:rsidRPr="000D2728">
        <w:rPr>
          <w:rFonts w:ascii="Times New Roman" w:eastAsia="Times New Roman" w:hAnsi="Times New Roman" w:cs="Times New Roman"/>
          <w:sz w:val="24"/>
          <w:szCs w:val="24"/>
          <w:lang w:eastAsia="hu-HU"/>
        </w:rPr>
        <w:t xml:space="preserve"> igen szavazattal (Marosi György Csongor,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és </w:t>
      </w:r>
      <w:r w:rsidR="000D2728" w:rsidRPr="000D2728">
        <w:rPr>
          <w:rFonts w:ascii="Times New Roman" w:eastAsia="Times New Roman" w:hAnsi="Times New Roman" w:cs="Times New Roman"/>
          <w:sz w:val="24"/>
          <w:szCs w:val="24"/>
          <w:lang w:eastAsia="hu-HU"/>
        </w:rPr>
        <w:t xml:space="preserve">1 </w:t>
      </w:r>
      <w:r w:rsidRPr="000D2728">
        <w:rPr>
          <w:rFonts w:ascii="Times New Roman" w:eastAsia="Times New Roman" w:hAnsi="Times New Roman" w:cs="Times New Roman"/>
          <w:sz w:val="24"/>
          <w:szCs w:val="24"/>
          <w:lang w:eastAsia="hu-HU"/>
        </w:rPr>
        <w:t>tartózkodás</w:t>
      </w:r>
      <w:r w:rsidR="000D2728" w:rsidRPr="000D2728">
        <w:rPr>
          <w:rFonts w:ascii="Times New Roman" w:eastAsia="Times New Roman" w:hAnsi="Times New Roman" w:cs="Times New Roman"/>
          <w:sz w:val="24"/>
          <w:szCs w:val="24"/>
          <w:lang w:eastAsia="hu-HU"/>
        </w:rPr>
        <w:t xml:space="preserve"> mellett (Antalné Tardi Irén),</w:t>
      </w:r>
      <w:r w:rsidRPr="000D2728">
        <w:rPr>
          <w:rFonts w:ascii="Times New Roman" w:eastAsia="Times New Roman" w:hAnsi="Times New Roman" w:cs="Times New Roman"/>
          <w:sz w:val="24"/>
          <w:szCs w:val="24"/>
          <w:lang w:eastAsia="hu-HU"/>
        </w:rPr>
        <w:t xml:space="preserve"> </w:t>
      </w:r>
      <w:r w:rsidR="000D2728" w:rsidRPr="000D2728">
        <w:rPr>
          <w:rFonts w:ascii="Times New Roman" w:eastAsia="Times New Roman" w:hAnsi="Times New Roman" w:cs="Times New Roman"/>
          <w:sz w:val="24"/>
          <w:szCs w:val="24"/>
          <w:lang w:eastAsia="hu-HU"/>
        </w:rPr>
        <w:t xml:space="preserve">ellenszavazat </w:t>
      </w:r>
      <w:r w:rsidRPr="000D2728">
        <w:rPr>
          <w:rFonts w:ascii="Times New Roman" w:eastAsia="Times New Roman" w:hAnsi="Times New Roman" w:cs="Times New Roman"/>
          <w:sz w:val="24"/>
          <w:szCs w:val="24"/>
          <w:lang w:eastAsia="hu-HU"/>
        </w:rPr>
        <w:t xml:space="preserve">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00030D0B">
        <w:rPr>
          <w:rFonts w:ascii="Times New Roman" w:eastAsia="Times New Roman" w:hAnsi="Times New Roman" w:cs="Times New Roman"/>
          <w:color w:val="000000"/>
          <w:sz w:val="24"/>
          <w:szCs w:val="24"/>
          <w:lang w:eastAsia="hu-HU"/>
        </w:rPr>
        <w:t>6</w:t>
      </w:r>
      <w:r w:rsidRPr="000D2728">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8B38D3" w:rsidRPr="000D2728" w:rsidRDefault="008B38D3" w:rsidP="008B38D3">
      <w:pPr>
        <w:spacing w:after="0" w:line="240" w:lineRule="auto"/>
        <w:jc w:val="both"/>
        <w:rPr>
          <w:rFonts w:ascii="Times New Roman" w:eastAsia="Times New Roman" w:hAnsi="Times New Roman" w:cs="Times New Roman"/>
          <w:b/>
          <w:sz w:val="24"/>
          <w:szCs w:val="24"/>
          <w:lang w:eastAsia="hu-HU"/>
        </w:rPr>
      </w:pPr>
    </w:p>
    <w:p w:rsidR="008B38D3" w:rsidRPr="000D2728" w:rsidRDefault="008B38D3" w:rsidP="008B38D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sidR="000D2728" w:rsidRPr="000D2728">
        <w:rPr>
          <w:rFonts w:ascii="Times New Roman" w:eastAsia="Times New Roman" w:hAnsi="Times New Roman" w:cs="Times New Roman"/>
          <w:b/>
          <w:sz w:val="24"/>
          <w:szCs w:val="24"/>
          <w:lang w:eastAsia="hu-HU"/>
        </w:rPr>
        <w:t>2</w:t>
      </w:r>
      <w:r w:rsidRPr="000D2728">
        <w:rPr>
          <w:rFonts w:ascii="Times New Roman" w:eastAsia="Times New Roman" w:hAnsi="Times New Roman" w:cs="Times New Roman"/>
          <w:b/>
          <w:sz w:val="24"/>
          <w:szCs w:val="24"/>
          <w:lang w:eastAsia="hu-HU"/>
        </w:rPr>
        <w:t xml:space="preserve">/2015. (IX.08.) GB határozat </w:t>
      </w:r>
    </w:p>
    <w:p w:rsidR="000D2728" w:rsidRPr="000D2728" w:rsidRDefault="008B38D3" w:rsidP="008B38D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 xml:space="preserve">Hajdúszoboszló Város Önkormányzatának Gazdasági Bizottsága </w:t>
      </w:r>
    </w:p>
    <w:p w:rsidR="000D2728" w:rsidRPr="000D2728" w:rsidRDefault="008B38D3" w:rsidP="008B38D3">
      <w:pPr>
        <w:pStyle w:val="Listaszerbekezds"/>
        <w:numPr>
          <w:ilvl w:val="0"/>
          <w:numId w:val="24"/>
        </w:numPr>
        <w:spacing w:after="0" w:line="240" w:lineRule="auto"/>
        <w:jc w:val="both"/>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 xml:space="preserve">támogatja, a városi köztemetőben található kegyeleti, várostörténeti vagy építészeti szempontból értéket képviselő síremlékek védetté nyilvánítását.  </w:t>
      </w:r>
    </w:p>
    <w:p w:rsidR="000D2728" w:rsidRPr="000D2728" w:rsidRDefault="008B38D3" w:rsidP="008B38D3">
      <w:pPr>
        <w:pStyle w:val="Listaszerbekezds"/>
        <w:numPr>
          <w:ilvl w:val="0"/>
          <w:numId w:val="24"/>
        </w:numPr>
        <w:spacing w:after="0" w:line="240" w:lineRule="auto"/>
        <w:jc w:val="both"/>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a városi köztemetőben található síremlékek védetté nyilvánításával kapcsolatos vizsgálati és javaslattételi feladatok ellátásával a Kulturális, Sport, Nevelési Bizottságot bízza meg a temető mindenkori üzemeltetőjének bevonása mellett. A Bizottság a feladat ellátása során külső szakértőket (pld. várostörténeti kutató, történelmi egyházak képviselője stb.) igény szerint bevonhat.</w:t>
      </w:r>
    </w:p>
    <w:p w:rsidR="008B38D3" w:rsidRPr="000D2728" w:rsidRDefault="008B38D3" w:rsidP="008B38D3">
      <w:pPr>
        <w:pStyle w:val="Listaszerbekezds"/>
        <w:numPr>
          <w:ilvl w:val="0"/>
          <w:numId w:val="24"/>
        </w:numPr>
        <w:spacing w:after="0" w:line="240" w:lineRule="auto"/>
        <w:jc w:val="both"/>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Kiss Lajosné hajdúszoboszlói lakosnak a városi köztemetőben lévő, XIII-as parcella, 18. sor, 21-22 sírhelyen található sírbolt védetté nyilvánítással kapcsolatos kérelmét a Kulturális, Sport, Nevelési Bizottság elé utalja vizsgálat és javaslattétel céljából, melyek ismeretében a későbbiekben dönt a védetté nyilvánításról.</w:t>
      </w:r>
    </w:p>
    <w:p w:rsidR="008B38D3" w:rsidRPr="000D2728" w:rsidRDefault="008B38D3" w:rsidP="008B38D3">
      <w:pPr>
        <w:spacing w:after="0" w:line="240" w:lineRule="auto"/>
        <w:jc w:val="both"/>
        <w:rPr>
          <w:rFonts w:ascii="Times New Roman" w:eastAsia="Times New Roman" w:hAnsi="Times New Roman" w:cs="Times New Roman"/>
          <w:b/>
          <w:bCs/>
          <w:sz w:val="24"/>
          <w:szCs w:val="24"/>
          <w:lang w:eastAsia="hu-HU"/>
        </w:rPr>
      </w:pPr>
    </w:p>
    <w:p w:rsidR="008B38D3" w:rsidRPr="000D2728" w:rsidRDefault="008B38D3" w:rsidP="008B38D3">
      <w:pPr>
        <w:spacing w:after="0" w:line="240" w:lineRule="auto"/>
        <w:jc w:val="both"/>
        <w:rPr>
          <w:rFonts w:ascii="Times New Roman" w:eastAsia="Times New Roman" w:hAnsi="Times New Roman" w:cs="Times New Roman"/>
          <w:bCs/>
          <w:sz w:val="24"/>
          <w:szCs w:val="24"/>
          <w:lang w:eastAsia="hu-HU"/>
        </w:rPr>
      </w:pPr>
      <w:r w:rsidRPr="000D2728">
        <w:rPr>
          <w:rFonts w:ascii="Times New Roman" w:eastAsia="Times New Roman" w:hAnsi="Times New Roman" w:cs="Times New Roman"/>
          <w:bCs/>
          <w:sz w:val="24"/>
          <w:szCs w:val="24"/>
          <w:u w:val="single"/>
          <w:lang w:eastAsia="hu-HU"/>
        </w:rPr>
        <w:t>Határidő</w:t>
      </w:r>
      <w:proofErr w:type="gramStart"/>
      <w:r w:rsidRPr="000D2728">
        <w:rPr>
          <w:rFonts w:ascii="Times New Roman" w:eastAsia="Times New Roman" w:hAnsi="Times New Roman" w:cs="Times New Roman"/>
          <w:bCs/>
          <w:sz w:val="24"/>
          <w:szCs w:val="24"/>
          <w:u w:val="single"/>
          <w:lang w:eastAsia="hu-HU"/>
        </w:rPr>
        <w:t>:</w:t>
      </w:r>
      <w:r w:rsidRPr="000D2728">
        <w:rPr>
          <w:rFonts w:ascii="Times New Roman" w:eastAsia="Times New Roman" w:hAnsi="Times New Roman" w:cs="Times New Roman"/>
          <w:bCs/>
          <w:sz w:val="24"/>
          <w:szCs w:val="24"/>
          <w:lang w:eastAsia="hu-HU"/>
        </w:rPr>
        <w:t xml:space="preserve"> </w:t>
      </w:r>
      <w:r w:rsidR="000D2728" w:rsidRPr="000D2728">
        <w:rPr>
          <w:rFonts w:ascii="Times New Roman" w:eastAsia="Times New Roman" w:hAnsi="Times New Roman" w:cs="Times New Roman"/>
          <w:bCs/>
          <w:sz w:val="24"/>
          <w:szCs w:val="24"/>
          <w:lang w:eastAsia="hu-HU"/>
        </w:rPr>
        <w:t xml:space="preserve">     </w:t>
      </w:r>
      <w:r w:rsidRPr="000D2728">
        <w:rPr>
          <w:rFonts w:ascii="Times New Roman" w:eastAsia="Times New Roman" w:hAnsi="Times New Roman" w:cs="Times New Roman"/>
          <w:bCs/>
          <w:sz w:val="24"/>
          <w:szCs w:val="24"/>
          <w:lang w:eastAsia="hu-HU"/>
        </w:rPr>
        <w:t>2015.</w:t>
      </w:r>
      <w:proofErr w:type="gramEnd"/>
      <w:r w:rsidRPr="000D2728">
        <w:rPr>
          <w:rFonts w:ascii="Times New Roman" w:eastAsia="Times New Roman" w:hAnsi="Times New Roman" w:cs="Times New Roman"/>
          <w:bCs/>
          <w:sz w:val="24"/>
          <w:szCs w:val="24"/>
          <w:lang w:eastAsia="hu-HU"/>
        </w:rPr>
        <w:t xml:space="preserve"> november 15.</w:t>
      </w:r>
    </w:p>
    <w:p w:rsidR="008B38D3" w:rsidRPr="000D2728" w:rsidRDefault="008B38D3" w:rsidP="008B38D3">
      <w:pPr>
        <w:spacing w:after="0" w:line="240" w:lineRule="auto"/>
        <w:jc w:val="both"/>
        <w:rPr>
          <w:rFonts w:ascii="Times New Roman" w:eastAsia="Times New Roman" w:hAnsi="Times New Roman" w:cs="Times New Roman"/>
          <w:bCs/>
          <w:sz w:val="24"/>
          <w:szCs w:val="24"/>
          <w:lang w:eastAsia="hu-HU"/>
        </w:rPr>
      </w:pPr>
      <w:r w:rsidRPr="000D2728">
        <w:rPr>
          <w:rFonts w:ascii="Times New Roman" w:eastAsia="Times New Roman" w:hAnsi="Times New Roman" w:cs="Times New Roman"/>
          <w:bCs/>
          <w:sz w:val="24"/>
          <w:szCs w:val="24"/>
          <w:u w:val="single"/>
          <w:lang w:eastAsia="hu-HU"/>
        </w:rPr>
        <w:t>Felelős</w:t>
      </w:r>
      <w:proofErr w:type="gramStart"/>
      <w:r w:rsidRPr="000D2728">
        <w:rPr>
          <w:rFonts w:ascii="Times New Roman" w:eastAsia="Times New Roman" w:hAnsi="Times New Roman" w:cs="Times New Roman"/>
          <w:bCs/>
          <w:sz w:val="24"/>
          <w:szCs w:val="24"/>
          <w:u w:val="single"/>
          <w:lang w:eastAsia="hu-HU"/>
        </w:rPr>
        <w:t>:</w:t>
      </w:r>
      <w:r w:rsidRPr="000D2728">
        <w:rPr>
          <w:rFonts w:ascii="Times New Roman" w:eastAsia="Times New Roman" w:hAnsi="Times New Roman" w:cs="Times New Roman"/>
          <w:bCs/>
          <w:sz w:val="24"/>
          <w:szCs w:val="24"/>
          <w:lang w:eastAsia="hu-HU"/>
        </w:rPr>
        <w:t xml:space="preserve">    </w:t>
      </w:r>
      <w:r w:rsidR="000D2728" w:rsidRPr="000D2728">
        <w:rPr>
          <w:rFonts w:ascii="Times New Roman" w:eastAsia="Times New Roman" w:hAnsi="Times New Roman" w:cs="Times New Roman"/>
          <w:bCs/>
          <w:sz w:val="24"/>
          <w:szCs w:val="24"/>
          <w:lang w:eastAsia="hu-HU"/>
        </w:rPr>
        <w:t xml:space="preserve">    j</w:t>
      </w:r>
      <w:r w:rsidRPr="000D2728">
        <w:rPr>
          <w:rFonts w:ascii="Times New Roman" w:eastAsia="Times New Roman" w:hAnsi="Times New Roman" w:cs="Times New Roman"/>
          <w:bCs/>
          <w:sz w:val="24"/>
          <w:szCs w:val="24"/>
          <w:lang w:eastAsia="hu-HU"/>
        </w:rPr>
        <w:t>egyző</w:t>
      </w:r>
      <w:proofErr w:type="gramEnd"/>
      <w:r w:rsidR="000D2728" w:rsidRPr="000D2728">
        <w:rPr>
          <w:rFonts w:ascii="Times New Roman" w:eastAsia="Times New Roman" w:hAnsi="Times New Roman" w:cs="Times New Roman"/>
          <w:bCs/>
          <w:sz w:val="24"/>
          <w:szCs w:val="24"/>
          <w:lang w:eastAsia="hu-HU"/>
        </w:rPr>
        <w:t xml:space="preserve">, </w:t>
      </w:r>
      <w:r w:rsidRPr="000D2728">
        <w:rPr>
          <w:rFonts w:ascii="Times New Roman" w:eastAsia="Times New Roman" w:hAnsi="Times New Roman" w:cs="Times New Roman"/>
          <w:bCs/>
          <w:sz w:val="24"/>
          <w:szCs w:val="24"/>
          <w:lang w:eastAsia="hu-HU"/>
        </w:rPr>
        <w:t>Városgazdálkodási Nonprofit Zrt. vezérigazgatója</w:t>
      </w:r>
    </w:p>
    <w:p w:rsidR="00913410" w:rsidRPr="000D2728" w:rsidRDefault="00913410" w:rsidP="00A5297B">
      <w:pPr>
        <w:spacing w:after="0" w:line="240" w:lineRule="auto"/>
        <w:jc w:val="center"/>
        <w:rPr>
          <w:rFonts w:ascii="Times New Roman" w:eastAsia="Times New Roman" w:hAnsi="Times New Roman" w:cs="Times New Roman"/>
          <w:b/>
          <w:bCs/>
          <w:sz w:val="24"/>
          <w:szCs w:val="24"/>
          <w:lang w:eastAsia="hu-HU"/>
        </w:rPr>
      </w:pPr>
    </w:p>
    <w:p w:rsidR="00913410" w:rsidRPr="000D2728" w:rsidRDefault="00913410" w:rsidP="00A5297B">
      <w:pPr>
        <w:spacing w:after="0" w:line="240" w:lineRule="auto"/>
        <w:jc w:val="center"/>
        <w:rPr>
          <w:rFonts w:ascii="Times New Roman" w:eastAsia="Times New Roman" w:hAnsi="Times New Roman" w:cs="Times New Roman"/>
          <w:b/>
          <w:bCs/>
          <w:sz w:val="24"/>
          <w:szCs w:val="24"/>
          <w:lang w:eastAsia="hu-HU"/>
        </w:rPr>
      </w:pPr>
    </w:p>
    <w:p w:rsidR="00A5297B" w:rsidRPr="000D2728" w:rsidRDefault="00913410"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19</w:t>
      </w:r>
      <w:r w:rsidR="00A5297B"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0D2728" w:rsidRDefault="003510D5" w:rsidP="00A5297B">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Előterjesztés tervezési munkákra</w:t>
      </w:r>
      <w:r w:rsidR="00A5297B" w:rsidRPr="000D2728">
        <w:rPr>
          <w:rFonts w:ascii="Times New Roman" w:hAnsi="Times New Roman" w:cs="Times New Roman"/>
          <w:b/>
          <w:i/>
          <w:sz w:val="24"/>
          <w:szCs w:val="24"/>
        </w:rPr>
        <w:t xml:space="preserve"> pénzügyi keret biztosításáról</w:t>
      </w:r>
    </w:p>
    <w:p w:rsidR="00A5297B" w:rsidRPr="000D2728" w:rsidRDefault="00A5297B" w:rsidP="003510D5">
      <w:pPr>
        <w:spacing w:after="0" w:line="240" w:lineRule="auto"/>
        <w:jc w:val="both"/>
        <w:rPr>
          <w:rFonts w:ascii="Times New Roman" w:hAnsi="Times New Roman" w:cs="Times New Roman"/>
          <w:sz w:val="24"/>
          <w:szCs w:val="24"/>
        </w:rPr>
      </w:pPr>
    </w:p>
    <w:p w:rsidR="000D2728" w:rsidRDefault="000D2728" w:rsidP="003510D5">
      <w:pPr>
        <w:spacing w:after="0" w:line="240" w:lineRule="auto"/>
        <w:jc w:val="both"/>
        <w:rPr>
          <w:rFonts w:ascii="Times New Roman" w:hAnsi="Times New Roman" w:cs="Times New Roman"/>
          <w:sz w:val="24"/>
          <w:szCs w:val="24"/>
        </w:rPr>
      </w:pPr>
      <w:r w:rsidRPr="00030D0B">
        <w:rPr>
          <w:rFonts w:ascii="Times New Roman" w:hAnsi="Times New Roman" w:cs="Times New Roman"/>
          <w:sz w:val="24"/>
          <w:szCs w:val="24"/>
        </w:rPr>
        <w:t>Marosi György Csongor</w:t>
      </w:r>
      <w:r w:rsidR="00030D0B" w:rsidRPr="00030D0B">
        <w:rPr>
          <w:rFonts w:ascii="Times New Roman" w:hAnsi="Times New Roman" w:cs="Times New Roman"/>
          <w:sz w:val="24"/>
          <w:szCs w:val="24"/>
        </w:rPr>
        <w:t xml:space="preserve"> összefoglalta az </w:t>
      </w:r>
      <w:r w:rsidR="00030D0B">
        <w:rPr>
          <w:rFonts w:ascii="Times New Roman" w:hAnsi="Times New Roman" w:cs="Times New Roman"/>
          <w:sz w:val="24"/>
          <w:szCs w:val="24"/>
        </w:rPr>
        <w:t>előterjesztésben foglaltakat.</w:t>
      </w:r>
    </w:p>
    <w:p w:rsidR="00030D0B" w:rsidRDefault="00030D0B" w:rsidP="003510D5">
      <w:pPr>
        <w:spacing w:after="0" w:line="240" w:lineRule="auto"/>
        <w:jc w:val="both"/>
        <w:rPr>
          <w:rFonts w:ascii="Times New Roman" w:hAnsi="Times New Roman" w:cs="Times New Roman"/>
          <w:sz w:val="24"/>
          <w:szCs w:val="24"/>
        </w:rPr>
      </w:pPr>
    </w:p>
    <w:p w:rsidR="00030D0B" w:rsidRPr="000D2728" w:rsidRDefault="00030D0B" w:rsidP="00030D0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lastRenderedPageBreak/>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030D0B" w:rsidRPr="000D2728" w:rsidRDefault="00030D0B" w:rsidP="00030D0B">
      <w:pPr>
        <w:spacing w:after="0" w:line="240" w:lineRule="auto"/>
        <w:jc w:val="both"/>
        <w:rPr>
          <w:rFonts w:ascii="Times New Roman" w:eastAsia="Times New Roman" w:hAnsi="Times New Roman" w:cs="Times New Roman"/>
          <w:b/>
          <w:sz w:val="24"/>
          <w:szCs w:val="24"/>
          <w:lang w:eastAsia="hu-HU"/>
        </w:rPr>
      </w:pPr>
    </w:p>
    <w:p w:rsidR="00030D0B" w:rsidRPr="000D2728" w:rsidRDefault="00030D0B" w:rsidP="00030D0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3</w:t>
      </w:r>
      <w:r w:rsidRPr="000D2728">
        <w:rPr>
          <w:rFonts w:ascii="Times New Roman" w:eastAsia="Times New Roman" w:hAnsi="Times New Roman" w:cs="Times New Roman"/>
          <w:b/>
          <w:sz w:val="24"/>
          <w:szCs w:val="24"/>
          <w:lang w:eastAsia="hu-HU"/>
        </w:rPr>
        <w:t xml:space="preserve">/2015. (IX.08.) GB határozat </w:t>
      </w:r>
    </w:p>
    <w:p w:rsidR="00030D0B" w:rsidRPr="00030D0B" w:rsidRDefault="00030D0B" w:rsidP="00030D0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w:t>
      </w:r>
      <w:r>
        <w:rPr>
          <w:rFonts w:ascii="Times New Roman" w:eastAsia="Times New Roman" w:hAnsi="Times New Roman" w:cs="Times New Roman"/>
          <w:b/>
          <w:sz w:val="24"/>
          <w:szCs w:val="24"/>
          <w:lang w:eastAsia="hu-HU"/>
        </w:rPr>
        <w:t xml:space="preserve"> a </w:t>
      </w:r>
      <w:r w:rsidRPr="00030D0B">
        <w:rPr>
          <w:rFonts w:ascii="Times New Roman" w:eastAsia="Times New Roman" w:hAnsi="Times New Roman" w:cs="Times New Roman"/>
          <w:b/>
          <w:sz w:val="24"/>
          <w:szCs w:val="24"/>
          <w:lang w:eastAsia="hu-HU"/>
        </w:rPr>
        <w:t>városi költségvetés 13. mellékletének 8/ÖK „Útépítések” költségvetési során tervezésre elkülönített pénzügyi keretösszeg megemelését 3,5 millió Ft-tal a tartalékkeret terhére.</w:t>
      </w:r>
    </w:p>
    <w:p w:rsidR="00030D0B" w:rsidRDefault="00030D0B" w:rsidP="00030D0B">
      <w:pPr>
        <w:spacing w:after="0" w:line="240" w:lineRule="auto"/>
        <w:jc w:val="both"/>
        <w:rPr>
          <w:rFonts w:ascii="Times New Roman" w:eastAsia="Times New Roman" w:hAnsi="Times New Roman" w:cs="Times New Roman"/>
          <w:b/>
          <w:sz w:val="24"/>
          <w:szCs w:val="24"/>
          <w:lang w:eastAsia="hu-HU"/>
        </w:rPr>
      </w:pPr>
    </w:p>
    <w:p w:rsidR="00030D0B" w:rsidRPr="00030D0B" w:rsidRDefault="00030D0B" w:rsidP="00030D0B">
      <w:pPr>
        <w:spacing w:after="0" w:line="240" w:lineRule="auto"/>
        <w:jc w:val="both"/>
        <w:rPr>
          <w:rFonts w:ascii="Times New Roman" w:eastAsia="Times New Roman" w:hAnsi="Times New Roman" w:cs="Times New Roman"/>
          <w:sz w:val="24"/>
          <w:szCs w:val="24"/>
          <w:lang w:eastAsia="hu-HU"/>
        </w:rPr>
      </w:pPr>
      <w:r w:rsidRPr="00030D0B">
        <w:rPr>
          <w:rFonts w:ascii="Times New Roman" w:eastAsia="Times New Roman" w:hAnsi="Times New Roman" w:cs="Times New Roman"/>
          <w:sz w:val="24"/>
          <w:szCs w:val="24"/>
          <w:u w:val="single"/>
          <w:lang w:eastAsia="hu-HU"/>
        </w:rPr>
        <w:t>Határidő</w:t>
      </w:r>
      <w:proofErr w:type="gramStart"/>
      <w:r w:rsidRPr="00030D0B">
        <w:rPr>
          <w:rFonts w:ascii="Times New Roman" w:eastAsia="Times New Roman" w:hAnsi="Times New Roman" w:cs="Times New Roman"/>
          <w:sz w:val="24"/>
          <w:szCs w:val="24"/>
          <w:u w:val="single"/>
          <w:lang w:eastAsia="hu-HU"/>
        </w:rPr>
        <w:t>:</w:t>
      </w:r>
      <w:r w:rsidRPr="00030D0B">
        <w:rPr>
          <w:rFonts w:ascii="Times New Roman" w:eastAsia="Times New Roman" w:hAnsi="Times New Roman" w:cs="Times New Roman"/>
          <w:sz w:val="24"/>
          <w:szCs w:val="24"/>
          <w:lang w:eastAsia="hu-HU"/>
        </w:rPr>
        <w:t xml:space="preserve">     2015.</w:t>
      </w:r>
      <w:proofErr w:type="gramEnd"/>
      <w:r w:rsidRPr="00030D0B">
        <w:rPr>
          <w:rFonts w:ascii="Times New Roman" w:eastAsia="Times New Roman" w:hAnsi="Times New Roman" w:cs="Times New Roman"/>
          <w:sz w:val="24"/>
          <w:szCs w:val="24"/>
          <w:lang w:eastAsia="hu-HU"/>
        </w:rPr>
        <w:t xml:space="preserve"> szeptember 30.</w:t>
      </w:r>
    </w:p>
    <w:p w:rsidR="00030D0B" w:rsidRPr="00030D0B" w:rsidRDefault="00030D0B" w:rsidP="00030D0B">
      <w:pPr>
        <w:spacing w:after="0" w:line="240" w:lineRule="auto"/>
        <w:jc w:val="both"/>
        <w:rPr>
          <w:rFonts w:ascii="Times New Roman" w:hAnsi="Times New Roman" w:cs="Times New Roman"/>
          <w:sz w:val="24"/>
          <w:szCs w:val="24"/>
        </w:rPr>
      </w:pPr>
      <w:r w:rsidRPr="00030D0B">
        <w:rPr>
          <w:rFonts w:ascii="Times New Roman" w:eastAsia="Times New Roman" w:hAnsi="Times New Roman" w:cs="Times New Roman"/>
          <w:sz w:val="24"/>
          <w:szCs w:val="24"/>
          <w:u w:val="single"/>
          <w:lang w:eastAsia="hu-HU"/>
        </w:rPr>
        <w:t>Felelős</w:t>
      </w:r>
      <w:proofErr w:type="gramStart"/>
      <w:r w:rsidRPr="00030D0B">
        <w:rPr>
          <w:rFonts w:ascii="Times New Roman" w:eastAsia="Times New Roman" w:hAnsi="Times New Roman" w:cs="Times New Roman"/>
          <w:sz w:val="24"/>
          <w:szCs w:val="24"/>
          <w:u w:val="single"/>
          <w:lang w:eastAsia="hu-HU"/>
        </w:rPr>
        <w:t>:</w:t>
      </w:r>
      <w:r w:rsidRPr="00030D0B">
        <w:rPr>
          <w:rFonts w:ascii="Times New Roman" w:eastAsia="Times New Roman" w:hAnsi="Times New Roman" w:cs="Times New Roman"/>
          <w:sz w:val="24"/>
          <w:szCs w:val="24"/>
          <w:lang w:eastAsia="hu-HU"/>
        </w:rPr>
        <w:t xml:space="preserve">        jegyző</w:t>
      </w:r>
      <w:proofErr w:type="gramEnd"/>
    </w:p>
    <w:p w:rsidR="00030D0B" w:rsidRPr="00030D0B" w:rsidRDefault="00030D0B" w:rsidP="003510D5">
      <w:pPr>
        <w:spacing w:after="0" w:line="240" w:lineRule="auto"/>
        <w:jc w:val="both"/>
        <w:rPr>
          <w:rFonts w:ascii="Times New Roman" w:hAnsi="Times New Roman" w:cs="Times New Roman"/>
          <w:sz w:val="24"/>
          <w:szCs w:val="24"/>
          <w:u w:val="single"/>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20.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0D2728" w:rsidRDefault="003510D5" w:rsidP="00A5297B">
      <w:pPr>
        <w:spacing w:after="0" w:line="240" w:lineRule="auto"/>
        <w:jc w:val="center"/>
        <w:rPr>
          <w:rFonts w:ascii="Times New Roman" w:hAnsi="Times New Roman" w:cs="Times New Roman"/>
          <w:b/>
          <w:i/>
          <w:sz w:val="24"/>
          <w:szCs w:val="24"/>
        </w:rPr>
      </w:pPr>
      <w:r w:rsidRPr="000D2728">
        <w:rPr>
          <w:rFonts w:ascii="Times New Roman" w:hAnsi="Times New Roman" w:cs="Times New Roman"/>
          <w:b/>
          <w:i/>
          <w:sz w:val="24"/>
          <w:szCs w:val="24"/>
        </w:rPr>
        <w:t>Előt</w:t>
      </w:r>
      <w:r w:rsidR="00A5297B" w:rsidRPr="000D2728">
        <w:rPr>
          <w:rFonts w:ascii="Times New Roman" w:hAnsi="Times New Roman" w:cs="Times New Roman"/>
          <w:b/>
          <w:i/>
          <w:sz w:val="24"/>
          <w:szCs w:val="24"/>
        </w:rPr>
        <w:t>erjesztés 2015. évi fásításról</w:t>
      </w:r>
    </w:p>
    <w:p w:rsidR="00A5297B" w:rsidRPr="000D2728" w:rsidRDefault="00A5297B" w:rsidP="003510D5">
      <w:pPr>
        <w:spacing w:after="0" w:line="240" w:lineRule="auto"/>
        <w:jc w:val="both"/>
        <w:rPr>
          <w:rFonts w:ascii="Times New Roman" w:hAnsi="Times New Roman" w:cs="Times New Roman"/>
          <w:sz w:val="24"/>
          <w:szCs w:val="24"/>
        </w:rPr>
      </w:pPr>
    </w:p>
    <w:p w:rsidR="00433C18" w:rsidRPr="000D2728" w:rsidRDefault="00433C18" w:rsidP="00433C18">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433C18" w:rsidRPr="000D2728" w:rsidRDefault="00433C18" w:rsidP="00433C18">
      <w:pPr>
        <w:spacing w:after="0" w:line="240" w:lineRule="auto"/>
        <w:jc w:val="both"/>
        <w:rPr>
          <w:rFonts w:ascii="Times New Roman" w:eastAsia="Times New Roman" w:hAnsi="Times New Roman" w:cs="Times New Roman"/>
          <w:b/>
          <w:sz w:val="24"/>
          <w:szCs w:val="24"/>
          <w:lang w:eastAsia="hu-HU"/>
        </w:rPr>
      </w:pPr>
    </w:p>
    <w:p w:rsidR="00433C18" w:rsidRPr="000D2728" w:rsidRDefault="00433C18" w:rsidP="00433C1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4</w:t>
      </w:r>
      <w:r w:rsidRPr="000D2728">
        <w:rPr>
          <w:rFonts w:ascii="Times New Roman" w:eastAsia="Times New Roman" w:hAnsi="Times New Roman" w:cs="Times New Roman"/>
          <w:b/>
          <w:sz w:val="24"/>
          <w:szCs w:val="24"/>
          <w:lang w:eastAsia="hu-HU"/>
        </w:rPr>
        <w:t xml:space="preserve">/2015. (IX.08.) GB határozat </w:t>
      </w:r>
    </w:p>
    <w:p w:rsidR="00433C18" w:rsidRPr="00433C18" w:rsidRDefault="00433C18" w:rsidP="00433C1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 támogatja</w:t>
      </w:r>
      <w:r>
        <w:rPr>
          <w:rFonts w:ascii="Times New Roman" w:eastAsia="Times New Roman" w:hAnsi="Times New Roman" w:cs="Times New Roman"/>
          <w:b/>
          <w:sz w:val="24"/>
          <w:szCs w:val="24"/>
          <w:lang w:eastAsia="hu-HU"/>
        </w:rPr>
        <w:t xml:space="preserve"> </w:t>
      </w:r>
      <w:r w:rsidRPr="00433C18">
        <w:rPr>
          <w:rFonts w:ascii="Times New Roman" w:eastAsia="Times New Roman" w:hAnsi="Times New Roman" w:cs="Times New Roman"/>
          <w:b/>
          <w:sz w:val="24"/>
          <w:szCs w:val="24"/>
          <w:lang w:eastAsia="hu-HU"/>
        </w:rPr>
        <w:t xml:space="preserve">2015. évben az 1. sz. mellékletben megjelölt helyszíneken, és az 1. sz. melléklet szerinti darabszámú és </w:t>
      </w:r>
      <w:r>
        <w:rPr>
          <w:rFonts w:ascii="Times New Roman" w:eastAsia="Times New Roman" w:hAnsi="Times New Roman" w:cs="Times New Roman"/>
          <w:b/>
          <w:sz w:val="24"/>
          <w:szCs w:val="24"/>
          <w:lang w:eastAsia="hu-HU"/>
        </w:rPr>
        <w:t>típusú fák telepítését</w:t>
      </w:r>
      <w:r w:rsidRPr="00433C18">
        <w:rPr>
          <w:rFonts w:ascii="Times New Roman" w:eastAsia="Times New Roman" w:hAnsi="Times New Roman" w:cs="Times New Roman"/>
          <w:b/>
          <w:sz w:val="24"/>
          <w:szCs w:val="24"/>
          <w:lang w:eastAsia="hu-HU"/>
        </w:rPr>
        <w:t>, karózva, dréncsövezve, 2 éves u</w:t>
      </w:r>
      <w:r>
        <w:rPr>
          <w:rFonts w:ascii="Times New Roman" w:eastAsia="Times New Roman" w:hAnsi="Times New Roman" w:cs="Times New Roman"/>
          <w:b/>
          <w:sz w:val="24"/>
          <w:szCs w:val="24"/>
          <w:lang w:eastAsia="hu-HU"/>
        </w:rPr>
        <w:t xml:space="preserve">tógondozással, garancia nélkül, valamint </w:t>
      </w:r>
      <w:r w:rsidRPr="00433C18">
        <w:rPr>
          <w:rFonts w:ascii="Times New Roman" w:eastAsia="Times New Roman" w:hAnsi="Times New Roman" w:cs="Times New Roman"/>
          <w:b/>
          <w:sz w:val="24"/>
          <w:szCs w:val="24"/>
          <w:lang w:eastAsia="hu-HU"/>
        </w:rPr>
        <w:t>a Hajdúszoboszlói Városgazdálkodási Nonprofit Zrt</w:t>
      </w:r>
      <w:r>
        <w:rPr>
          <w:rFonts w:ascii="Times New Roman" w:eastAsia="Times New Roman" w:hAnsi="Times New Roman" w:cs="Times New Roman"/>
          <w:b/>
          <w:sz w:val="24"/>
          <w:szCs w:val="24"/>
          <w:lang w:eastAsia="hu-HU"/>
        </w:rPr>
        <w:t xml:space="preserve">. megbízását a </w:t>
      </w:r>
      <w:r w:rsidRPr="00433C18">
        <w:rPr>
          <w:rFonts w:ascii="Times New Roman" w:eastAsia="Times New Roman" w:hAnsi="Times New Roman" w:cs="Times New Roman"/>
          <w:b/>
          <w:sz w:val="24"/>
          <w:szCs w:val="24"/>
          <w:lang w:eastAsia="hu-HU"/>
        </w:rPr>
        <w:t>fák beszerzésé</w:t>
      </w:r>
      <w:r>
        <w:rPr>
          <w:rFonts w:ascii="Times New Roman" w:eastAsia="Times New Roman" w:hAnsi="Times New Roman" w:cs="Times New Roman"/>
          <w:b/>
          <w:sz w:val="24"/>
          <w:szCs w:val="24"/>
          <w:lang w:eastAsia="hu-HU"/>
        </w:rPr>
        <w:t>re</w:t>
      </w:r>
      <w:r w:rsidRPr="00433C18">
        <w:rPr>
          <w:rFonts w:ascii="Times New Roman" w:eastAsia="Times New Roman" w:hAnsi="Times New Roman" w:cs="Times New Roman"/>
          <w:b/>
          <w:sz w:val="24"/>
          <w:szCs w:val="24"/>
          <w:lang w:eastAsia="hu-HU"/>
        </w:rPr>
        <w:t xml:space="preserve"> és telepítésé</w:t>
      </w:r>
      <w:r>
        <w:rPr>
          <w:rFonts w:ascii="Times New Roman" w:eastAsia="Times New Roman" w:hAnsi="Times New Roman" w:cs="Times New Roman"/>
          <w:b/>
          <w:sz w:val="24"/>
          <w:szCs w:val="24"/>
          <w:lang w:eastAsia="hu-HU"/>
        </w:rPr>
        <w:t>re</w:t>
      </w:r>
      <w:r w:rsidRPr="00433C18">
        <w:rPr>
          <w:rFonts w:ascii="Times New Roman" w:eastAsia="Times New Roman" w:hAnsi="Times New Roman" w:cs="Times New Roman"/>
          <w:b/>
          <w:sz w:val="24"/>
          <w:szCs w:val="24"/>
          <w:lang w:eastAsia="hu-HU"/>
        </w:rPr>
        <w:t xml:space="preserve">. </w:t>
      </w:r>
    </w:p>
    <w:p w:rsidR="00433C18" w:rsidRPr="00433C18" w:rsidRDefault="00433C18" w:rsidP="00433C18">
      <w:pPr>
        <w:spacing w:after="0" w:line="240" w:lineRule="auto"/>
        <w:jc w:val="both"/>
        <w:rPr>
          <w:rFonts w:ascii="Times New Roman" w:eastAsia="Times New Roman" w:hAnsi="Times New Roman" w:cs="Times New Roman"/>
          <w:b/>
          <w:sz w:val="24"/>
          <w:szCs w:val="24"/>
          <w:lang w:eastAsia="hu-HU"/>
        </w:rPr>
      </w:pPr>
    </w:p>
    <w:p w:rsidR="00433C18" w:rsidRPr="00433C18" w:rsidRDefault="00433C18" w:rsidP="00433C18">
      <w:pPr>
        <w:spacing w:after="0" w:line="240" w:lineRule="auto"/>
        <w:jc w:val="both"/>
        <w:rPr>
          <w:rFonts w:ascii="Times New Roman" w:eastAsia="Times New Roman" w:hAnsi="Times New Roman" w:cs="Times New Roman"/>
          <w:sz w:val="24"/>
          <w:szCs w:val="24"/>
          <w:lang w:eastAsia="hu-HU"/>
        </w:rPr>
      </w:pPr>
      <w:r w:rsidRPr="00433C18">
        <w:rPr>
          <w:rFonts w:ascii="Times New Roman" w:eastAsia="Times New Roman" w:hAnsi="Times New Roman" w:cs="Times New Roman"/>
          <w:sz w:val="24"/>
          <w:szCs w:val="24"/>
          <w:lang w:eastAsia="hu-HU"/>
        </w:rPr>
        <w:t>Határidő</w:t>
      </w:r>
      <w:proofErr w:type="gramStart"/>
      <w:r w:rsidRPr="00433C1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433C18">
        <w:rPr>
          <w:rFonts w:ascii="Times New Roman" w:eastAsia="Times New Roman" w:hAnsi="Times New Roman" w:cs="Times New Roman"/>
          <w:sz w:val="24"/>
          <w:szCs w:val="24"/>
          <w:lang w:eastAsia="hu-HU"/>
        </w:rPr>
        <w:t>2015.</w:t>
      </w:r>
      <w:proofErr w:type="gramEnd"/>
      <w:r w:rsidRPr="00433C18">
        <w:rPr>
          <w:rFonts w:ascii="Times New Roman" w:eastAsia="Times New Roman" w:hAnsi="Times New Roman" w:cs="Times New Roman"/>
          <w:sz w:val="24"/>
          <w:szCs w:val="24"/>
          <w:lang w:eastAsia="hu-HU"/>
        </w:rPr>
        <w:t xml:space="preserve"> november 30.</w:t>
      </w:r>
    </w:p>
    <w:p w:rsidR="00433C18" w:rsidRDefault="00433C18" w:rsidP="008C6192">
      <w:pPr>
        <w:spacing w:after="0" w:line="240" w:lineRule="auto"/>
        <w:jc w:val="both"/>
        <w:rPr>
          <w:rFonts w:ascii="Times New Roman" w:eastAsia="Times New Roman" w:hAnsi="Times New Roman" w:cs="Times New Roman"/>
          <w:b/>
          <w:bCs/>
          <w:sz w:val="24"/>
          <w:szCs w:val="24"/>
          <w:lang w:eastAsia="hu-HU"/>
        </w:rPr>
      </w:pPr>
      <w:r w:rsidRPr="00433C18">
        <w:rPr>
          <w:rFonts w:ascii="Times New Roman" w:eastAsia="Times New Roman" w:hAnsi="Times New Roman" w:cs="Times New Roman"/>
          <w:sz w:val="24"/>
          <w:szCs w:val="24"/>
          <w:lang w:eastAsia="hu-HU"/>
        </w:rPr>
        <w:t>Felelős</w:t>
      </w:r>
      <w:proofErr w:type="gramStart"/>
      <w:r w:rsidRPr="00433C1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j</w:t>
      </w:r>
      <w:r w:rsidRPr="00433C18">
        <w:rPr>
          <w:rFonts w:ascii="Times New Roman" w:eastAsia="Times New Roman" w:hAnsi="Times New Roman" w:cs="Times New Roman"/>
          <w:sz w:val="24"/>
          <w:szCs w:val="24"/>
          <w:lang w:eastAsia="hu-HU"/>
        </w:rPr>
        <w:t>egyző</w:t>
      </w:r>
      <w:proofErr w:type="gramEnd"/>
      <w:r>
        <w:rPr>
          <w:rFonts w:ascii="Times New Roman" w:eastAsia="Times New Roman" w:hAnsi="Times New Roman" w:cs="Times New Roman"/>
          <w:sz w:val="24"/>
          <w:szCs w:val="24"/>
          <w:lang w:eastAsia="hu-HU"/>
        </w:rPr>
        <w:t xml:space="preserve">, </w:t>
      </w:r>
      <w:r w:rsidRPr="000D2728">
        <w:rPr>
          <w:rFonts w:ascii="Times New Roman" w:eastAsia="Times New Roman" w:hAnsi="Times New Roman" w:cs="Times New Roman"/>
          <w:bCs/>
          <w:sz w:val="24"/>
          <w:szCs w:val="24"/>
          <w:lang w:eastAsia="hu-HU"/>
        </w:rPr>
        <w:t>Városgazdálkodási Nonprofit Zrt. vezérigazgatója</w:t>
      </w:r>
    </w:p>
    <w:p w:rsidR="00433C18" w:rsidRDefault="00433C18" w:rsidP="00A5297B">
      <w:pPr>
        <w:spacing w:after="0" w:line="240" w:lineRule="auto"/>
        <w:jc w:val="center"/>
        <w:rPr>
          <w:rFonts w:ascii="Times New Roman" w:eastAsia="Times New Roman" w:hAnsi="Times New Roman" w:cs="Times New Roman"/>
          <w:b/>
          <w:bCs/>
          <w:sz w:val="24"/>
          <w:szCs w:val="24"/>
          <w:lang w:eastAsia="hu-HU"/>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21. napirend</w:t>
      </w:r>
    </w:p>
    <w:p w:rsidR="00A5297B" w:rsidRPr="000D2728" w:rsidRDefault="00A5297B" w:rsidP="003510D5">
      <w:pPr>
        <w:spacing w:after="0" w:line="240" w:lineRule="auto"/>
        <w:jc w:val="both"/>
        <w:rPr>
          <w:rFonts w:ascii="Times New Roman" w:hAnsi="Times New Roman" w:cs="Times New Roman"/>
          <w:sz w:val="24"/>
          <w:szCs w:val="24"/>
        </w:rPr>
      </w:pPr>
    </w:p>
    <w:p w:rsidR="003510D5" w:rsidRPr="008C6192" w:rsidRDefault="003510D5" w:rsidP="008C6192">
      <w:pPr>
        <w:spacing w:after="0" w:line="240" w:lineRule="auto"/>
        <w:jc w:val="center"/>
        <w:rPr>
          <w:rFonts w:ascii="Times New Roman" w:hAnsi="Times New Roman" w:cs="Times New Roman"/>
          <w:b/>
          <w:i/>
          <w:sz w:val="24"/>
          <w:szCs w:val="24"/>
        </w:rPr>
      </w:pPr>
      <w:r w:rsidRPr="008C6192">
        <w:rPr>
          <w:rFonts w:ascii="Times New Roman" w:hAnsi="Times New Roman" w:cs="Times New Roman"/>
          <w:b/>
          <w:i/>
          <w:sz w:val="24"/>
          <w:szCs w:val="24"/>
        </w:rPr>
        <w:t>Előterjesztés a bizottság 2015.09.08.-i ülésére egyedi/önálló lakóingatlanok energetikai rendszerének megújítására, működőképességének helyreállítására, korszerűsítésére</w:t>
      </w:r>
    </w:p>
    <w:p w:rsidR="008C6192" w:rsidRPr="000D2728" w:rsidRDefault="008C6192" w:rsidP="003510D5">
      <w:pPr>
        <w:spacing w:after="0" w:line="240" w:lineRule="auto"/>
        <w:jc w:val="both"/>
        <w:rPr>
          <w:rFonts w:ascii="Times New Roman" w:hAnsi="Times New Roman" w:cs="Times New Roman"/>
          <w:sz w:val="24"/>
          <w:szCs w:val="24"/>
        </w:rPr>
      </w:pPr>
    </w:p>
    <w:p w:rsidR="00A5297B" w:rsidRPr="007E3F3B" w:rsidRDefault="008C6192" w:rsidP="003510D5">
      <w:pPr>
        <w:spacing w:after="0" w:line="240" w:lineRule="auto"/>
        <w:jc w:val="both"/>
        <w:rPr>
          <w:rFonts w:ascii="Times New Roman" w:hAnsi="Times New Roman" w:cs="Times New Roman"/>
          <w:sz w:val="24"/>
          <w:szCs w:val="24"/>
          <w:u w:val="single"/>
        </w:rPr>
      </w:pPr>
      <w:r w:rsidRPr="007E3F3B">
        <w:rPr>
          <w:rFonts w:ascii="Times New Roman" w:hAnsi="Times New Roman" w:cs="Times New Roman"/>
          <w:sz w:val="24"/>
          <w:szCs w:val="24"/>
          <w:u w:val="single"/>
        </w:rPr>
        <w:t>Kunkliné Dede Erika:</w:t>
      </w:r>
    </w:p>
    <w:p w:rsidR="008C6192" w:rsidRDefault="008C6192"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Egyedi kérelemről van szó</w:t>
      </w:r>
      <w:r w:rsidR="007E3F3B">
        <w:rPr>
          <w:rFonts w:ascii="Times New Roman" w:hAnsi="Times New Roman" w:cs="Times New Roman"/>
          <w:sz w:val="24"/>
          <w:szCs w:val="24"/>
        </w:rPr>
        <w:t>. A jogszabály szerint 150.000 Ft illeti meg.</w:t>
      </w:r>
    </w:p>
    <w:p w:rsidR="007E3F3B" w:rsidRDefault="007E3F3B" w:rsidP="003510D5">
      <w:pPr>
        <w:spacing w:after="0" w:line="240" w:lineRule="auto"/>
        <w:jc w:val="both"/>
        <w:rPr>
          <w:rFonts w:ascii="Times New Roman" w:hAnsi="Times New Roman" w:cs="Times New Roman"/>
          <w:sz w:val="24"/>
          <w:szCs w:val="24"/>
        </w:rPr>
      </w:pPr>
    </w:p>
    <w:p w:rsidR="007E3F3B" w:rsidRPr="000D2728" w:rsidRDefault="007E3F3B" w:rsidP="007E3F3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7E3F3B" w:rsidRPr="000D2728" w:rsidRDefault="007E3F3B" w:rsidP="007E3F3B">
      <w:pPr>
        <w:spacing w:after="0" w:line="240" w:lineRule="auto"/>
        <w:jc w:val="both"/>
        <w:rPr>
          <w:rFonts w:ascii="Times New Roman" w:eastAsia="Times New Roman" w:hAnsi="Times New Roman" w:cs="Times New Roman"/>
          <w:b/>
          <w:sz w:val="24"/>
          <w:szCs w:val="24"/>
          <w:lang w:eastAsia="hu-HU"/>
        </w:rPr>
      </w:pPr>
    </w:p>
    <w:p w:rsidR="007E3F3B" w:rsidRPr="000D2728" w:rsidRDefault="007E3F3B" w:rsidP="007E3F3B">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5</w:t>
      </w:r>
      <w:r w:rsidRPr="000D2728">
        <w:rPr>
          <w:rFonts w:ascii="Times New Roman" w:eastAsia="Times New Roman" w:hAnsi="Times New Roman" w:cs="Times New Roman"/>
          <w:b/>
          <w:sz w:val="24"/>
          <w:szCs w:val="24"/>
          <w:lang w:eastAsia="hu-HU"/>
        </w:rPr>
        <w:t xml:space="preserve">/2015. (IX.08.) GB határozat </w:t>
      </w:r>
    </w:p>
    <w:p w:rsidR="007E3F3B" w:rsidRPr="007E3F3B" w:rsidRDefault="007E3F3B" w:rsidP="007E3F3B">
      <w:pPr>
        <w:spacing w:after="0" w:line="240" w:lineRule="auto"/>
        <w:jc w:val="both"/>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a </w:t>
      </w:r>
      <w:r w:rsidRPr="007E3F3B">
        <w:rPr>
          <w:rFonts w:ascii="Times New Roman" w:hAnsi="Times New Roman" w:cs="Times New Roman"/>
          <w:b/>
          <w:sz w:val="24"/>
          <w:szCs w:val="24"/>
        </w:rPr>
        <w:t>Hajdúszoboszló Város Önkormányzat Képviselő-testületének a 6/2002. (II.19.) sz. Ör</w:t>
      </w:r>
      <w:proofErr w:type="gramStart"/>
      <w:r w:rsidRPr="007E3F3B">
        <w:rPr>
          <w:rFonts w:ascii="Times New Roman" w:hAnsi="Times New Roman" w:cs="Times New Roman"/>
          <w:b/>
          <w:sz w:val="24"/>
          <w:szCs w:val="24"/>
        </w:rPr>
        <w:t>.,</w:t>
      </w:r>
      <w:proofErr w:type="gramEnd"/>
      <w:r w:rsidRPr="007E3F3B">
        <w:rPr>
          <w:rFonts w:ascii="Times New Roman" w:hAnsi="Times New Roman" w:cs="Times New Roman"/>
          <w:b/>
          <w:sz w:val="24"/>
          <w:szCs w:val="24"/>
        </w:rPr>
        <w:t xml:space="preserve"> valamint a Gazdasági Bizottság 33/2015. (II.25.) számú és módosító 88/2015. (IV.15.) határozata alapján Molnárné Bodnár Réka Kata (sz.: Miskolc, 1979.02.12.) 4200 Hajdúszoboszló, Csontos u. 11 szám alatti lakos részére 150.000 Ft energetikai támogatást állapít meg.</w:t>
      </w:r>
    </w:p>
    <w:p w:rsidR="00A5297B" w:rsidRDefault="00A5297B" w:rsidP="003510D5">
      <w:pPr>
        <w:spacing w:after="0" w:line="240" w:lineRule="auto"/>
        <w:jc w:val="both"/>
        <w:rPr>
          <w:rFonts w:ascii="Times New Roman" w:hAnsi="Times New Roman" w:cs="Times New Roman"/>
          <w:sz w:val="24"/>
          <w:szCs w:val="24"/>
        </w:rPr>
      </w:pPr>
    </w:p>
    <w:p w:rsidR="007E3F3B" w:rsidRPr="00433C18" w:rsidRDefault="007E3F3B" w:rsidP="007E3F3B">
      <w:pPr>
        <w:spacing w:after="0" w:line="240" w:lineRule="auto"/>
        <w:jc w:val="both"/>
        <w:rPr>
          <w:rFonts w:ascii="Times New Roman" w:eastAsia="Times New Roman" w:hAnsi="Times New Roman" w:cs="Times New Roman"/>
          <w:sz w:val="24"/>
          <w:szCs w:val="24"/>
          <w:lang w:eastAsia="hu-HU"/>
        </w:rPr>
      </w:pPr>
      <w:r w:rsidRPr="00475603">
        <w:rPr>
          <w:rFonts w:ascii="Times New Roman" w:eastAsia="Times New Roman" w:hAnsi="Times New Roman" w:cs="Times New Roman"/>
          <w:sz w:val="24"/>
          <w:szCs w:val="24"/>
          <w:u w:val="single"/>
          <w:lang w:eastAsia="hu-HU"/>
        </w:rPr>
        <w:lastRenderedPageBreak/>
        <w:t>Határidő</w:t>
      </w:r>
      <w:proofErr w:type="gramStart"/>
      <w:r w:rsidRPr="00475603">
        <w:rPr>
          <w:rFonts w:ascii="Times New Roman" w:eastAsia="Times New Roman" w:hAnsi="Times New Roman" w:cs="Times New Roman"/>
          <w:sz w:val="24"/>
          <w:szCs w:val="24"/>
          <w:u w:val="single"/>
          <w:lang w:eastAsia="hu-HU"/>
        </w:rPr>
        <w:t>:</w:t>
      </w:r>
      <w:r w:rsidRPr="00433C1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Pr="00433C18">
        <w:rPr>
          <w:rFonts w:ascii="Times New Roman" w:eastAsia="Times New Roman" w:hAnsi="Times New Roman" w:cs="Times New Roman"/>
          <w:sz w:val="24"/>
          <w:szCs w:val="24"/>
          <w:lang w:eastAsia="hu-HU"/>
        </w:rPr>
        <w:t>2015.</w:t>
      </w:r>
      <w:proofErr w:type="gramEnd"/>
      <w:r w:rsidRPr="00433C1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szeptember 18.</w:t>
      </w:r>
    </w:p>
    <w:p w:rsidR="007E3F3B" w:rsidRPr="000D2728" w:rsidRDefault="007E3F3B" w:rsidP="007E3F3B">
      <w:pPr>
        <w:spacing w:after="0" w:line="240" w:lineRule="auto"/>
        <w:jc w:val="both"/>
        <w:rPr>
          <w:rFonts w:ascii="Times New Roman" w:hAnsi="Times New Roman" w:cs="Times New Roman"/>
          <w:sz w:val="24"/>
          <w:szCs w:val="24"/>
        </w:rPr>
      </w:pPr>
      <w:r w:rsidRPr="00475603">
        <w:rPr>
          <w:rFonts w:ascii="Times New Roman" w:eastAsia="Times New Roman" w:hAnsi="Times New Roman" w:cs="Times New Roman"/>
          <w:sz w:val="24"/>
          <w:szCs w:val="24"/>
          <w:u w:val="single"/>
          <w:lang w:eastAsia="hu-HU"/>
        </w:rPr>
        <w:t>Felelős</w:t>
      </w:r>
      <w:proofErr w:type="gramStart"/>
      <w:r w:rsidRPr="00475603">
        <w:rPr>
          <w:rFonts w:ascii="Times New Roman" w:eastAsia="Times New Roman" w:hAnsi="Times New Roman" w:cs="Times New Roman"/>
          <w:sz w:val="24"/>
          <w:szCs w:val="24"/>
          <w:u w:val="single"/>
          <w:lang w:eastAsia="hu-HU"/>
        </w:rPr>
        <w:t>:</w:t>
      </w:r>
      <w:r w:rsidRPr="00433C18">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  </w:t>
      </w:r>
      <w:r w:rsidR="0047560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w:t>
      </w:r>
      <w:r w:rsidRPr="00433C18">
        <w:rPr>
          <w:rFonts w:ascii="Times New Roman" w:eastAsia="Times New Roman" w:hAnsi="Times New Roman" w:cs="Times New Roman"/>
          <w:sz w:val="24"/>
          <w:szCs w:val="24"/>
          <w:lang w:eastAsia="hu-HU"/>
        </w:rPr>
        <w:t>egyző</w:t>
      </w:r>
      <w:proofErr w:type="gramEnd"/>
    </w:p>
    <w:p w:rsidR="00A5297B" w:rsidRPr="000D2728" w:rsidRDefault="00A5297B"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2</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475603" w:rsidRDefault="003510D5" w:rsidP="00475603">
      <w:pPr>
        <w:spacing w:after="0" w:line="240" w:lineRule="auto"/>
        <w:jc w:val="center"/>
        <w:rPr>
          <w:rFonts w:ascii="Times New Roman" w:hAnsi="Times New Roman" w:cs="Times New Roman"/>
          <w:b/>
          <w:i/>
          <w:sz w:val="24"/>
          <w:szCs w:val="24"/>
        </w:rPr>
      </w:pPr>
      <w:r w:rsidRPr="00475603">
        <w:rPr>
          <w:rFonts w:ascii="Times New Roman" w:hAnsi="Times New Roman" w:cs="Times New Roman"/>
          <w:b/>
          <w:i/>
          <w:sz w:val="24"/>
          <w:szCs w:val="24"/>
        </w:rPr>
        <w:t>Előterjesztés a Liliom utca - Ibolya utca közötti átjárás megszüntetésére vonatkozó kérelemről</w:t>
      </w:r>
    </w:p>
    <w:p w:rsidR="00475603" w:rsidRPr="000D2728" w:rsidRDefault="00475603" w:rsidP="003510D5">
      <w:pPr>
        <w:spacing w:after="0" w:line="240" w:lineRule="auto"/>
        <w:jc w:val="both"/>
        <w:rPr>
          <w:rFonts w:ascii="Times New Roman" w:hAnsi="Times New Roman" w:cs="Times New Roman"/>
          <w:sz w:val="24"/>
          <w:szCs w:val="24"/>
        </w:rPr>
      </w:pPr>
    </w:p>
    <w:p w:rsidR="00A5297B" w:rsidRPr="00475603" w:rsidRDefault="00475603" w:rsidP="003510D5">
      <w:pPr>
        <w:spacing w:after="0" w:line="240" w:lineRule="auto"/>
        <w:jc w:val="both"/>
        <w:rPr>
          <w:rFonts w:ascii="Times New Roman" w:hAnsi="Times New Roman" w:cs="Times New Roman"/>
          <w:sz w:val="24"/>
          <w:szCs w:val="24"/>
          <w:u w:val="single"/>
        </w:rPr>
      </w:pPr>
      <w:r w:rsidRPr="00475603">
        <w:rPr>
          <w:rFonts w:ascii="Times New Roman" w:hAnsi="Times New Roman" w:cs="Times New Roman"/>
          <w:sz w:val="24"/>
          <w:szCs w:val="24"/>
          <w:u w:val="single"/>
        </w:rPr>
        <w:t>Marosi György Csongor:</w:t>
      </w:r>
    </w:p>
    <w:p w:rsidR="00475603" w:rsidRPr="000D2728" w:rsidRDefault="00475603"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Ebben nem kell döntést hoznunk, mert a Városfejlesztési, Mezőgazdasági Bizottság nem támogatta az oszlopok újra kihelyezését, mivel nem indokolja semmi, hogy ott megszűnjön a forgalom. Annak idején a környékben lakók kérésének megfelelően lett kihelyezve. Ezt egyetlen egy lakó tolja folyamatosan, aki éveken keresztül saját maga szedte ki az oszlopot és ott járt át. Így sokkal kényelmesebb volt, hogy az utcán csak ő tudott közlekedni. </w:t>
      </w:r>
    </w:p>
    <w:p w:rsidR="00A5297B" w:rsidRPr="000D2728" w:rsidRDefault="00A5297B"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3</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A5297B" w:rsidRPr="00475603" w:rsidRDefault="003510D5" w:rsidP="00475603">
      <w:pPr>
        <w:spacing w:after="0" w:line="240" w:lineRule="auto"/>
        <w:jc w:val="center"/>
        <w:rPr>
          <w:rFonts w:ascii="Times New Roman" w:hAnsi="Times New Roman" w:cs="Times New Roman"/>
          <w:b/>
          <w:i/>
          <w:sz w:val="24"/>
          <w:szCs w:val="24"/>
        </w:rPr>
      </w:pPr>
      <w:r w:rsidRPr="00475603">
        <w:rPr>
          <w:rFonts w:ascii="Times New Roman" w:hAnsi="Times New Roman" w:cs="Times New Roman"/>
          <w:b/>
          <w:i/>
          <w:sz w:val="24"/>
          <w:szCs w:val="24"/>
        </w:rPr>
        <w:t>Előterjesztés városi utak padkarendezéséről</w:t>
      </w:r>
    </w:p>
    <w:p w:rsidR="00475603" w:rsidRDefault="00475603" w:rsidP="003510D5">
      <w:pPr>
        <w:spacing w:after="0" w:line="240" w:lineRule="auto"/>
        <w:jc w:val="both"/>
        <w:rPr>
          <w:rFonts w:ascii="Times New Roman" w:hAnsi="Times New Roman" w:cs="Times New Roman"/>
          <w:sz w:val="24"/>
          <w:szCs w:val="24"/>
        </w:rPr>
      </w:pPr>
    </w:p>
    <w:p w:rsidR="00475603" w:rsidRPr="003F57A7" w:rsidRDefault="00475603" w:rsidP="003510D5">
      <w:pPr>
        <w:spacing w:after="0" w:line="240" w:lineRule="auto"/>
        <w:jc w:val="both"/>
        <w:rPr>
          <w:rFonts w:ascii="Times New Roman" w:hAnsi="Times New Roman" w:cs="Times New Roman"/>
          <w:sz w:val="24"/>
          <w:szCs w:val="24"/>
          <w:u w:val="single"/>
        </w:rPr>
      </w:pPr>
      <w:r w:rsidRPr="003F57A7">
        <w:rPr>
          <w:rFonts w:ascii="Times New Roman" w:hAnsi="Times New Roman" w:cs="Times New Roman"/>
          <w:sz w:val="24"/>
          <w:szCs w:val="24"/>
          <w:u w:val="single"/>
        </w:rPr>
        <w:t>Antalné Tardi Irén:</w:t>
      </w:r>
    </w:p>
    <w:p w:rsidR="003F57A7" w:rsidRDefault="005F7550"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475603">
        <w:rPr>
          <w:rFonts w:ascii="Times New Roman" w:hAnsi="Times New Roman" w:cs="Times New Roman"/>
          <w:sz w:val="24"/>
          <w:szCs w:val="24"/>
        </w:rPr>
        <w:t xml:space="preserve">öltségkímélés miatt </w:t>
      </w:r>
      <w:r w:rsidR="003F57A7">
        <w:rPr>
          <w:rFonts w:ascii="Times New Roman" w:hAnsi="Times New Roman" w:cs="Times New Roman"/>
          <w:sz w:val="24"/>
          <w:szCs w:val="24"/>
        </w:rPr>
        <w:t xml:space="preserve">a padkarendezés abból áll, hogy ahol magasabb a padka, mint az úttest, ott azt legyalulják. Ha a lekeményedett begyepesedett talajrészt eltávolítják, egy lazább talajrész marad, ami esőzéskor sárrá változik. </w:t>
      </w:r>
      <w:r w:rsidR="00763BBB">
        <w:rPr>
          <w:rFonts w:ascii="Times New Roman" w:hAnsi="Times New Roman" w:cs="Times New Roman"/>
          <w:sz w:val="24"/>
          <w:szCs w:val="24"/>
        </w:rPr>
        <w:t xml:space="preserve">Rengeteg panaszt hallottam a Hajdú utcán emiatt. Törmelékkel, kaviccsal próbálták helyreállítani a padkát. </w:t>
      </w:r>
      <w:r w:rsidR="003F57A7">
        <w:rPr>
          <w:rFonts w:ascii="Times New Roman" w:hAnsi="Times New Roman" w:cs="Times New Roman"/>
          <w:sz w:val="24"/>
          <w:szCs w:val="24"/>
        </w:rPr>
        <w:t>Egy tartósabb megoldást, ami szilárdabb padkát eredményez, jobban tudok támogatni még akkor is, ha kevesebb utcára jut pénz.</w:t>
      </w:r>
    </w:p>
    <w:p w:rsidR="00A5297B" w:rsidRDefault="00A5297B" w:rsidP="003510D5">
      <w:pPr>
        <w:spacing w:after="0" w:line="240" w:lineRule="auto"/>
        <w:jc w:val="both"/>
        <w:rPr>
          <w:rFonts w:ascii="Times New Roman" w:hAnsi="Times New Roman" w:cs="Times New Roman"/>
          <w:sz w:val="24"/>
          <w:szCs w:val="24"/>
        </w:rPr>
      </w:pPr>
    </w:p>
    <w:p w:rsidR="00763BBB" w:rsidRPr="008656AA" w:rsidRDefault="00763BBB" w:rsidP="003510D5">
      <w:pPr>
        <w:spacing w:after="0" w:line="240" w:lineRule="auto"/>
        <w:jc w:val="both"/>
        <w:rPr>
          <w:rFonts w:ascii="Times New Roman" w:hAnsi="Times New Roman" w:cs="Times New Roman"/>
          <w:sz w:val="24"/>
          <w:szCs w:val="24"/>
          <w:u w:val="single"/>
        </w:rPr>
      </w:pPr>
      <w:r w:rsidRPr="008656AA">
        <w:rPr>
          <w:rFonts w:ascii="Times New Roman" w:hAnsi="Times New Roman" w:cs="Times New Roman"/>
          <w:sz w:val="24"/>
          <w:szCs w:val="24"/>
          <w:u w:val="single"/>
        </w:rPr>
        <w:t>Kállai István Elek:</w:t>
      </w:r>
    </w:p>
    <w:p w:rsidR="00763BBB" w:rsidRDefault="00605D53"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Városfejlesztési osztály egy anyagot az </w:t>
      </w:r>
      <w:r w:rsidR="00C928BF">
        <w:rPr>
          <w:rFonts w:ascii="Times New Roman" w:hAnsi="Times New Roman" w:cs="Times New Roman"/>
          <w:sz w:val="24"/>
          <w:szCs w:val="24"/>
        </w:rPr>
        <w:t>árkok karbantartásával kapcsolatban</w:t>
      </w:r>
      <w:r>
        <w:rPr>
          <w:rFonts w:ascii="Times New Roman" w:hAnsi="Times New Roman" w:cs="Times New Roman"/>
          <w:sz w:val="24"/>
          <w:szCs w:val="24"/>
        </w:rPr>
        <w:t>, amely</w:t>
      </w:r>
      <w:r w:rsidR="00C928BF">
        <w:rPr>
          <w:rFonts w:ascii="Times New Roman" w:hAnsi="Times New Roman" w:cs="Times New Roman"/>
          <w:sz w:val="24"/>
          <w:szCs w:val="24"/>
        </w:rPr>
        <w:t xml:space="preserve"> </w:t>
      </w:r>
      <w:r>
        <w:rPr>
          <w:rFonts w:ascii="Times New Roman" w:hAnsi="Times New Roman" w:cs="Times New Roman"/>
          <w:sz w:val="24"/>
          <w:szCs w:val="24"/>
        </w:rPr>
        <w:t xml:space="preserve">lehetővé teszi, hogy </w:t>
      </w:r>
      <w:r w:rsidR="00C928BF">
        <w:rPr>
          <w:rFonts w:ascii="Times New Roman" w:hAnsi="Times New Roman" w:cs="Times New Roman"/>
          <w:sz w:val="24"/>
          <w:szCs w:val="24"/>
        </w:rPr>
        <w:t>a következő időszakban ezek a p</w:t>
      </w:r>
      <w:r>
        <w:rPr>
          <w:rFonts w:ascii="Times New Roman" w:hAnsi="Times New Roman" w:cs="Times New Roman"/>
          <w:sz w:val="24"/>
          <w:szCs w:val="24"/>
        </w:rPr>
        <w:t>r</w:t>
      </w:r>
      <w:r w:rsidR="00C928BF">
        <w:rPr>
          <w:rFonts w:ascii="Times New Roman" w:hAnsi="Times New Roman" w:cs="Times New Roman"/>
          <w:sz w:val="24"/>
          <w:szCs w:val="24"/>
        </w:rPr>
        <w:t>oblémák elkerülhetőek le</w:t>
      </w:r>
      <w:r>
        <w:rPr>
          <w:rFonts w:ascii="Times New Roman" w:hAnsi="Times New Roman" w:cs="Times New Roman"/>
          <w:sz w:val="24"/>
          <w:szCs w:val="24"/>
        </w:rPr>
        <w:t>gyenek</w:t>
      </w:r>
      <w:r w:rsidR="00C928BF">
        <w:rPr>
          <w:rFonts w:ascii="Times New Roman" w:hAnsi="Times New Roman" w:cs="Times New Roman"/>
          <w:sz w:val="24"/>
          <w:szCs w:val="24"/>
        </w:rPr>
        <w:t xml:space="preserve">. </w:t>
      </w:r>
      <w:r w:rsidR="008656AA">
        <w:rPr>
          <w:rFonts w:ascii="Times New Roman" w:hAnsi="Times New Roman" w:cs="Times New Roman"/>
          <w:sz w:val="24"/>
          <w:szCs w:val="24"/>
        </w:rPr>
        <w:t>j</w:t>
      </w:r>
      <w:r w:rsidR="00C928BF">
        <w:rPr>
          <w:rFonts w:ascii="Times New Roman" w:hAnsi="Times New Roman" w:cs="Times New Roman"/>
          <w:sz w:val="24"/>
          <w:szCs w:val="24"/>
        </w:rPr>
        <w:t>elenleg ettől jobb megoldás</w:t>
      </w:r>
      <w:r w:rsidR="008656AA">
        <w:rPr>
          <w:rFonts w:ascii="Times New Roman" w:hAnsi="Times New Roman" w:cs="Times New Roman"/>
          <w:sz w:val="24"/>
          <w:szCs w:val="24"/>
        </w:rPr>
        <w:t xml:space="preserve"> nincsen. </w:t>
      </w:r>
      <w:r>
        <w:rPr>
          <w:rFonts w:ascii="Times New Roman" w:hAnsi="Times New Roman" w:cs="Times New Roman"/>
          <w:sz w:val="24"/>
          <w:szCs w:val="24"/>
        </w:rPr>
        <w:t>Az erősebb padka, akár egy megtámasztás horribilis összeggel növelné meg a költségeket.</w:t>
      </w:r>
    </w:p>
    <w:p w:rsidR="00605D53" w:rsidRDefault="00605D53" w:rsidP="003510D5">
      <w:pPr>
        <w:spacing w:after="0" w:line="240" w:lineRule="auto"/>
        <w:jc w:val="both"/>
        <w:rPr>
          <w:rFonts w:ascii="Times New Roman" w:hAnsi="Times New Roman" w:cs="Times New Roman"/>
          <w:sz w:val="24"/>
          <w:szCs w:val="24"/>
        </w:rPr>
      </w:pPr>
    </w:p>
    <w:p w:rsidR="00605D53" w:rsidRPr="00605D53" w:rsidRDefault="00605D53" w:rsidP="003510D5">
      <w:pPr>
        <w:spacing w:after="0" w:line="240" w:lineRule="auto"/>
        <w:jc w:val="both"/>
        <w:rPr>
          <w:rFonts w:ascii="Times New Roman" w:hAnsi="Times New Roman" w:cs="Times New Roman"/>
          <w:sz w:val="24"/>
          <w:szCs w:val="24"/>
          <w:u w:val="single"/>
        </w:rPr>
      </w:pPr>
      <w:r w:rsidRPr="00605D53">
        <w:rPr>
          <w:rFonts w:ascii="Times New Roman" w:hAnsi="Times New Roman" w:cs="Times New Roman"/>
          <w:sz w:val="24"/>
          <w:szCs w:val="24"/>
          <w:u w:val="single"/>
        </w:rPr>
        <w:t>Szilágyiné Pál Gyöngyi:</w:t>
      </w:r>
    </w:p>
    <w:p w:rsidR="00605D53" w:rsidRDefault="00605D53"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Azok nem örök életűek, kétévente fel kell újítani.</w:t>
      </w:r>
    </w:p>
    <w:p w:rsidR="00C928BF" w:rsidRDefault="00C928BF" w:rsidP="003510D5">
      <w:pPr>
        <w:spacing w:after="0" w:line="240" w:lineRule="auto"/>
        <w:jc w:val="both"/>
        <w:rPr>
          <w:rFonts w:ascii="Times New Roman" w:hAnsi="Times New Roman" w:cs="Times New Roman"/>
          <w:sz w:val="24"/>
          <w:szCs w:val="24"/>
        </w:rPr>
      </w:pPr>
    </w:p>
    <w:p w:rsidR="00605D53" w:rsidRPr="00605D53" w:rsidRDefault="00605D53" w:rsidP="003510D5">
      <w:pPr>
        <w:spacing w:after="0" w:line="240" w:lineRule="auto"/>
        <w:jc w:val="both"/>
        <w:rPr>
          <w:rFonts w:ascii="Times New Roman" w:hAnsi="Times New Roman" w:cs="Times New Roman"/>
          <w:sz w:val="24"/>
          <w:szCs w:val="24"/>
          <w:u w:val="single"/>
        </w:rPr>
      </w:pPr>
      <w:r w:rsidRPr="00605D53">
        <w:rPr>
          <w:rFonts w:ascii="Times New Roman" w:hAnsi="Times New Roman" w:cs="Times New Roman"/>
          <w:sz w:val="24"/>
          <w:szCs w:val="24"/>
          <w:u w:val="single"/>
        </w:rPr>
        <w:t>Marosi György Csongor:</w:t>
      </w:r>
    </w:p>
    <w:p w:rsidR="00605D53" w:rsidRDefault="00605D53"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tervezők figyelmét fel kellene hívni arra, hogy egy keskenyebb utcában a kanyarodást a padka ne akadályozza.</w:t>
      </w:r>
    </w:p>
    <w:p w:rsidR="00605D53" w:rsidRDefault="00605D53" w:rsidP="003510D5">
      <w:pPr>
        <w:spacing w:after="0" w:line="240" w:lineRule="auto"/>
        <w:jc w:val="both"/>
        <w:rPr>
          <w:rFonts w:ascii="Times New Roman" w:hAnsi="Times New Roman" w:cs="Times New Roman"/>
          <w:sz w:val="24"/>
          <w:szCs w:val="24"/>
        </w:rPr>
      </w:pPr>
    </w:p>
    <w:p w:rsidR="00605D53" w:rsidRPr="00897EEB" w:rsidRDefault="00605D53" w:rsidP="003510D5">
      <w:pPr>
        <w:spacing w:after="0" w:line="240" w:lineRule="auto"/>
        <w:jc w:val="both"/>
        <w:rPr>
          <w:rFonts w:ascii="Times New Roman" w:hAnsi="Times New Roman" w:cs="Times New Roman"/>
          <w:sz w:val="24"/>
          <w:szCs w:val="24"/>
          <w:u w:val="single"/>
        </w:rPr>
      </w:pPr>
      <w:r w:rsidRPr="00897EEB">
        <w:rPr>
          <w:rFonts w:ascii="Times New Roman" w:hAnsi="Times New Roman" w:cs="Times New Roman"/>
          <w:sz w:val="24"/>
          <w:szCs w:val="24"/>
          <w:u w:val="single"/>
        </w:rPr>
        <w:t>Kállai István Elek:</w:t>
      </w:r>
    </w:p>
    <w:p w:rsidR="00605D53" w:rsidRDefault="00897EEB"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Ezért van nagy szerepe a műszaki ellenőrnek, hiszen a tervező a szabályszerűséget figyeli, nem az életszerűséget.</w:t>
      </w:r>
    </w:p>
    <w:p w:rsidR="00605D53" w:rsidRDefault="00605D53" w:rsidP="003510D5">
      <w:pPr>
        <w:spacing w:after="0" w:line="240" w:lineRule="auto"/>
        <w:jc w:val="both"/>
        <w:rPr>
          <w:rFonts w:ascii="Times New Roman" w:hAnsi="Times New Roman" w:cs="Times New Roman"/>
          <w:sz w:val="24"/>
          <w:szCs w:val="24"/>
        </w:rPr>
      </w:pPr>
    </w:p>
    <w:p w:rsidR="00897EEB" w:rsidRPr="003F57A7" w:rsidRDefault="00897EEB" w:rsidP="00897EEB">
      <w:pPr>
        <w:spacing w:after="0" w:line="240" w:lineRule="auto"/>
        <w:jc w:val="both"/>
        <w:rPr>
          <w:rFonts w:ascii="Times New Roman" w:hAnsi="Times New Roman" w:cs="Times New Roman"/>
          <w:sz w:val="24"/>
          <w:szCs w:val="24"/>
          <w:u w:val="single"/>
        </w:rPr>
      </w:pPr>
      <w:r w:rsidRPr="003F57A7">
        <w:rPr>
          <w:rFonts w:ascii="Times New Roman" w:hAnsi="Times New Roman" w:cs="Times New Roman"/>
          <w:sz w:val="24"/>
          <w:szCs w:val="24"/>
          <w:u w:val="single"/>
        </w:rPr>
        <w:t>Antalné Tardi Irén:</w:t>
      </w:r>
    </w:p>
    <w:p w:rsidR="00C928BF" w:rsidRDefault="00897EEB"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stabilabb padkán nem egy kiálló megtámasztást gondolok, mert az pont ilyen problémát vet fel.</w:t>
      </w:r>
    </w:p>
    <w:p w:rsidR="00897EEB" w:rsidRDefault="00897EEB" w:rsidP="003510D5">
      <w:pPr>
        <w:spacing w:after="0" w:line="240" w:lineRule="auto"/>
        <w:jc w:val="both"/>
        <w:rPr>
          <w:rFonts w:ascii="Times New Roman" w:hAnsi="Times New Roman" w:cs="Times New Roman"/>
          <w:sz w:val="24"/>
          <w:szCs w:val="24"/>
        </w:rPr>
      </w:pPr>
    </w:p>
    <w:p w:rsidR="00897EEB" w:rsidRPr="000D2728" w:rsidRDefault="00897EEB" w:rsidP="00897EEB">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5 igen szavazattal (Marosi György Csongor,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és 1 tartózkodás mellett (Antalné Tardi Irén), ellenszavazat </w:t>
      </w:r>
      <w:r w:rsidRPr="000D2728">
        <w:rPr>
          <w:rFonts w:ascii="Times New Roman" w:eastAsia="Times New Roman" w:hAnsi="Times New Roman" w:cs="Times New Roman"/>
          <w:sz w:val="24"/>
          <w:szCs w:val="24"/>
          <w:lang w:eastAsia="hu-HU"/>
        </w:rPr>
        <w:lastRenderedPageBreak/>
        <w:t xml:space="preserve">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Pr>
          <w:rFonts w:ascii="Times New Roman" w:eastAsia="Times New Roman" w:hAnsi="Times New Roman" w:cs="Times New Roman"/>
          <w:color w:val="000000"/>
          <w:sz w:val="24"/>
          <w:szCs w:val="24"/>
          <w:lang w:eastAsia="hu-HU"/>
        </w:rPr>
        <w:t>6</w:t>
      </w:r>
      <w:r w:rsidRPr="000D2728">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897EEB" w:rsidRPr="00897EEB" w:rsidRDefault="00897EEB" w:rsidP="00897EEB">
      <w:pPr>
        <w:spacing w:after="0" w:line="240" w:lineRule="auto"/>
        <w:jc w:val="both"/>
        <w:rPr>
          <w:rFonts w:ascii="Times New Roman" w:eastAsia="Times New Roman" w:hAnsi="Times New Roman" w:cs="Times New Roman"/>
          <w:b/>
          <w:sz w:val="24"/>
          <w:szCs w:val="24"/>
          <w:lang w:eastAsia="hu-HU"/>
        </w:rPr>
      </w:pPr>
    </w:p>
    <w:p w:rsidR="00897EEB" w:rsidRPr="00897EEB" w:rsidRDefault="00897EEB" w:rsidP="00897EEB">
      <w:pPr>
        <w:spacing w:after="0" w:line="240" w:lineRule="auto"/>
        <w:jc w:val="both"/>
        <w:rPr>
          <w:rFonts w:ascii="Times New Roman" w:eastAsia="Times New Roman" w:hAnsi="Times New Roman" w:cs="Times New Roman"/>
          <w:b/>
          <w:sz w:val="24"/>
          <w:szCs w:val="24"/>
          <w:lang w:eastAsia="hu-HU"/>
        </w:rPr>
      </w:pPr>
      <w:r w:rsidRPr="00897EEB">
        <w:rPr>
          <w:rFonts w:ascii="Times New Roman" w:eastAsia="Times New Roman" w:hAnsi="Times New Roman" w:cs="Times New Roman"/>
          <w:b/>
          <w:sz w:val="24"/>
          <w:szCs w:val="24"/>
          <w:lang w:eastAsia="hu-HU"/>
        </w:rPr>
        <w:t xml:space="preserve">206/2015. (IX.08.) GB határozat </w:t>
      </w:r>
    </w:p>
    <w:p w:rsidR="00897EEB" w:rsidRPr="00897EEB" w:rsidRDefault="00897EEB" w:rsidP="00897EEB">
      <w:pPr>
        <w:spacing w:after="0" w:line="240" w:lineRule="auto"/>
        <w:jc w:val="both"/>
        <w:rPr>
          <w:rFonts w:ascii="Times New Roman" w:hAnsi="Times New Roman" w:cs="Times New Roman"/>
          <w:b/>
          <w:sz w:val="24"/>
          <w:szCs w:val="24"/>
        </w:rPr>
      </w:pPr>
      <w:r w:rsidRPr="00897EEB">
        <w:rPr>
          <w:rFonts w:ascii="Times New Roman" w:eastAsia="Times New Roman" w:hAnsi="Times New Roman" w:cs="Times New Roman"/>
          <w:b/>
          <w:sz w:val="24"/>
          <w:szCs w:val="24"/>
          <w:lang w:eastAsia="hu-HU"/>
        </w:rPr>
        <w:t xml:space="preserve">Hajdúszoboszló Város Önkormányzatának Gazdasági Bizottsága </w:t>
      </w:r>
      <w:r w:rsidRPr="00897EEB">
        <w:rPr>
          <w:rFonts w:ascii="Times New Roman" w:hAnsi="Times New Roman" w:cs="Times New Roman"/>
          <w:b/>
          <w:sz w:val="24"/>
          <w:szCs w:val="24"/>
        </w:rPr>
        <w:t>támogatja az alábbi padkarendezési munkálatok elvégzését:</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Böszörményi útfél belső oldal a József </w:t>
      </w:r>
      <w:proofErr w:type="gramStart"/>
      <w:r w:rsidRPr="004C4CEE">
        <w:rPr>
          <w:rFonts w:ascii="Times New Roman" w:hAnsi="Times New Roman" w:cs="Times New Roman"/>
          <w:b/>
          <w:sz w:val="24"/>
          <w:szCs w:val="24"/>
        </w:rPr>
        <w:t>A</w:t>
      </w:r>
      <w:proofErr w:type="gramEnd"/>
      <w:r w:rsidRPr="004C4CEE">
        <w:rPr>
          <w:rFonts w:ascii="Times New Roman" w:hAnsi="Times New Roman" w:cs="Times New Roman"/>
          <w:b/>
          <w:sz w:val="24"/>
          <w:szCs w:val="24"/>
        </w:rPr>
        <w:t xml:space="preserve">. u. és a Pávai-Vajna u. között padkanyesés: </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959,75 m2 x 590 Ft/m2 =</w:t>
      </w:r>
      <w:r w:rsidRPr="004C4CEE">
        <w:rPr>
          <w:rFonts w:ascii="Times New Roman" w:hAnsi="Times New Roman" w:cs="Times New Roman"/>
          <w:b/>
          <w:sz w:val="24"/>
          <w:szCs w:val="24"/>
        </w:rPr>
        <w:tab/>
        <w:t>566.253 Ft</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Böszörményi útfél külső oldal a Pávai-Vajna és a Malom sor között padkanyesés: </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981,75 m2 x 590 Ft/m2 =</w:t>
      </w:r>
      <w:r w:rsidRPr="004C4CEE">
        <w:rPr>
          <w:rFonts w:ascii="Times New Roman" w:hAnsi="Times New Roman" w:cs="Times New Roman"/>
          <w:b/>
          <w:sz w:val="24"/>
          <w:szCs w:val="24"/>
        </w:rPr>
        <w:tab/>
        <w:t xml:space="preserve">579.233 Ft </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Kenézy u. páros (külső) oldal a Móricz és a Kovács M. u. között padkanyesés:</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286 m2 x 590 Ft/m2 =</w:t>
      </w:r>
      <w:r w:rsidRPr="004C4CEE">
        <w:rPr>
          <w:rFonts w:ascii="Times New Roman" w:hAnsi="Times New Roman" w:cs="Times New Roman"/>
          <w:b/>
          <w:sz w:val="24"/>
          <w:szCs w:val="24"/>
        </w:rPr>
        <w:tab/>
        <w:t xml:space="preserve">168.740 Ft </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Keleti u. belső oldal az Ádám és az Árpád utcák között padkanyesés:</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300,3 m2 x 590 Ft/m2 =</w:t>
      </w:r>
      <w:r w:rsidRPr="004C4CEE">
        <w:rPr>
          <w:rFonts w:ascii="Times New Roman" w:hAnsi="Times New Roman" w:cs="Times New Roman"/>
          <w:b/>
          <w:sz w:val="24"/>
          <w:szCs w:val="24"/>
        </w:rPr>
        <w:tab/>
        <w:t xml:space="preserve">177.177 Ft </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Csontos u. páratlan (külső) oldal a Dobó és Ádám utcák között padkanyesés: </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256,3 m2 x 590 Ft/m2 =</w:t>
      </w:r>
      <w:r w:rsidRPr="004C4CEE">
        <w:rPr>
          <w:rFonts w:ascii="Times New Roman" w:hAnsi="Times New Roman" w:cs="Times New Roman"/>
          <w:b/>
          <w:sz w:val="24"/>
          <w:szCs w:val="24"/>
        </w:rPr>
        <w:tab/>
        <w:t xml:space="preserve">151.217 Ft </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Wekerle u. páratlan oldal padkanyesés: </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545,6 m2 x 590 Ft/m2 =</w:t>
      </w:r>
      <w:r w:rsidRPr="004C4CEE">
        <w:rPr>
          <w:rFonts w:ascii="Times New Roman" w:hAnsi="Times New Roman" w:cs="Times New Roman"/>
          <w:b/>
          <w:sz w:val="24"/>
          <w:szCs w:val="24"/>
        </w:rPr>
        <w:tab/>
        <w:t>321.904 Ft</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Nyugati sor páros (belső) oldal a 60. szám és a Fertő u. 126. között padkanyesés:</w:t>
      </w:r>
    </w:p>
    <w:p w:rsidR="00666FBB" w:rsidRPr="004C4CEE" w:rsidRDefault="00666FBB" w:rsidP="00666FBB">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530,2 m2 x 590 Ft/m2 =</w:t>
      </w:r>
      <w:r w:rsidRPr="004C4CEE">
        <w:rPr>
          <w:rFonts w:ascii="Times New Roman" w:hAnsi="Times New Roman" w:cs="Times New Roman"/>
          <w:b/>
          <w:sz w:val="24"/>
          <w:szCs w:val="24"/>
        </w:rPr>
        <w:tab/>
        <w:t>312.818 Ft</w:t>
      </w:r>
    </w:p>
    <w:p w:rsidR="00666FBB" w:rsidRPr="004C4CEE" w:rsidRDefault="00666FBB" w:rsidP="00666FBB">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Böszörményi u. páros (külső) oldal az Újvárosi és Móricz utcák között padkanyesés: </w:t>
      </w:r>
    </w:p>
    <w:p w:rsidR="00666FBB" w:rsidRPr="004C4CEE" w:rsidRDefault="00666FBB" w:rsidP="004C4CEE">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387</w:t>
      </w:r>
      <w:r w:rsidR="004C4CEE" w:rsidRPr="004C4CEE">
        <w:rPr>
          <w:rFonts w:ascii="Times New Roman" w:hAnsi="Times New Roman" w:cs="Times New Roman"/>
          <w:b/>
          <w:sz w:val="24"/>
          <w:szCs w:val="24"/>
        </w:rPr>
        <w:t>,75 m2 x 590 Ft/m2 =</w:t>
      </w:r>
      <w:r w:rsidR="004C4CEE" w:rsidRPr="004C4CEE">
        <w:rPr>
          <w:rFonts w:ascii="Times New Roman" w:hAnsi="Times New Roman" w:cs="Times New Roman"/>
          <w:b/>
          <w:sz w:val="24"/>
          <w:szCs w:val="24"/>
        </w:rPr>
        <w:tab/>
        <w:t>228.773 Ft</w:t>
      </w:r>
    </w:p>
    <w:p w:rsidR="00666FBB" w:rsidRPr="004C4CEE" w:rsidRDefault="00666FBB" w:rsidP="004C4CEE">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Böszörményi u. páros (külső) oldal a Malom sor és az Álmos u. között padkanyesés: </w:t>
      </w:r>
    </w:p>
    <w:p w:rsidR="00666FBB" w:rsidRPr="004C4CEE" w:rsidRDefault="00666FBB" w:rsidP="004C4CEE">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405</w:t>
      </w:r>
      <w:r w:rsidR="004C4CEE" w:rsidRPr="004C4CEE">
        <w:rPr>
          <w:rFonts w:ascii="Times New Roman" w:hAnsi="Times New Roman" w:cs="Times New Roman"/>
          <w:b/>
          <w:sz w:val="24"/>
          <w:szCs w:val="24"/>
        </w:rPr>
        <w:t>,35 m2 x 590 Ft/m2 =</w:t>
      </w:r>
      <w:r w:rsidR="004C4CEE" w:rsidRPr="004C4CEE">
        <w:rPr>
          <w:rFonts w:ascii="Times New Roman" w:hAnsi="Times New Roman" w:cs="Times New Roman"/>
          <w:b/>
          <w:sz w:val="24"/>
          <w:szCs w:val="24"/>
        </w:rPr>
        <w:tab/>
        <w:t>239.157 Ft</w:t>
      </w:r>
      <w:r w:rsidRPr="004C4CEE">
        <w:rPr>
          <w:rFonts w:ascii="Times New Roman" w:hAnsi="Times New Roman" w:cs="Times New Roman"/>
          <w:b/>
          <w:sz w:val="24"/>
          <w:szCs w:val="24"/>
        </w:rPr>
        <w:t xml:space="preserve"> </w:t>
      </w:r>
    </w:p>
    <w:p w:rsidR="00666FBB" w:rsidRPr="004C4CEE" w:rsidRDefault="00666FBB" w:rsidP="004C4CEE">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Böszörményi u. páratlan (belső) oldal az Isonzó és a József </w:t>
      </w:r>
      <w:proofErr w:type="gramStart"/>
      <w:r w:rsidRPr="004C4CEE">
        <w:rPr>
          <w:rFonts w:ascii="Times New Roman" w:hAnsi="Times New Roman" w:cs="Times New Roman"/>
          <w:b/>
          <w:sz w:val="24"/>
          <w:szCs w:val="24"/>
        </w:rPr>
        <w:t>A</w:t>
      </w:r>
      <w:proofErr w:type="gramEnd"/>
      <w:r w:rsidRPr="004C4CEE">
        <w:rPr>
          <w:rFonts w:ascii="Times New Roman" w:hAnsi="Times New Roman" w:cs="Times New Roman"/>
          <w:b/>
          <w:sz w:val="24"/>
          <w:szCs w:val="24"/>
        </w:rPr>
        <w:t xml:space="preserve">. u. között padkanyesés (az indokolatlan szakaszokat kivéve): </w:t>
      </w:r>
    </w:p>
    <w:p w:rsidR="00666FBB" w:rsidRPr="004C4CEE" w:rsidRDefault="00666FBB" w:rsidP="004C4CEE">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396</w:t>
      </w:r>
      <w:r w:rsidR="004C4CEE" w:rsidRPr="004C4CEE">
        <w:rPr>
          <w:rFonts w:ascii="Times New Roman" w:hAnsi="Times New Roman" w:cs="Times New Roman"/>
          <w:b/>
          <w:sz w:val="24"/>
          <w:szCs w:val="24"/>
        </w:rPr>
        <w:t xml:space="preserve"> m2 x 590 Ft/m2 =</w:t>
      </w:r>
      <w:r w:rsidR="004C4CEE" w:rsidRPr="004C4CEE">
        <w:rPr>
          <w:rFonts w:ascii="Times New Roman" w:hAnsi="Times New Roman" w:cs="Times New Roman"/>
          <w:b/>
          <w:sz w:val="24"/>
          <w:szCs w:val="24"/>
        </w:rPr>
        <w:tab/>
        <w:t>233.640 Ft</w:t>
      </w:r>
      <w:r w:rsidRPr="004C4CEE">
        <w:rPr>
          <w:rFonts w:ascii="Times New Roman" w:hAnsi="Times New Roman" w:cs="Times New Roman"/>
          <w:b/>
          <w:sz w:val="24"/>
          <w:szCs w:val="24"/>
        </w:rPr>
        <w:t xml:space="preserve"> </w:t>
      </w:r>
    </w:p>
    <w:p w:rsidR="00666FBB" w:rsidRPr="004C4CEE" w:rsidRDefault="00666FBB" w:rsidP="004C4CEE">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Libagát utca páros és páratlan oldala a Belső-Köselyig padkanyesés: </w:t>
      </w:r>
    </w:p>
    <w:p w:rsidR="00666FBB" w:rsidRPr="004C4CEE" w:rsidRDefault="00666FBB" w:rsidP="004C4CEE">
      <w:pP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29</w:t>
      </w:r>
      <w:r w:rsidR="004C4CEE" w:rsidRPr="004C4CEE">
        <w:rPr>
          <w:rFonts w:ascii="Times New Roman" w:hAnsi="Times New Roman" w:cs="Times New Roman"/>
          <w:b/>
          <w:sz w:val="24"/>
          <w:szCs w:val="24"/>
        </w:rPr>
        <w:t>5,9 m2 x 590 Ft/m2 =</w:t>
      </w:r>
      <w:r w:rsidR="004C4CEE" w:rsidRPr="004C4CEE">
        <w:rPr>
          <w:rFonts w:ascii="Times New Roman" w:hAnsi="Times New Roman" w:cs="Times New Roman"/>
          <w:b/>
          <w:sz w:val="24"/>
          <w:szCs w:val="24"/>
        </w:rPr>
        <w:tab/>
        <w:t>174.581 Ft</w:t>
      </w:r>
    </w:p>
    <w:p w:rsidR="00666FBB" w:rsidRPr="004C4CEE" w:rsidRDefault="00666FBB" w:rsidP="004C4CEE">
      <w:pPr>
        <w:pStyle w:val="Listaszerbekezds"/>
        <w:numPr>
          <w:ilvl w:val="0"/>
          <w:numId w:val="26"/>
        </w:numPr>
        <w:spacing w:after="0" w:line="240" w:lineRule="auto"/>
        <w:jc w:val="both"/>
        <w:rPr>
          <w:rFonts w:ascii="Times New Roman" w:hAnsi="Times New Roman" w:cs="Times New Roman"/>
          <w:b/>
          <w:sz w:val="24"/>
          <w:szCs w:val="24"/>
        </w:rPr>
      </w:pPr>
      <w:r w:rsidRPr="004C4CEE">
        <w:rPr>
          <w:rFonts w:ascii="Times New Roman" w:hAnsi="Times New Roman" w:cs="Times New Roman"/>
          <w:b/>
          <w:sz w:val="24"/>
          <w:szCs w:val="24"/>
        </w:rPr>
        <w:t xml:space="preserve">Szurmai utca páratlan oldalán 0,5 m nemesített padka készítése: </w:t>
      </w:r>
    </w:p>
    <w:p w:rsidR="00666FBB" w:rsidRPr="004C4CEE" w:rsidRDefault="00666FBB" w:rsidP="004C4CEE">
      <w:pPr>
        <w:pBdr>
          <w:bottom w:val="single" w:sz="4" w:space="1" w:color="auto"/>
        </w:pBdr>
        <w:spacing w:after="0" w:line="240" w:lineRule="auto"/>
        <w:ind w:left="720"/>
        <w:jc w:val="both"/>
        <w:rPr>
          <w:rFonts w:ascii="Times New Roman" w:hAnsi="Times New Roman" w:cs="Times New Roman"/>
          <w:b/>
          <w:sz w:val="24"/>
          <w:szCs w:val="24"/>
        </w:rPr>
      </w:pPr>
      <w:r w:rsidRPr="004C4CEE">
        <w:rPr>
          <w:rFonts w:ascii="Times New Roman" w:hAnsi="Times New Roman" w:cs="Times New Roman"/>
          <w:b/>
          <w:sz w:val="24"/>
          <w:szCs w:val="24"/>
        </w:rPr>
        <w:t>1</w:t>
      </w:r>
      <w:r w:rsidR="004C4CEE" w:rsidRPr="004C4CEE">
        <w:rPr>
          <w:rFonts w:ascii="Times New Roman" w:hAnsi="Times New Roman" w:cs="Times New Roman"/>
          <w:b/>
          <w:sz w:val="24"/>
          <w:szCs w:val="24"/>
        </w:rPr>
        <w:t>28 m2 x 3000 Ft/m2 =</w:t>
      </w:r>
      <w:r w:rsidR="004C4CEE" w:rsidRPr="004C4CEE">
        <w:rPr>
          <w:rFonts w:ascii="Times New Roman" w:hAnsi="Times New Roman" w:cs="Times New Roman"/>
          <w:b/>
          <w:sz w:val="24"/>
          <w:szCs w:val="24"/>
        </w:rPr>
        <w:tab/>
        <w:t>384.000 Ft</w:t>
      </w:r>
    </w:p>
    <w:p w:rsidR="00666FBB" w:rsidRPr="004C4CEE" w:rsidRDefault="00666FBB" w:rsidP="004C4CEE">
      <w:pPr>
        <w:spacing w:after="0" w:line="240" w:lineRule="auto"/>
        <w:ind w:left="708"/>
        <w:jc w:val="both"/>
        <w:rPr>
          <w:rFonts w:ascii="Times New Roman" w:hAnsi="Times New Roman" w:cs="Times New Roman"/>
          <w:b/>
          <w:sz w:val="24"/>
          <w:szCs w:val="24"/>
        </w:rPr>
      </w:pPr>
      <w:r w:rsidRPr="004C4CEE">
        <w:rPr>
          <w:rFonts w:ascii="Times New Roman" w:hAnsi="Times New Roman" w:cs="Times New Roman"/>
          <w:b/>
          <w:sz w:val="24"/>
          <w:szCs w:val="24"/>
        </w:rPr>
        <w:t>Összesen:</w:t>
      </w:r>
      <w:r w:rsidRPr="004C4CEE">
        <w:rPr>
          <w:rFonts w:ascii="Times New Roman" w:hAnsi="Times New Roman" w:cs="Times New Roman"/>
          <w:b/>
          <w:sz w:val="24"/>
          <w:szCs w:val="24"/>
        </w:rPr>
        <w:tab/>
      </w:r>
      <w:r w:rsidR="004C4CEE" w:rsidRPr="004C4CEE">
        <w:rPr>
          <w:rFonts w:ascii="Times New Roman" w:hAnsi="Times New Roman" w:cs="Times New Roman"/>
          <w:b/>
          <w:sz w:val="24"/>
          <w:szCs w:val="24"/>
        </w:rPr>
        <w:t xml:space="preserve"> </w:t>
      </w:r>
      <w:r w:rsidRPr="004C4CEE">
        <w:rPr>
          <w:rFonts w:ascii="Times New Roman" w:hAnsi="Times New Roman" w:cs="Times New Roman"/>
          <w:b/>
          <w:sz w:val="24"/>
          <w:szCs w:val="24"/>
        </w:rPr>
        <w:t>3.537.493,- Ft</w:t>
      </w:r>
    </w:p>
    <w:p w:rsidR="00666FBB" w:rsidRPr="004C4CEE" w:rsidRDefault="00666FBB" w:rsidP="004C4CEE">
      <w:pPr>
        <w:spacing w:after="0" w:line="240" w:lineRule="auto"/>
        <w:ind w:left="708"/>
        <w:jc w:val="both"/>
        <w:rPr>
          <w:rFonts w:ascii="Times New Roman" w:hAnsi="Times New Roman" w:cs="Times New Roman"/>
          <w:b/>
          <w:sz w:val="24"/>
          <w:szCs w:val="24"/>
        </w:rPr>
      </w:pPr>
      <w:r w:rsidRPr="004C4CEE">
        <w:rPr>
          <w:rFonts w:ascii="Times New Roman" w:hAnsi="Times New Roman" w:cs="Times New Roman"/>
          <w:b/>
          <w:sz w:val="24"/>
          <w:szCs w:val="24"/>
        </w:rPr>
        <w:t>Áfa</w:t>
      </w:r>
      <w:proofErr w:type="gramStart"/>
      <w:r w:rsidRPr="004C4CEE">
        <w:rPr>
          <w:rFonts w:ascii="Times New Roman" w:hAnsi="Times New Roman" w:cs="Times New Roman"/>
          <w:b/>
          <w:sz w:val="24"/>
          <w:szCs w:val="24"/>
        </w:rPr>
        <w:t>:</w:t>
      </w:r>
      <w:r w:rsidRPr="004C4CEE">
        <w:rPr>
          <w:rFonts w:ascii="Times New Roman" w:hAnsi="Times New Roman" w:cs="Times New Roman"/>
          <w:b/>
          <w:sz w:val="24"/>
          <w:szCs w:val="24"/>
        </w:rPr>
        <w:tab/>
        <w:t xml:space="preserve">   </w:t>
      </w:r>
      <w:r w:rsidR="004C4CEE" w:rsidRPr="004C4CEE">
        <w:rPr>
          <w:rFonts w:ascii="Times New Roman" w:hAnsi="Times New Roman" w:cs="Times New Roman"/>
          <w:b/>
          <w:sz w:val="24"/>
          <w:szCs w:val="24"/>
        </w:rPr>
        <w:t xml:space="preserve">             </w:t>
      </w:r>
      <w:r w:rsidRPr="004C4CEE">
        <w:rPr>
          <w:rFonts w:ascii="Times New Roman" w:hAnsi="Times New Roman" w:cs="Times New Roman"/>
          <w:b/>
          <w:sz w:val="24"/>
          <w:szCs w:val="24"/>
        </w:rPr>
        <w:t>955.</w:t>
      </w:r>
      <w:proofErr w:type="gramEnd"/>
      <w:r w:rsidRPr="004C4CEE">
        <w:rPr>
          <w:rFonts w:ascii="Times New Roman" w:hAnsi="Times New Roman" w:cs="Times New Roman"/>
          <w:b/>
          <w:sz w:val="24"/>
          <w:szCs w:val="24"/>
        </w:rPr>
        <w:t>123,- Ft</w:t>
      </w:r>
    </w:p>
    <w:p w:rsidR="00897EEB" w:rsidRPr="004C4CEE" w:rsidRDefault="004C4CEE" w:rsidP="004C4CEE">
      <w:pPr>
        <w:spacing w:after="0" w:line="240" w:lineRule="auto"/>
        <w:ind w:left="708"/>
        <w:jc w:val="both"/>
        <w:rPr>
          <w:rFonts w:ascii="Times New Roman" w:hAnsi="Times New Roman" w:cs="Times New Roman"/>
          <w:b/>
          <w:sz w:val="24"/>
          <w:szCs w:val="24"/>
        </w:rPr>
      </w:pPr>
      <w:r w:rsidRPr="004C4CEE">
        <w:rPr>
          <w:rFonts w:ascii="Times New Roman" w:hAnsi="Times New Roman" w:cs="Times New Roman"/>
          <w:b/>
          <w:sz w:val="24"/>
          <w:szCs w:val="24"/>
        </w:rPr>
        <w:t xml:space="preserve">Mindösszesen: </w:t>
      </w:r>
      <w:r w:rsidR="00666FBB" w:rsidRPr="004C4CEE">
        <w:rPr>
          <w:rFonts w:ascii="Times New Roman" w:hAnsi="Times New Roman" w:cs="Times New Roman"/>
          <w:b/>
          <w:sz w:val="24"/>
          <w:szCs w:val="24"/>
        </w:rPr>
        <w:t>4.492.616,- Ft</w:t>
      </w:r>
    </w:p>
    <w:p w:rsidR="00666FBB" w:rsidRPr="00897EEB" w:rsidRDefault="00666FBB" w:rsidP="00666FBB">
      <w:pPr>
        <w:spacing w:after="0" w:line="240" w:lineRule="auto"/>
        <w:jc w:val="both"/>
        <w:rPr>
          <w:rFonts w:ascii="Times New Roman" w:hAnsi="Times New Roman" w:cs="Times New Roman"/>
          <w:sz w:val="24"/>
          <w:szCs w:val="24"/>
          <w:u w:val="single"/>
        </w:rPr>
      </w:pPr>
    </w:p>
    <w:p w:rsidR="00897EEB" w:rsidRPr="00897EEB" w:rsidRDefault="00897EEB" w:rsidP="00897EEB">
      <w:pPr>
        <w:spacing w:after="0" w:line="240" w:lineRule="auto"/>
        <w:jc w:val="both"/>
        <w:rPr>
          <w:rFonts w:ascii="Times New Roman" w:hAnsi="Times New Roman" w:cs="Times New Roman"/>
          <w:b/>
          <w:sz w:val="24"/>
          <w:szCs w:val="24"/>
        </w:rPr>
      </w:pPr>
      <w:r w:rsidRPr="00897EEB">
        <w:rPr>
          <w:rFonts w:ascii="Times New Roman" w:hAnsi="Times New Roman" w:cs="Times New Roman"/>
          <w:sz w:val="24"/>
          <w:szCs w:val="24"/>
          <w:u w:val="single"/>
        </w:rPr>
        <w:t>Határidő</w:t>
      </w:r>
      <w:proofErr w:type="gramStart"/>
      <w:r w:rsidRPr="00897EEB">
        <w:rPr>
          <w:rFonts w:ascii="Times New Roman" w:hAnsi="Times New Roman" w:cs="Times New Roman"/>
          <w:sz w:val="24"/>
          <w:szCs w:val="24"/>
          <w:u w:val="single"/>
        </w:rPr>
        <w:t>:</w:t>
      </w:r>
      <w:r w:rsidRPr="00897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EEB">
        <w:rPr>
          <w:rFonts w:ascii="Times New Roman" w:hAnsi="Times New Roman" w:cs="Times New Roman"/>
          <w:b/>
          <w:sz w:val="24"/>
          <w:szCs w:val="24"/>
        </w:rPr>
        <w:t>-</w:t>
      </w:r>
      <w:proofErr w:type="gramEnd"/>
    </w:p>
    <w:p w:rsidR="00897EEB" w:rsidRPr="00897EEB" w:rsidRDefault="00897EEB" w:rsidP="00897EEB">
      <w:pPr>
        <w:spacing w:after="0" w:line="240" w:lineRule="auto"/>
        <w:jc w:val="both"/>
        <w:rPr>
          <w:rFonts w:ascii="Times New Roman" w:hAnsi="Times New Roman" w:cs="Times New Roman"/>
          <w:b/>
          <w:sz w:val="24"/>
          <w:szCs w:val="24"/>
        </w:rPr>
      </w:pPr>
      <w:r w:rsidRPr="00897EEB">
        <w:rPr>
          <w:rFonts w:ascii="Times New Roman" w:hAnsi="Times New Roman" w:cs="Times New Roman"/>
          <w:sz w:val="24"/>
          <w:szCs w:val="24"/>
          <w:u w:val="single"/>
        </w:rPr>
        <w:t>Felelős</w:t>
      </w:r>
      <w:proofErr w:type="gramStart"/>
      <w:r w:rsidRPr="00897EEB">
        <w:rPr>
          <w:rFonts w:ascii="Times New Roman" w:hAnsi="Times New Roman" w:cs="Times New Roman"/>
          <w:sz w:val="24"/>
          <w:szCs w:val="24"/>
          <w:u w:val="single"/>
        </w:rPr>
        <w:t>:</w:t>
      </w:r>
      <w:r w:rsidRPr="00897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EEB">
        <w:rPr>
          <w:rFonts w:ascii="Times New Roman" w:hAnsi="Times New Roman" w:cs="Times New Roman"/>
          <w:sz w:val="24"/>
          <w:szCs w:val="24"/>
        </w:rPr>
        <w:t xml:space="preserve"> </w:t>
      </w:r>
      <w:r>
        <w:rPr>
          <w:rFonts w:ascii="Times New Roman" w:hAnsi="Times New Roman" w:cs="Times New Roman"/>
          <w:sz w:val="24"/>
          <w:szCs w:val="24"/>
        </w:rPr>
        <w:t>j</w:t>
      </w:r>
      <w:r w:rsidRPr="00897EEB">
        <w:rPr>
          <w:rFonts w:ascii="Times New Roman" w:hAnsi="Times New Roman" w:cs="Times New Roman"/>
          <w:sz w:val="24"/>
          <w:szCs w:val="24"/>
        </w:rPr>
        <w:t>egyző</w:t>
      </w:r>
      <w:proofErr w:type="gramEnd"/>
      <w:r w:rsidRPr="00897EEB">
        <w:rPr>
          <w:rFonts w:ascii="Times New Roman" w:hAnsi="Times New Roman" w:cs="Times New Roman"/>
          <w:sz w:val="24"/>
          <w:szCs w:val="24"/>
        </w:rPr>
        <w:t xml:space="preserve"> </w:t>
      </w:r>
    </w:p>
    <w:p w:rsidR="00897EEB" w:rsidRPr="000D2728" w:rsidRDefault="00897EEB" w:rsidP="003510D5">
      <w:pPr>
        <w:spacing w:after="0" w:line="240" w:lineRule="auto"/>
        <w:jc w:val="both"/>
        <w:rPr>
          <w:rFonts w:ascii="Times New Roman" w:hAnsi="Times New Roman" w:cs="Times New Roman"/>
          <w:sz w:val="24"/>
          <w:szCs w:val="24"/>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4</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763BBB" w:rsidRDefault="003510D5" w:rsidP="00763BBB">
      <w:pPr>
        <w:spacing w:after="0" w:line="240" w:lineRule="auto"/>
        <w:jc w:val="center"/>
        <w:rPr>
          <w:rFonts w:ascii="Times New Roman" w:hAnsi="Times New Roman" w:cs="Times New Roman"/>
          <w:b/>
          <w:i/>
          <w:sz w:val="24"/>
          <w:szCs w:val="24"/>
        </w:rPr>
      </w:pPr>
      <w:r w:rsidRPr="00763BBB">
        <w:rPr>
          <w:rFonts w:ascii="Times New Roman" w:hAnsi="Times New Roman" w:cs="Times New Roman"/>
          <w:b/>
          <w:i/>
          <w:sz w:val="24"/>
          <w:szCs w:val="24"/>
        </w:rPr>
        <w:t>Előterjesztés a Fogthüy utcán sebességcsökkentő bordák elhelyezésével kapcsolatos kérelemről</w:t>
      </w:r>
    </w:p>
    <w:p w:rsidR="00A5297B" w:rsidRPr="000D2728" w:rsidRDefault="00A5297B" w:rsidP="003510D5">
      <w:pPr>
        <w:spacing w:after="0" w:line="240" w:lineRule="auto"/>
        <w:jc w:val="both"/>
        <w:rPr>
          <w:rFonts w:ascii="Times New Roman" w:hAnsi="Times New Roman" w:cs="Times New Roman"/>
          <w:sz w:val="24"/>
          <w:szCs w:val="24"/>
        </w:rPr>
      </w:pPr>
    </w:p>
    <w:p w:rsidR="00A5297B" w:rsidRPr="00BA7BDF" w:rsidRDefault="00BA7BDF" w:rsidP="003510D5">
      <w:pPr>
        <w:spacing w:after="0" w:line="240" w:lineRule="auto"/>
        <w:jc w:val="both"/>
        <w:rPr>
          <w:rFonts w:ascii="Times New Roman" w:hAnsi="Times New Roman" w:cs="Times New Roman"/>
          <w:sz w:val="24"/>
          <w:szCs w:val="24"/>
          <w:u w:val="single"/>
        </w:rPr>
      </w:pPr>
      <w:r w:rsidRPr="00BA7BDF">
        <w:rPr>
          <w:rFonts w:ascii="Times New Roman" w:hAnsi="Times New Roman" w:cs="Times New Roman"/>
          <w:sz w:val="24"/>
          <w:szCs w:val="24"/>
          <w:u w:val="single"/>
        </w:rPr>
        <w:t>Marosi György Csongor:</w:t>
      </w:r>
    </w:p>
    <w:p w:rsidR="00BA7BDF" w:rsidRDefault="00BA7BDF"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Városfejlesztési Mezőgazdasági Bizottság a 30-as sebességkorlátozó tábla kihelyezését támogatta.</w:t>
      </w:r>
    </w:p>
    <w:p w:rsidR="00BA7BDF" w:rsidRPr="000D2728" w:rsidRDefault="00BA7BDF" w:rsidP="00BA7BDF">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lastRenderedPageBreak/>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BA7BDF" w:rsidRPr="000D2728" w:rsidRDefault="00BA7BDF" w:rsidP="00BA7BDF">
      <w:pPr>
        <w:spacing w:after="0" w:line="240" w:lineRule="auto"/>
        <w:jc w:val="both"/>
        <w:rPr>
          <w:rFonts w:ascii="Times New Roman" w:eastAsia="Times New Roman" w:hAnsi="Times New Roman" w:cs="Times New Roman"/>
          <w:b/>
          <w:sz w:val="24"/>
          <w:szCs w:val="24"/>
          <w:lang w:eastAsia="hu-HU"/>
        </w:rPr>
      </w:pPr>
    </w:p>
    <w:p w:rsidR="00BA7BDF" w:rsidRPr="000D2728" w:rsidRDefault="00BA7BDF" w:rsidP="00BA7BDF">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7</w:t>
      </w:r>
      <w:r w:rsidRPr="000D2728">
        <w:rPr>
          <w:rFonts w:ascii="Times New Roman" w:eastAsia="Times New Roman" w:hAnsi="Times New Roman" w:cs="Times New Roman"/>
          <w:b/>
          <w:sz w:val="24"/>
          <w:szCs w:val="24"/>
          <w:lang w:eastAsia="hu-HU"/>
        </w:rPr>
        <w:t xml:space="preserve">/2015. (IX.08.) GB határozat </w:t>
      </w:r>
    </w:p>
    <w:p w:rsidR="00BA7BDF" w:rsidRPr="00BA7BDF" w:rsidRDefault="00BA7BDF" w:rsidP="00BA7BDF">
      <w:pPr>
        <w:spacing w:after="0" w:line="240" w:lineRule="auto"/>
        <w:jc w:val="both"/>
        <w:rPr>
          <w:rFonts w:ascii="Times New Roman" w:hAnsi="Times New Roman" w:cs="Times New Roman"/>
          <w:sz w:val="24"/>
          <w:szCs w:val="24"/>
        </w:rPr>
      </w:pPr>
      <w:r w:rsidRPr="000D2728">
        <w:rPr>
          <w:rFonts w:ascii="Times New Roman" w:eastAsia="Times New Roman" w:hAnsi="Times New Roman" w:cs="Times New Roman"/>
          <w:b/>
          <w:sz w:val="24"/>
          <w:szCs w:val="24"/>
          <w:lang w:eastAsia="hu-HU"/>
        </w:rPr>
        <w:t xml:space="preserve">Hajdúszoboszló Város Önkormányzatának Gazdasági Bizottsága </w:t>
      </w:r>
      <w:r w:rsidRPr="00BA7BDF">
        <w:rPr>
          <w:rFonts w:ascii="Times New Roman" w:hAnsi="Times New Roman" w:cs="Times New Roman"/>
          <w:b/>
          <w:sz w:val="24"/>
          <w:szCs w:val="24"/>
        </w:rPr>
        <w:t>a Fogthüy utcán a 30 km/h sebességkorlátozó tábla kihelyezéséhez szükséges pénzügyi fedezetet a 2015. évi városi költségvetés városüzemeltetési táblázat belterületi útfenntartási kerete terhére biztosítja.</w:t>
      </w:r>
    </w:p>
    <w:p w:rsidR="00BA7BDF" w:rsidRDefault="00BA7BDF" w:rsidP="00BA7BDF">
      <w:pPr>
        <w:spacing w:after="0" w:line="240" w:lineRule="auto"/>
        <w:jc w:val="both"/>
        <w:rPr>
          <w:rFonts w:ascii="Times New Roman" w:hAnsi="Times New Roman" w:cs="Times New Roman"/>
          <w:sz w:val="24"/>
          <w:szCs w:val="24"/>
        </w:rPr>
      </w:pPr>
    </w:p>
    <w:p w:rsidR="00BA7BDF" w:rsidRPr="00897EEB" w:rsidRDefault="00BA7BDF" w:rsidP="00BA7BDF">
      <w:pPr>
        <w:spacing w:after="0" w:line="240" w:lineRule="auto"/>
        <w:jc w:val="both"/>
        <w:rPr>
          <w:rFonts w:ascii="Times New Roman" w:hAnsi="Times New Roman" w:cs="Times New Roman"/>
          <w:b/>
          <w:sz w:val="24"/>
          <w:szCs w:val="24"/>
        </w:rPr>
      </w:pPr>
      <w:r w:rsidRPr="00897EEB">
        <w:rPr>
          <w:rFonts w:ascii="Times New Roman" w:hAnsi="Times New Roman" w:cs="Times New Roman"/>
          <w:sz w:val="24"/>
          <w:szCs w:val="24"/>
          <w:u w:val="single"/>
        </w:rPr>
        <w:t>Határidő</w:t>
      </w:r>
      <w:proofErr w:type="gramStart"/>
      <w:r w:rsidRPr="00897EEB">
        <w:rPr>
          <w:rFonts w:ascii="Times New Roman" w:hAnsi="Times New Roman" w:cs="Times New Roman"/>
          <w:sz w:val="24"/>
          <w:szCs w:val="24"/>
          <w:u w:val="single"/>
        </w:rPr>
        <w:t>:</w:t>
      </w:r>
      <w:r w:rsidRPr="00897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EEB">
        <w:rPr>
          <w:rFonts w:ascii="Times New Roman" w:hAnsi="Times New Roman" w:cs="Times New Roman"/>
          <w:b/>
          <w:sz w:val="24"/>
          <w:szCs w:val="24"/>
        </w:rPr>
        <w:t>-</w:t>
      </w:r>
      <w:proofErr w:type="gramEnd"/>
    </w:p>
    <w:p w:rsidR="00BA7BDF" w:rsidRPr="00897EEB" w:rsidRDefault="00BA7BDF" w:rsidP="00BA7BDF">
      <w:pPr>
        <w:spacing w:after="0" w:line="240" w:lineRule="auto"/>
        <w:jc w:val="both"/>
        <w:rPr>
          <w:rFonts w:ascii="Times New Roman" w:hAnsi="Times New Roman" w:cs="Times New Roman"/>
          <w:b/>
          <w:sz w:val="24"/>
          <w:szCs w:val="24"/>
        </w:rPr>
      </w:pPr>
      <w:r w:rsidRPr="00897EEB">
        <w:rPr>
          <w:rFonts w:ascii="Times New Roman" w:hAnsi="Times New Roman" w:cs="Times New Roman"/>
          <w:sz w:val="24"/>
          <w:szCs w:val="24"/>
          <w:u w:val="single"/>
        </w:rPr>
        <w:t>Felelős</w:t>
      </w:r>
      <w:proofErr w:type="gramStart"/>
      <w:r w:rsidRPr="00897EEB">
        <w:rPr>
          <w:rFonts w:ascii="Times New Roman" w:hAnsi="Times New Roman" w:cs="Times New Roman"/>
          <w:sz w:val="24"/>
          <w:szCs w:val="24"/>
          <w:u w:val="single"/>
        </w:rPr>
        <w:t>:</w:t>
      </w:r>
      <w:r w:rsidRPr="00897E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EEB">
        <w:rPr>
          <w:rFonts w:ascii="Times New Roman" w:hAnsi="Times New Roman" w:cs="Times New Roman"/>
          <w:sz w:val="24"/>
          <w:szCs w:val="24"/>
        </w:rPr>
        <w:t xml:space="preserve"> </w:t>
      </w:r>
      <w:r>
        <w:rPr>
          <w:rFonts w:ascii="Times New Roman" w:hAnsi="Times New Roman" w:cs="Times New Roman"/>
          <w:sz w:val="24"/>
          <w:szCs w:val="24"/>
        </w:rPr>
        <w:t>j</w:t>
      </w:r>
      <w:r w:rsidRPr="00897EEB">
        <w:rPr>
          <w:rFonts w:ascii="Times New Roman" w:hAnsi="Times New Roman" w:cs="Times New Roman"/>
          <w:sz w:val="24"/>
          <w:szCs w:val="24"/>
        </w:rPr>
        <w:t>egyző</w:t>
      </w:r>
      <w:proofErr w:type="gramEnd"/>
      <w:r w:rsidRPr="00897EEB">
        <w:rPr>
          <w:rFonts w:ascii="Times New Roman" w:hAnsi="Times New Roman" w:cs="Times New Roman"/>
          <w:sz w:val="24"/>
          <w:szCs w:val="24"/>
        </w:rPr>
        <w:t xml:space="preserve"> </w:t>
      </w:r>
    </w:p>
    <w:p w:rsidR="00BA7BDF" w:rsidRDefault="00BA7BDF" w:rsidP="00A5297B">
      <w:pPr>
        <w:spacing w:after="0" w:line="240" w:lineRule="auto"/>
        <w:jc w:val="center"/>
        <w:rPr>
          <w:rFonts w:ascii="Times New Roman" w:eastAsia="Times New Roman" w:hAnsi="Times New Roman" w:cs="Times New Roman"/>
          <w:b/>
          <w:bCs/>
          <w:sz w:val="24"/>
          <w:szCs w:val="24"/>
          <w:lang w:eastAsia="hu-HU"/>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5</w:t>
      </w:r>
      <w:r w:rsidRPr="000D2728">
        <w:rPr>
          <w:rFonts w:ascii="Times New Roman" w:eastAsia="Times New Roman" w:hAnsi="Times New Roman" w:cs="Times New Roman"/>
          <w:b/>
          <w:bCs/>
          <w:sz w:val="24"/>
          <w:szCs w:val="24"/>
          <w:lang w:eastAsia="hu-HU"/>
        </w:rPr>
        <w:t>. napirend</w:t>
      </w:r>
    </w:p>
    <w:p w:rsidR="00A5297B" w:rsidRPr="000D2728" w:rsidRDefault="00A5297B" w:rsidP="003510D5">
      <w:pPr>
        <w:spacing w:after="0" w:line="240" w:lineRule="auto"/>
        <w:jc w:val="both"/>
        <w:rPr>
          <w:rFonts w:ascii="Times New Roman" w:hAnsi="Times New Roman" w:cs="Times New Roman"/>
          <w:sz w:val="24"/>
          <w:szCs w:val="24"/>
        </w:rPr>
      </w:pPr>
    </w:p>
    <w:p w:rsidR="003510D5" w:rsidRPr="00BA7BDF" w:rsidRDefault="003510D5" w:rsidP="00BA7BDF">
      <w:pPr>
        <w:spacing w:after="0" w:line="240" w:lineRule="auto"/>
        <w:jc w:val="center"/>
        <w:rPr>
          <w:rFonts w:ascii="Times New Roman" w:hAnsi="Times New Roman" w:cs="Times New Roman"/>
          <w:b/>
          <w:i/>
          <w:sz w:val="24"/>
          <w:szCs w:val="24"/>
        </w:rPr>
      </w:pPr>
      <w:r w:rsidRPr="00BA7BDF">
        <w:rPr>
          <w:rFonts w:ascii="Times New Roman" w:hAnsi="Times New Roman" w:cs="Times New Roman"/>
          <w:b/>
          <w:i/>
          <w:sz w:val="24"/>
          <w:szCs w:val="24"/>
        </w:rPr>
        <w:t>Tájékoztatás Hajdúszoboszló Város Önkormányzata biztosításának pályáztatásához</w:t>
      </w:r>
    </w:p>
    <w:p w:rsidR="00A5297B" w:rsidRDefault="00A5297B" w:rsidP="003510D5">
      <w:pPr>
        <w:spacing w:after="0" w:line="240" w:lineRule="auto"/>
        <w:jc w:val="both"/>
        <w:rPr>
          <w:rFonts w:ascii="Times New Roman" w:hAnsi="Times New Roman" w:cs="Times New Roman"/>
          <w:sz w:val="24"/>
          <w:szCs w:val="24"/>
        </w:rPr>
      </w:pPr>
    </w:p>
    <w:p w:rsidR="00BA7BDF" w:rsidRPr="00BA7BDF" w:rsidRDefault="00E50E9D" w:rsidP="003510D5">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Marosi György Csongor:</w:t>
      </w:r>
    </w:p>
    <w:p w:rsidR="00E50E9D" w:rsidRDefault="00E50E9D" w:rsidP="00E50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Mikor fogjuk meghívni a biztosítókat, alkuszokat, hogy fogjuk kiválasztani és mikor fogunk dönteni?</w:t>
      </w:r>
      <w:r w:rsidRPr="00E50E9D">
        <w:rPr>
          <w:rFonts w:ascii="Times New Roman" w:hAnsi="Times New Roman" w:cs="Times New Roman"/>
          <w:sz w:val="24"/>
          <w:szCs w:val="24"/>
        </w:rPr>
        <w:t xml:space="preserve"> </w:t>
      </w:r>
      <w:r>
        <w:rPr>
          <w:rFonts w:ascii="Times New Roman" w:hAnsi="Times New Roman" w:cs="Times New Roman"/>
          <w:sz w:val="24"/>
          <w:szCs w:val="24"/>
        </w:rPr>
        <w:t>Kállai István Elek kérdésére válaszolva: biztosítókat, alkuszokat is meghívunk.</w:t>
      </w:r>
    </w:p>
    <w:p w:rsidR="00E50E9D" w:rsidRDefault="00E50E9D" w:rsidP="00E50E9D">
      <w:pPr>
        <w:spacing w:after="0" w:line="240" w:lineRule="auto"/>
        <w:jc w:val="both"/>
        <w:rPr>
          <w:rFonts w:ascii="Times New Roman" w:hAnsi="Times New Roman" w:cs="Times New Roman"/>
          <w:sz w:val="24"/>
          <w:szCs w:val="24"/>
        </w:rPr>
      </w:pPr>
    </w:p>
    <w:p w:rsidR="00E50E9D" w:rsidRPr="00E50E9D" w:rsidRDefault="00E50E9D" w:rsidP="00E50E9D">
      <w:pPr>
        <w:spacing w:after="0" w:line="240" w:lineRule="auto"/>
        <w:jc w:val="both"/>
        <w:rPr>
          <w:rFonts w:ascii="Times New Roman" w:hAnsi="Times New Roman" w:cs="Times New Roman"/>
          <w:sz w:val="24"/>
          <w:szCs w:val="24"/>
          <w:u w:val="single"/>
        </w:rPr>
      </w:pPr>
      <w:r w:rsidRPr="00E50E9D">
        <w:rPr>
          <w:rFonts w:ascii="Times New Roman" w:hAnsi="Times New Roman" w:cs="Times New Roman"/>
          <w:sz w:val="24"/>
          <w:szCs w:val="24"/>
          <w:u w:val="single"/>
        </w:rPr>
        <w:t>Lőrincz László:</w:t>
      </w:r>
    </w:p>
    <w:p w:rsidR="00E50E9D" w:rsidRDefault="00E50E9D" w:rsidP="00E50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intézmények részére is kimentek azok a levelek, hogy a vagyonukkal kapcsolatban küldjék be azokat a dokumentumokat, amelyek alapján a felhívásokat meg tudjuk tenni. A határidőt fogjuk tudni tartani. A felkérések október hónapban ki tudnak menni és október végén, illetve november elején a bizottság dönthet. </w:t>
      </w:r>
    </w:p>
    <w:p w:rsidR="00BA7BDF" w:rsidRDefault="00BA7BDF" w:rsidP="003510D5">
      <w:pPr>
        <w:spacing w:after="0" w:line="240" w:lineRule="auto"/>
        <w:jc w:val="both"/>
        <w:rPr>
          <w:rFonts w:ascii="Times New Roman" w:hAnsi="Times New Roman" w:cs="Times New Roman"/>
          <w:sz w:val="24"/>
          <w:szCs w:val="24"/>
        </w:rPr>
      </w:pPr>
    </w:p>
    <w:p w:rsidR="00E50E9D" w:rsidRPr="00BA7BDF" w:rsidRDefault="00E50E9D" w:rsidP="00E50E9D">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Marosi György Csongor:</w:t>
      </w:r>
    </w:p>
    <w:p w:rsidR="00E50E9D" w:rsidRDefault="00E50E9D" w:rsidP="00E50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testületnek novemberben dönteni kell a felmondásról és az új kiválasztásáról.</w:t>
      </w:r>
    </w:p>
    <w:p w:rsidR="005467F3" w:rsidRDefault="005467F3" w:rsidP="00E50E9D">
      <w:pPr>
        <w:spacing w:after="0" w:line="240" w:lineRule="auto"/>
        <w:jc w:val="both"/>
        <w:rPr>
          <w:rFonts w:ascii="Times New Roman" w:hAnsi="Times New Roman" w:cs="Times New Roman"/>
          <w:sz w:val="24"/>
          <w:szCs w:val="24"/>
        </w:rPr>
      </w:pPr>
    </w:p>
    <w:p w:rsidR="005467F3" w:rsidRPr="005467F3" w:rsidRDefault="005467F3" w:rsidP="00E50E9D">
      <w:pPr>
        <w:spacing w:after="0" w:line="240" w:lineRule="auto"/>
        <w:jc w:val="both"/>
        <w:rPr>
          <w:rFonts w:ascii="Times New Roman" w:hAnsi="Times New Roman" w:cs="Times New Roman"/>
          <w:sz w:val="24"/>
          <w:szCs w:val="24"/>
          <w:u w:val="single"/>
        </w:rPr>
      </w:pPr>
      <w:r w:rsidRPr="005467F3">
        <w:rPr>
          <w:rFonts w:ascii="Times New Roman" w:hAnsi="Times New Roman" w:cs="Times New Roman"/>
          <w:sz w:val="24"/>
          <w:szCs w:val="24"/>
          <w:u w:val="single"/>
        </w:rPr>
        <w:t>Antalné Tardi Irén:</w:t>
      </w:r>
    </w:p>
    <w:p w:rsidR="005467F3" w:rsidRDefault="005467F3" w:rsidP="00E50E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Amennyiben nemcsak biztosítókat, hanem alkuszokat is meghívunk, hogyan fogjuk tudni garantálni, hogy teljesen független árajánlatok alapján tudunk majd dönteni? Az alkusz tudni fogja előre a biztosító ajánlatát.</w:t>
      </w:r>
    </w:p>
    <w:p w:rsidR="00E50E9D" w:rsidRDefault="00E50E9D" w:rsidP="003510D5">
      <w:pPr>
        <w:spacing w:after="0" w:line="240" w:lineRule="auto"/>
        <w:jc w:val="both"/>
        <w:rPr>
          <w:rFonts w:ascii="Times New Roman" w:hAnsi="Times New Roman" w:cs="Times New Roman"/>
          <w:sz w:val="24"/>
          <w:szCs w:val="24"/>
        </w:rPr>
      </w:pPr>
    </w:p>
    <w:p w:rsidR="005467F3" w:rsidRPr="00BA7BDF" w:rsidRDefault="005467F3" w:rsidP="005467F3">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Marosi György Csongor:</w:t>
      </w:r>
    </w:p>
    <w:p w:rsidR="005467F3" w:rsidRDefault="005467F3" w:rsidP="0054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testület 2014. novemberben elfogadta, hogy az árajánlatok során alkuszokat is meg kell hívni a biztosítók mellett. Ennek módosítására már nincs elég idő. Nekem mindegy ki csinálja.</w:t>
      </w:r>
    </w:p>
    <w:p w:rsidR="005467F3" w:rsidRDefault="005467F3" w:rsidP="005467F3">
      <w:pPr>
        <w:spacing w:after="0" w:line="240" w:lineRule="auto"/>
        <w:jc w:val="both"/>
        <w:rPr>
          <w:rFonts w:ascii="Times New Roman" w:hAnsi="Times New Roman" w:cs="Times New Roman"/>
          <w:sz w:val="24"/>
          <w:szCs w:val="24"/>
        </w:rPr>
      </w:pPr>
    </w:p>
    <w:p w:rsidR="005467F3" w:rsidRPr="005467F3" w:rsidRDefault="005467F3" w:rsidP="005467F3">
      <w:pPr>
        <w:spacing w:after="0" w:line="240" w:lineRule="auto"/>
        <w:jc w:val="both"/>
        <w:rPr>
          <w:rFonts w:ascii="Times New Roman" w:hAnsi="Times New Roman" w:cs="Times New Roman"/>
          <w:sz w:val="24"/>
          <w:szCs w:val="24"/>
          <w:u w:val="single"/>
        </w:rPr>
      </w:pPr>
      <w:r w:rsidRPr="005467F3">
        <w:rPr>
          <w:rFonts w:ascii="Times New Roman" w:hAnsi="Times New Roman" w:cs="Times New Roman"/>
          <w:sz w:val="24"/>
          <w:szCs w:val="24"/>
          <w:u w:val="single"/>
        </w:rPr>
        <w:t>Képíró Ákos:</w:t>
      </w:r>
    </w:p>
    <w:p w:rsidR="005467F3" w:rsidRDefault="005467F3" w:rsidP="005467F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Bizonyos biztosítóknál egy árajánlatot lehet kiadni. Ha egy üzletkötő kiadott egy árajánlatot a biztosítótól, akkor a biztosítónál dolgozó alkusz már nem adhat ki.</w:t>
      </w:r>
      <w:r w:rsidR="00BD7090">
        <w:rPr>
          <w:rFonts w:ascii="Times New Roman" w:hAnsi="Times New Roman" w:cs="Times New Roman"/>
          <w:sz w:val="24"/>
          <w:szCs w:val="24"/>
        </w:rPr>
        <w:t xml:space="preserve"> A biztosító eldöntheti, hogy közvetlenül ő, vagy alkuszon keresztül ad ajánlatot.</w:t>
      </w:r>
    </w:p>
    <w:p w:rsidR="00203ECA" w:rsidRDefault="00203ECA" w:rsidP="005467F3">
      <w:pPr>
        <w:spacing w:after="0" w:line="240" w:lineRule="auto"/>
        <w:jc w:val="both"/>
        <w:rPr>
          <w:rFonts w:ascii="Times New Roman" w:hAnsi="Times New Roman" w:cs="Times New Roman"/>
          <w:sz w:val="24"/>
          <w:szCs w:val="24"/>
        </w:rPr>
      </w:pPr>
    </w:p>
    <w:p w:rsidR="00203ECA" w:rsidRPr="00203ECA" w:rsidRDefault="00203ECA" w:rsidP="005467F3">
      <w:pPr>
        <w:spacing w:after="0" w:line="240" w:lineRule="auto"/>
        <w:jc w:val="both"/>
        <w:rPr>
          <w:rFonts w:ascii="Times New Roman" w:hAnsi="Times New Roman" w:cs="Times New Roman"/>
          <w:sz w:val="24"/>
          <w:szCs w:val="24"/>
          <w:u w:val="single"/>
        </w:rPr>
      </w:pPr>
      <w:r w:rsidRPr="00203ECA">
        <w:rPr>
          <w:rFonts w:ascii="Times New Roman" w:hAnsi="Times New Roman" w:cs="Times New Roman"/>
          <w:sz w:val="24"/>
          <w:szCs w:val="24"/>
          <w:u w:val="single"/>
        </w:rPr>
        <w:t>Dr. Vincze Ferenc:</w:t>
      </w:r>
    </w:p>
    <w:p w:rsidR="00A5297B" w:rsidRDefault="00203ECA" w:rsidP="003510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önkormányzat biztosítását lehet közvetlenül biztosítók versenyeztetésével, vagy közvetetten alkusz közbejöttével intézni. Azt nem tudom, hogy alkuszt alkusszal hogyan lehet versenyeztetni.</w:t>
      </w:r>
    </w:p>
    <w:p w:rsidR="00203ECA" w:rsidRPr="00BA7BDF" w:rsidRDefault="00203ECA" w:rsidP="00203ECA">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lastRenderedPageBreak/>
        <w:t>Marosi György Csongor:</w:t>
      </w:r>
    </w:p>
    <w:p w:rsidR="00203ECA" w:rsidRDefault="00203ECA"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alkusznak érdeke, hogy jó biztosítást adjon, ezáltal az ügyfele sokáig nála maradjon, mert azután kapja a jutalékát.</w:t>
      </w:r>
    </w:p>
    <w:p w:rsidR="00BD4FEA" w:rsidRDefault="00BD4FEA" w:rsidP="00203ECA">
      <w:pPr>
        <w:spacing w:after="0" w:line="240" w:lineRule="auto"/>
        <w:jc w:val="both"/>
        <w:rPr>
          <w:rFonts w:ascii="Times New Roman" w:hAnsi="Times New Roman" w:cs="Times New Roman"/>
          <w:sz w:val="24"/>
          <w:szCs w:val="24"/>
        </w:rPr>
      </w:pPr>
    </w:p>
    <w:p w:rsidR="00BD4FEA" w:rsidRPr="00BD4FEA" w:rsidRDefault="00BD4FEA" w:rsidP="00203ECA">
      <w:pPr>
        <w:spacing w:after="0" w:line="240" w:lineRule="auto"/>
        <w:jc w:val="both"/>
        <w:rPr>
          <w:rFonts w:ascii="Times New Roman" w:hAnsi="Times New Roman" w:cs="Times New Roman"/>
          <w:sz w:val="24"/>
          <w:szCs w:val="24"/>
          <w:u w:val="single"/>
        </w:rPr>
      </w:pPr>
      <w:r w:rsidRPr="00BD4FEA">
        <w:rPr>
          <w:rFonts w:ascii="Times New Roman" w:hAnsi="Times New Roman" w:cs="Times New Roman"/>
          <w:sz w:val="24"/>
          <w:szCs w:val="24"/>
          <w:u w:val="single"/>
        </w:rPr>
        <w:t>Kállai István Elek:</w:t>
      </w:r>
    </w:p>
    <w:p w:rsidR="006833BC" w:rsidRDefault="00BD4FEA"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Nem értem, hogy hogyan fog a verseny kialakulni, ha </w:t>
      </w:r>
      <w:r w:rsidR="006833BC">
        <w:rPr>
          <w:rFonts w:ascii="Times New Roman" w:hAnsi="Times New Roman" w:cs="Times New Roman"/>
          <w:sz w:val="24"/>
          <w:szCs w:val="24"/>
        </w:rPr>
        <w:t>a biztosítók egy alkusznak adott ajánlatai lefedik azoknak a biztosítóknak az ajánlatait, mert az összes többi is azt tudja megkapni.</w:t>
      </w:r>
    </w:p>
    <w:p w:rsidR="006833BC" w:rsidRDefault="006833BC"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833BC" w:rsidRPr="006833BC" w:rsidRDefault="006833BC" w:rsidP="00203ECA">
      <w:pPr>
        <w:spacing w:after="0" w:line="240" w:lineRule="auto"/>
        <w:jc w:val="both"/>
        <w:rPr>
          <w:rFonts w:ascii="Times New Roman" w:hAnsi="Times New Roman" w:cs="Times New Roman"/>
          <w:sz w:val="24"/>
          <w:szCs w:val="24"/>
          <w:u w:val="single"/>
        </w:rPr>
      </w:pPr>
      <w:r w:rsidRPr="006833BC">
        <w:rPr>
          <w:rFonts w:ascii="Times New Roman" w:hAnsi="Times New Roman" w:cs="Times New Roman"/>
          <w:sz w:val="24"/>
          <w:szCs w:val="24"/>
          <w:u w:val="single"/>
        </w:rPr>
        <w:t>Képíró Ákos:</w:t>
      </w:r>
    </w:p>
    <w:p w:rsidR="006833BC" w:rsidRDefault="006833BC"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alkuszok tudják úgy alakítani az árajánlatokat, hogy az a számukra is a legkedvezőbb legyen. A legtisztább az lenne, ha csak biztosítókat hívnánk meg.</w:t>
      </w:r>
    </w:p>
    <w:p w:rsidR="006833BC" w:rsidRDefault="006833BC" w:rsidP="00203ECA">
      <w:pPr>
        <w:spacing w:after="0" w:line="240" w:lineRule="auto"/>
        <w:jc w:val="both"/>
        <w:rPr>
          <w:rFonts w:ascii="Times New Roman" w:hAnsi="Times New Roman" w:cs="Times New Roman"/>
          <w:sz w:val="24"/>
          <w:szCs w:val="24"/>
        </w:rPr>
      </w:pPr>
    </w:p>
    <w:p w:rsidR="006833BC" w:rsidRPr="006833BC" w:rsidRDefault="006833BC" w:rsidP="00203ECA">
      <w:pPr>
        <w:spacing w:after="0" w:line="240" w:lineRule="auto"/>
        <w:jc w:val="both"/>
        <w:rPr>
          <w:rFonts w:ascii="Times New Roman" w:hAnsi="Times New Roman" w:cs="Times New Roman"/>
          <w:sz w:val="24"/>
          <w:szCs w:val="24"/>
          <w:u w:val="single"/>
        </w:rPr>
      </w:pPr>
      <w:r w:rsidRPr="006833BC">
        <w:rPr>
          <w:rFonts w:ascii="Times New Roman" w:hAnsi="Times New Roman" w:cs="Times New Roman"/>
          <w:sz w:val="24"/>
          <w:szCs w:val="24"/>
          <w:u w:val="single"/>
        </w:rPr>
        <w:t>Marosi György Csongor:</w:t>
      </w:r>
    </w:p>
    <w:p w:rsidR="006833BC" w:rsidRDefault="006833BC"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Terjesszük ki a biztosításunkat a játszóterek esz</w:t>
      </w:r>
      <w:r w:rsidR="004F4A7D">
        <w:rPr>
          <w:rFonts w:ascii="Times New Roman" w:hAnsi="Times New Roman" w:cs="Times New Roman"/>
          <w:sz w:val="24"/>
          <w:szCs w:val="24"/>
        </w:rPr>
        <w:t>közeire, közterületi elemekre. E</w:t>
      </w:r>
      <w:r>
        <w:rPr>
          <w:rFonts w:ascii="Times New Roman" w:hAnsi="Times New Roman" w:cs="Times New Roman"/>
          <w:sz w:val="24"/>
          <w:szCs w:val="24"/>
        </w:rPr>
        <w:t xml:space="preserve">setleg a cégeinkkel nem lehetne együtt kötni a biztosítást, mert akkor olcsóbb lenne. Az gépkocsiállományt is lehetne </w:t>
      </w:r>
      <w:r w:rsidR="004F4A7D">
        <w:rPr>
          <w:rFonts w:ascii="Times New Roman" w:hAnsi="Times New Roman" w:cs="Times New Roman"/>
          <w:sz w:val="24"/>
          <w:szCs w:val="24"/>
        </w:rPr>
        <w:t xml:space="preserve">a cégekkel </w:t>
      </w:r>
      <w:r>
        <w:rPr>
          <w:rFonts w:ascii="Times New Roman" w:hAnsi="Times New Roman" w:cs="Times New Roman"/>
          <w:sz w:val="24"/>
          <w:szCs w:val="24"/>
        </w:rPr>
        <w:t xml:space="preserve">flottaként kezelni </w:t>
      </w:r>
      <w:r w:rsidR="004F4A7D">
        <w:rPr>
          <w:rFonts w:ascii="Times New Roman" w:hAnsi="Times New Roman" w:cs="Times New Roman"/>
          <w:sz w:val="24"/>
          <w:szCs w:val="24"/>
        </w:rPr>
        <w:t>a gépjármű biztosításnál ugyanezen okból.</w:t>
      </w:r>
    </w:p>
    <w:p w:rsidR="006833BC" w:rsidRDefault="006833BC" w:rsidP="00203ECA">
      <w:pPr>
        <w:spacing w:after="0" w:line="240" w:lineRule="auto"/>
        <w:jc w:val="both"/>
        <w:rPr>
          <w:rFonts w:ascii="Times New Roman" w:hAnsi="Times New Roman" w:cs="Times New Roman"/>
          <w:sz w:val="24"/>
          <w:szCs w:val="24"/>
        </w:rPr>
      </w:pPr>
    </w:p>
    <w:p w:rsidR="006833BC" w:rsidRDefault="006833BC" w:rsidP="00203ECA">
      <w:pPr>
        <w:spacing w:after="0" w:line="240" w:lineRule="auto"/>
        <w:jc w:val="both"/>
        <w:rPr>
          <w:rFonts w:ascii="Times New Roman" w:hAnsi="Times New Roman" w:cs="Times New Roman"/>
          <w:sz w:val="24"/>
          <w:szCs w:val="24"/>
          <w:u w:val="single"/>
        </w:rPr>
      </w:pPr>
      <w:r w:rsidRPr="00203ECA">
        <w:rPr>
          <w:rFonts w:ascii="Times New Roman" w:hAnsi="Times New Roman" w:cs="Times New Roman"/>
          <w:sz w:val="24"/>
          <w:szCs w:val="24"/>
          <w:u w:val="single"/>
        </w:rPr>
        <w:t>Dr. Vincze Ferenc:</w:t>
      </w:r>
    </w:p>
    <w:p w:rsidR="006833BC" w:rsidRDefault="006833BC" w:rsidP="00203E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Amikor még volt erről szó, önállóbbak voltak az cégek.</w:t>
      </w:r>
    </w:p>
    <w:p w:rsidR="004F4A7D" w:rsidRDefault="004F4A7D" w:rsidP="00203ECA">
      <w:pPr>
        <w:spacing w:after="0" w:line="240" w:lineRule="auto"/>
        <w:jc w:val="both"/>
        <w:rPr>
          <w:rFonts w:ascii="Times New Roman" w:hAnsi="Times New Roman" w:cs="Times New Roman"/>
          <w:sz w:val="24"/>
          <w:szCs w:val="24"/>
        </w:rPr>
      </w:pPr>
    </w:p>
    <w:p w:rsidR="004F4A7D" w:rsidRPr="000D2728" w:rsidRDefault="004F4A7D" w:rsidP="004F4A7D">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4F4A7D" w:rsidRPr="000D2728" w:rsidRDefault="004F4A7D" w:rsidP="004F4A7D">
      <w:pPr>
        <w:spacing w:after="0" w:line="240" w:lineRule="auto"/>
        <w:jc w:val="both"/>
        <w:rPr>
          <w:rFonts w:ascii="Times New Roman" w:eastAsia="Times New Roman" w:hAnsi="Times New Roman" w:cs="Times New Roman"/>
          <w:b/>
          <w:sz w:val="24"/>
          <w:szCs w:val="24"/>
          <w:lang w:eastAsia="hu-HU"/>
        </w:rPr>
      </w:pPr>
    </w:p>
    <w:p w:rsidR="004F4A7D" w:rsidRPr="000D2728" w:rsidRDefault="004F4A7D" w:rsidP="004F4A7D">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20</w:t>
      </w:r>
      <w:r>
        <w:rPr>
          <w:rFonts w:ascii="Times New Roman" w:eastAsia="Times New Roman" w:hAnsi="Times New Roman" w:cs="Times New Roman"/>
          <w:b/>
          <w:sz w:val="24"/>
          <w:szCs w:val="24"/>
          <w:lang w:eastAsia="hu-HU"/>
        </w:rPr>
        <w:t>8</w:t>
      </w:r>
      <w:r w:rsidRPr="000D2728">
        <w:rPr>
          <w:rFonts w:ascii="Times New Roman" w:eastAsia="Times New Roman" w:hAnsi="Times New Roman" w:cs="Times New Roman"/>
          <w:b/>
          <w:sz w:val="24"/>
          <w:szCs w:val="24"/>
          <w:lang w:eastAsia="hu-HU"/>
        </w:rPr>
        <w:t xml:space="preserve">/2015. (IX.08.) GB határozat </w:t>
      </w:r>
    </w:p>
    <w:p w:rsidR="004F4A7D" w:rsidRPr="004F4A7D" w:rsidRDefault="004F4A7D" w:rsidP="004F4A7D">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w:t>
      </w:r>
      <w:r w:rsidRPr="004F4A7D">
        <w:rPr>
          <w:rFonts w:ascii="Times New Roman" w:eastAsia="Times New Roman" w:hAnsi="Times New Roman" w:cs="Times New Roman"/>
          <w:b/>
          <w:sz w:val="24"/>
          <w:szCs w:val="24"/>
          <w:lang w:eastAsia="hu-HU"/>
        </w:rPr>
        <w:t>utasítja a Hajdúszoboszlói Polgármesteri Hivatal Gazdasági Irodáját, hogy a 2016-2019 évre vonatkozó vagyon,- és felelősségbiztosítási árajánlatok bekérésekor a magasabb kockázattal járó káreseményeket külön vegye figyelembe.</w:t>
      </w:r>
    </w:p>
    <w:p w:rsidR="004F4A7D" w:rsidRDefault="004F4A7D" w:rsidP="004F4A7D">
      <w:pPr>
        <w:spacing w:after="0" w:line="240" w:lineRule="auto"/>
        <w:jc w:val="both"/>
        <w:rPr>
          <w:rFonts w:ascii="Times New Roman" w:hAnsi="Times New Roman" w:cs="Times New Roman"/>
          <w:sz w:val="24"/>
          <w:szCs w:val="24"/>
        </w:rPr>
      </w:pPr>
    </w:p>
    <w:p w:rsidR="004F4A7D" w:rsidRPr="00897EEB" w:rsidRDefault="004F4A7D" w:rsidP="004F4A7D">
      <w:pPr>
        <w:tabs>
          <w:tab w:val="left" w:pos="1134"/>
        </w:tabs>
        <w:spacing w:after="0" w:line="240" w:lineRule="auto"/>
        <w:jc w:val="both"/>
        <w:rPr>
          <w:rFonts w:ascii="Times New Roman" w:hAnsi="Times New Roman" w:cs="Times New Roman"/>
          <w:b/>
          <w:sz w:val="24"/>
          <w:szCs w:val="24"/>
        </w:rPr>
      </w:pPr>
      <w:r w:rsidRPr="00897EEB">
        <w:rPr>
          <w:rFonts w:ascii="Times New Roman" w:hAnsi="Times New Roman" w:cs="Times New Roman"/>
          <w:sz w:val="24"/>
          <w:szCs w:val="24"/>
          <w:u w:val="single"/>
        </w:rPr>
        <w:t>Határidő:</w:t>
      </w:r>
      <w:r>
        <w:rPr>
          <w:rFonts w:ascii="Times New Roman" w:hAnsi="Times New Roman" w:cs="Times New Roman"/>
          <w:sz w:val="24"/>
          <w:szCs w:val="24"/>
        </w:rPr>
        <w:tab/>
      </w:r>
      <w:r w:rsidRPr="00897EEB">
        <w:rPr>
          <w:rFonts w:ascii="Times New Roman" w:hAnsi="Times New Roman" w:cs="Times New Roman"/>
          <w:b/>
          <w:sz w:val="24"/>
          <w:szCs w:val="24"/>
        </w:rPr>
        <w:t>-</w:t>
      </w:r>
    </w:p>
    <w:p w:rsidR="006833BC" w:rsidRDefault="004F4A7D" w:rsidP="004F4A7D">
      <w:pPr>
        <w:tabs>
          <w:tab w:val="left" w:pos="1134"/>
        </w:tabs>
        <w:spacing w:after="0" w:line="240" w:lineRule="auto"/>
        <w:jc w:val="both"/>
        <w:rPr>
          <w:rFonts w:ascii="Times New Roman" w:hAnsi="Times New Roman" w:cs="Times New Roman"/>
          <w:sz w:val="24"/>
          <w:szCs w:val="24"/>
        </w:rPr>
      </w:pPr>
      <w:r w:rsidRPr="00897EEB">
        <w:rPr>
          <w:rFonts w:ascii="Times New Roman" w:hAnsi="Times New Roman" w:cs="Times New Roman"/>
          <w:sz w:val="24"/>
          <w:szCs w:val="24"/>
          <w:u w:val="single"/>
        </w:rPr>
        <w:t>Felelős:</w:t>
      </w:r>
      <w:r>
        <w:rPr>
          <w:rFonts w:ascii="Times New Roman" w:hAnsi="Times New Roman" w:cs="Times New Roman"/>
          <w:sz w:val="24"/>
          <w:szCs w:val="24"/>
        </w:rPr>
        <w:tab/>
      </w:r>
      <w:r w:rsidRPr="000D2728">
        <w:rPr>
          <w:rFonts w:ascii="Times New Roman" w:eastAsia="Times New Roman" w:hAnsi="Times New Roman" w:cs="Times New Roman"/>
          <w:sz w:val="24"/>
          <w:szCs w:val="24"/>
          <w:lang w:eastAsia="hu-HU"/>
        </w:rPr>
        <w:t>gazdasági irodavezető</w:t>
      </w:r>
      <w:r>
        <w:rPr>
          <w:rFonts w:ascii="Times New Roman" w:eastAsia="Times New Roman" w:hAnsi="Times New Roman" w:cs="Times New Roman"/>
          <w:sz w:val="24"/>
          <w:szCs w:val="24"/>
          <w:lang w:eastAsia="hu-HU"/>
        </w:rPr>
        <w:t>, főkönyvelő</w:t>
      </w:r>
    </w:p>
    <w:p w:rsidR="00BD4FEA" w:rsidRDefault="00BD4FEA" w:rsidP="00A5297B">
      <w:pPr>
        <w:spacing w:after="0" w:line="240" w:lineRule="auto"/>
        <w:jc w:val="center"/>
        <w:rPr>
          <w:rFonts w:ascii="Times New Roman" w:eastAsia="Times New Roman" w:hAnsi="Times New Roman" w:cs="Times New Roman"/>
          <w:b/>
          <w:bCs/>
          <w:sz w:val="24"/>
          <w:szCs w:val="24"/>
          <w:lang w:eastAsia="hu-HU"/>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6</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rPr>
          <w:rFonts w:ascii="Times New Roman" w:hAnsi="Times New Roman" w:cs="Times New Roman"/>
          <w:b/>
          <w:i/>
          <w:sz w:val="24"/>
          <w:szCs w:val="24"/>
        </w:rPr>
      </w:pPr>
      <w:r w:rsidRPr="00BA7BDF">
        <w:rPr>
          <w:rFonts w:ascii="Times New Roman" w:hAnsi="Times New Roman" w:cs="Times New Roman"/>
          <w:b/>
          <w:i/>
          <w:sz w:val="24"/>
          <w:szCs w:val="24"/>
        </w:rPr>
        <w:t>Extreme Dekor Kft. kérelme</w:t>
      </w:r>
    </w:p>
    <w:p w:rsidR="00A5297B" w:rsidRPr="000D2728" w:rsidRDefault="00A5297B" w:rsidP="003510D5">
      <w:pPr>
        <w:spacing w:after="0" w:line="240" w:lineRule="auto"/>
        <w:jc w:val="both"/>
        <w:rPr>
          <w:rFonts w:ascii="Times New Roman" w:hAnsi="Times New Roman" w:cs="Times New Roman"/>
          <w:sz w:val="24"/>
          <w:szCs w:val="24"/>
        </w:rPr>
      </w:pPr>
    </w:p>
    <w:p w:rsidR="004F4A7D" w:rsidRPr="006833BC" w:rsidRDefault="004F4A7D" w:rsidP="00FF17FD">
      <w:pPr>
        <w:spacing w:after="0" w:line="240" w:lineRule="auto"/>
        <w:jc w:val="both"/>
        <w:rPr>
          <w:rFonts w:ascii="Times New Roman" w:hAnsi="Times New Roman" w:cs="Times New Roman"/>
          <w:sz w:val="24"/>
          <w:szCs w:val="24"/>
          <w:u w:val="single"/>
        </w:rPr>
      </w:pPr>
      <w:r w:rsidRPr="006833BC">
        <w:rPr>
          <w:rFonts w:ascii="Times New Roman" w:hAnsi="Times New Roman" w:cs="Times New Roman"/>
          <w:sz w:val="24"/>
          <w:szCs w:val="24"/>
          <w:u w:val="single"/>
        </w:rPr>
        <w:t>Marosi György Csongor:</w:t>
      </w:r>
    </w:p>
    <w:p w:rsidR="004F4A7D" w:rsidRDefault="004F4A7D" w:rsidP="00FF17FD">
      <w:pPr>
        <w:spacing w:after="0" w:line="240" w:lineRule="auto"/>
        <w:jc w:val="both"/>
        <w:rPr>
          <w:rFonts w:ascii="Times New Roman" w:eastAsia="Times New Roman" w:hAnsi="Times New Roman" w:cs="Times New Roman"/>
          <w:sz w:val="24"/>
          <w:szCs w:val="24"/>
          <w:lang w:eastAsia="hu-HU"/>
        </w:rPr>
      </w:pPr>
      <w:r w:rsidRPr="004F4A7D">
        <w:rPr>
          <w:rFonts w:ascii="Times New Roman" w:eastAsia="Times New Roman" w:hAnsi="Times New Roman" w:cs="Times New Roman"/>
          <w:sz w:val="24"/>
          <w:szCs w:val="24"/>
          <w:lang w:eastAsia="hu-HU"/>
        </w:rPr>
        <w:t xml:space="preserve">Polgármester Úr támogatja a rendezvény és a fővédnökséget is elvállalta. </w:t>
      </w:r>
      <w:r w:rsidR="00FF17FD">
        <w:rPr>
          <w:rFonts w:ascii="Times New Roman" w:eastAsia="Times New Roman" w:hAnsi="Times New Roman" w:cs="Times New Roman"/>
          <w:sz w:val="24"/>
          <w:szCs w:val="24"/>
          <w:lang w:eastAsia="hu-HU"/>
        </w:rPr>
        <w:t>A turisztikai holtszezonban biztosítana egy rendezvényt a város peremkerületében. Javaslom, hogy 200.000 Ft támogatást kapjon.</w:t>
      </w:r>
    </w:p>
    <w:p w:rsidR="00FF17FD" w:rsidRDefault="00FF17FD" w:rsidP="00FF17FD">
      <w:pPr>
        <w:spacing w:after="0" w:line="240" w:lineRule="auto"/>
        <w:jc w:val="both"/>
        <w:rPr>
          <w:rFonts w:ascii="Times New Roman" w:eastAsia="Times New Roman" w:hAnsi="Times New Roman" w:cs="Times New Roman"/>
          <w:sz w:val="24"/>
          <w:szCs w:val="24"/>
          <w:lang w:eastAsia="hu-HU"/>
        </w:rPr>
      </w:pPr>
    </w:p>
    <w:p w:rsidR="00FF17FD" w:rsidRPr="000D2728" w:rsidRDefault="00FF17FD" w:rsidP="00FF17FD">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FF17FD" w:rsidRPr="000D2728" w:rsidRDefault="00FF17FD" w:rsidP="00FF17FD">
      <w:pPr>
        <w:spacing w:after="0" w:line="240" w:lineRule="auto"/>
        <w:jc w:val="both"/>
        <w:rPr>
          <w:rFonts w:ascii="Times New Roman" w:eastAsia="Times New Roman" w:hAnsi="Times New Roman" w:cs="Times New Roman"/>
          <w:b/>
          <w:sz w:val="24"/>
          <w:szCs w:val="24"/>
          <w:lang w:eastAsia="hu-HU"/>
        </w:rPr>
      </w:pPr>
    </w:p>
    <w:p w:rsidR="00FF17FD" w:rsidRPr="000D2728" w:rsidRDefault="00FF17FD" w:rsidP="00FF17FD">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lastRenderedPageBreak/>
        <w:t>20</w:t>
      </w:r>
      <w:r>
        <w:rPr>
          <w:rFonts w:ascii="Times New Roman" w:eastAsia="Times New Roman" w:hAnsi="Times New Roman" w:cs="Times New Roman"/>
          <w:b/>
          <w:sz w:val="24"/>
          <w:szCs w:val="24"/>
          <w:lang w:eastAsia="hu-HU"/>
        </w:rPr>
        <w:t>9</w:t>
      </w:r>
      <w:r w:rsidRPr="000D2728">
        <w:rPr>
          <w:rFonts w:ascii="Times New Roman" w:eastAsia="Times New Roman" w:hAnsi="Times New Roman" w:cs="Times New Roman"/>
          <w:b/>
          <w:sz w:val="24"/>
          <w:szCs w:val="24"/>
          <w:lang w:eastAsia="hu-HU"/>
        </w:rPr>
        <w:t xml:space="preserve">/2015. (IX.08.) GB határozat </w:t>
      </w:r>
    </w:p>
    <w:p w:rsidR="00FF17FD" w:rsidRDefault="00FF17FD" w:rsidP="00FF17FD">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200.000 Ft támogatást nyújt </w:t>
      </w:r>
      <w:r w:rsidRPr="00C0723C">
        <w:rPr>
          <w:rFonts w:ascii="Times New Roman" w:eastAsia="Times New Roman" w:hAnsi="Times New Roman" w:cs="Times New Roman"/>
          <w:b/>
          <w:sz w:val="24"/>
          <w:szCs w:val="24"/>
          <w:lang w:eastAsia="hu-HU"/>
        </w:rPr>
        <w:t xml:space="preserve">az </w:t>
      </w:r>
      <w:r>
        <w:rPr>
          <w:rFonts w:ascii="Times New Roman" w:eastAsia="Times New Roman" w:hAnsi="Times New Roman" w:cs="Times New Roman"/>
          <w:b/>
          <w:sz w:val="24"/>
          <w:szCs w:val="24"/>
          <w:lang w:eastAsia="hu-HU"/>
        </w:rPr>
        <w:t xml:space="preserve">Extreme Dekor </w:t>
      </w:r>
      <w:r w:rsidRPr="00C0723C">
        <w:rPr>
          <w:rFonts w:ascii="Times New Roman" w:eastAsia="Times New Roman" w:hAnsi="Times New Roman" w:cs="Times New Roman"/>
          <w:b/>
          <w:sz w:val="24"/>
          <w:szCs w:val="24"/>
          <w:lang w:eastAsia="hu-HU"/>
        </w:rPr>
        <w:t>Kft</w:t>
      </w:r>
      <w:r>
        <w:rPr>
          <w:rFonts w:ascii="Times New Roman" w:eastAsia="Times New Roman" w:hAnsi="Times New Roman" w:cs="Times New Roman"/>
          <w:b/>
          <w:sz w:val="24"/>
          <w:szCs w:val="24"/>
          <w:lang w:eastAsia="hu-HU"/>
        </w:rPr>
        <w:t>. számára</w:t>
      </w:r>
      <w:r w:rsidRPr="00C0723C">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M. Tót Gyula,</w:t>
      </w:r>
      <w:r w:rsidRPr="00C0723C">
        <w:rPr>
          <w:rFonts w:ascii="Times New Roman" w:eastAsia="Times New Roman" w:hAnsi="Times New Roman" w:cs="Times New Roman"/>
          <w:b/>
          <w:sz w:val="24"/>
          <w:szCs w:val="24"/>
          <w:lang w:eastAsia="hu-HU"/>
        </w:rPr>
        <w:t xml:space="preserve"> 4200 Hajdúszoboszló,</w:t>
      </w:r>
      <w:r w:rsidRPr="00FF17FD">
        <w:rPr>
          <w:rFonts w:ascii="Times New Roman" w:eastAsia="Times New Roman" w:hAnsi="Times New Roman" w:cs="Times New Roman"/>
          <w:b/>
          <w:sz w:val="24"/>
          <w:szCs w:val="24"/>
          <w:lang w:eastAsia="hu-HU"/>
        </w:rPr>
        <w:t xml:space="preserve"> Nádudvari út 32/</w:t>
      </w:r>
      <w:proofErr w:type="gramStart"/>
      <w:r w:rsidRPr="00FF17FD">
        <w:rPr>
          <w:rFonts w:ascii="Times New Roman" w:eastAsia="Times New Roman" w:hAnsi="Times New Roman" w:cs="Times New Roman"/>
          <w:b/>
          <w:sz w:val="24"/>
          <w:szCs w:val="24"/>
          <w:lang w:eastAsia="hu-HU"/>
        </w:rPr>
        <w:t>A</w:t>
      </w:r>
      <w:proofErr w:type="gramEnd"/>
      <w:r w:rsidRPr="00C0723C">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az </w:t>
      </w:r>
      <w:r w:rsidRPr="00FF17FD">
        <w:rPr>
          <w:rFonts w:ascii="Times New Roman" w:eastAsia="Times New Roman" w:hAnsi="Times New Roman" w:cs="Times New Roman"/>
          <w:b/>
          <w:sz w:val="24"/>
          <w:szCs w:val="24"/>
          <w:lang w:eastAsia="hu-HU"/>
        </w:rPr>
        <w:t>Rc modellnapok rendezvény</w:t>
      </w:r>
      <w:r>
        <w:rPr>
          <w:rFonts w:ascii="Times New Roman" w:eastAsia="Times New Roman" w:hAnsi="Times New Roman" w:cs="Times New Roman"/>
          <w:b/>
          <w:sz w:val="24"/>
          <w:szCs w:val="24"/>
          <w:lang w:eastAsia="hu-HU"/>
        </w:rPr>
        <w:t xml:space="preserve"> költségeihez.</w:t>
      </w:r>
    </w:p>
    <w:p w:rsidR="00FF17FD" w:rsidRPr="00C77442" w:rsidRDefault="00FF17FD" w:rsidP="00FF17FD">
      <w:pPr>
        <w:spacing w:after="0" w:line="240" w:lineRule="auto"/>
        <w:rPr>
          <w:rFonts w:ascii="Times New Roman" w:eastAsia="Times New Roman" w:hAnsi="Times New Roman" w:cs="Times New Roman"/>
          <w:b/>
          <w:sz w:val="24"/>
          <w:szCs w:val="24"/>
          <w:lang w:eastAsia="hu-HU"/>
        </w:rPr>
      </w:pPr>
    </w:p>
    <w:p w:rsidR="00FF17FD" w:rsidRPr="00C77442" w:rsidRDefault="00FF17FD" w:rsidP="00FF17FD">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Határidő</w:t>
      </w:r>
      <w:proofErr w:type="gramStart"/>
      <w:r w:rsidRPr="00C77442">
        <w:rPr>
          <w:rFonts w:ascii="Times New Roman" w:eastAsia="Times New Roman" w:hAnsi="Times New Roman" w:cs="Times New Roman"/>
          <w:sz w:val="24"/>
          <w:szCs w:val="24"/>
          <w:u w:val="single"/>
          <w:lang w:eastAsia="hu-HU"/>
        </w:rPr>
        <w:t>:</w:t>
      </w:r>
      <w:r w:rsidRPr="00C7744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2015.</w:t>
      </w:r>
      <w:proofErr w:type="gramEnd"/>
      <w:r>
        <w:rPr>
          <w:rFonts w:ascii="Times New Roman" w:eastAsia="Times New Roman" w:hAnsi="Times New Roman" w:cs="Times New Roman"/>
          <w:sz w:val="24"/>
          <w:szCs w:val="24"/>
          <w:lang w:eastAsia="hu-HU"/>
        </w:rPr>
        <w:t xml:space="preserve"> szeptember 30.</w:t>
      </w:r>
    </w:p>
    <w:p w:rsidR="00FF17FD" w:rsidRPr="002F580E" w:rsidRDefault="00FF17FD" w:rsidP="00FF17FD">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Felelős</w:t>
      </w:r>
      <w:proofErr w:type="gramStart"/>
      <w:r w:rsidRPr="00C77442">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r w:rsidRPr="00C77442">
        <w:rPr>
          <w:rFonts w:ascii="Times New Roman" w:eastAsia="Times New Roman" w:hAnsi="Times New Roman" w:cs="Times New Roman"/>
          <w:sz w:val="24"/>
          <w:szCs w:val="24"/>
          <w:lang w:eastAsia="hu-HU"/>
        </w:rPr>
        <w:t>jegyző</w:t>
      </w:r>
      <w:proofErr w:type="gramEnd"/>
    </w:p>
    <w:p w:rsidR="004F4A7D" w:rsidRDefault="004F4A7D" w:rsidP="00B41858">
      <w:pPr>
        <w:spacing w:after="0" w:line="240" w:lineRule="auto"/>
        <w:rPr>
          <w:rFonts w:ascii="Times New Roman" w:eastAsia="Times New Roman" w:hAnsi="Times New Roman" w:cs="Times New Roman"/>
          <w:b/>
          <w:bCs/>
          <w:sz w:val="24"/>
          <w:szCs w:val="24"/>
          <w:lang w:eastAsia="hu-HU"/>
        </w:rPr>
      </w:pPr>
    </w:p>
    <w:p w:rsidR="00874EAB" w:rsidRDefault="00874EAB" w:rsidP="00B41858">
      <w:pPr>
        <w:spacing w:after="0" w:line="240" w:lineRule="auto"/>
        <w:rPr>
          <w:rFonts w:ascii="Times New Roman" w:eastAsia="Times New Roman" w:hAnsi="Times New Roman" w:cs="Times New Roman"/>
          <w:b/>
          <w:bCs/>
          <w:sz w:val="24"/>
          <w:szCs w:val="24"/>
          <w:lang w:eastAsia="hu-HU"/>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7</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rPr>
          <w:rFonts w:ascii="Times New Roman" w:hAnsi="Times New Roman" w:cs="Times New Roman"/>
          <w:b/>
          <w:i/>
          <w:sz w:val="24"/>
          <w:szCs w:val="24"/>
        </w:rPr>
      </w:pPr>
      <w:r w:rsidRPr="00BA7BDF">
        <w:rPr>
          <w:rFonts w:ascii="Times New Roman" w:hAnsi="Times New Roman" w:cs="Times New Roman"/>
          <w:b/>
          <w:i/>
          <w:sz w:val="24"/>
          <w:szCs w:val="24"/>
        </w:rPr>
        <w:t>A Nap Lányai Kórusért Egyesület kérelme</w:t>
      </w:r>
      <w:r w:rsidR="00B41858">
        <w:rPr>
          <w:rFonts w:ascii="Times New Roman" w:hAnsi="Times New Roman" w:cs="Times New Roman"/>
          <w:b/>
          <w:i/>
          <w:sz w:val="24"/>
          <w:szCs w:val="24"/>
        </w:rPr>
        <w:t xml:space="preserve"> (szóbeli)</w:t>
      </w:r>
    </w:p>
    <w:p w:rsidR="00A5297B" w:rsidRPr="000D2728" w:rsidRDefault="00A5297B" w:rsidP="003510D5">
      <w:pPr>
        <w:spacing w:after="0" w:line="240" w:lineRule="auto"/>
        <w:jc w:val="both"/>
        <w:outlineLvl w:val="0"/>
        <w:rPr>
          <w:rFonts w:ascii="Times New Roman" w:hAnsi="Times New Roman" w:cs="Times New Roman"/>
          <w:sz w:val="24"/>
          <w:szCs w:val="24"/>
        </w:rPr>
      </w:pPr>
    </w:p>
    <w:p w:rsidR="00A5297B" w:rsidRPr="00B41858" w:rsidRDefault="00B41858" w:rsidP="003510D5">
      <w:pPr>
        <w:spacing w:after="0" w:line="240" w:lineRule="auto"/>
        <w:jc w:val="both"/>
        <w:outlineLvl w:val="0"/>
        <w:rPr>
          <w:rFonts w:ascii="Times New Roman" w:hAnsi="Times New Roman" w:cs="Times New Roman"/>
          <w:sz w:val="24"/>
          <w:szCs w:val="24"/>
          <w:u w:val="single"/>
        </w:rPr>
      </w:pPr>
      <w:r w:rsidRPr="00B41858">
        <w:rPr>
          <w:rFonts w:ascii="Times New Roman" w:hAnsi="Times New Roman" w:cs="Times New Roman"/>
          <w:sz w:val="24"/>
          <w:szCs w:val="24"/>
          <w:u w:val="single"/>
        </w:rPr>
        <w:t>Marosi György Csongor:</w:t>
      </w:r>
    </w:p>
    <w:p w:rsidR="00B41858" w:rsidRDefault="00B41858" w:rsidP="003510D5">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Egy elkésett kérelem a művelődési ház irodahasználatával kapcsolatban.</w:t>
      </w:r>
    </w:p>
    <w:p w:rsidR="00B41858" w:rsidRDefault="00B41858" w:rsidP="003510D5">
      <w:pPr>
        <w:spacing w:after="0" w:line="240" w:lineRule="auto"/>
        <w:jc w:val="both"/>
        <w:outlineLvl w:val="0"/>
        <w:rPr>
          <w:rFonts w:ascii="Times New Roman" w:hAnsi="Times New Roman" w:cs="Times New Roman"/>
          <w:sz w:val="24"/>
          <w:szCs w:val="24"/>
        </w:rPr>
      </w:pPr>
    </w:p>
    <w:p w:rsidR="00B41858" w:rsidRPr="000D2728" w:rsidRDefault="00B41858" w:rsidP="00B41858">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B41858" w:rsidRPr="000D2728" w:rsidRDefault="00B41858" w:rsidP="00B41858">
      <w:pPr>
        <w:spacing w:after="0" w:line="240" w:lineRule="auto"/>
        <w:jc w:val="both"/>
        <w:rPr>
          <w:rFonts w:ascii="Times New Roman" w:eastAsia="Times New Roman" w:hAnsi="Times New Roman" w:cs="Times New Roman"/>
          <w:b/>
          <w:sz w:val="24"/>
          <w:szCs w:val="24"/>
          <w:lang w:eastAsia="hu-HU"/>
        </w:rPr>
      </w:pPr>
    </w:p>
    <w:p w:rsidR="00B41858" w:rsidRPr="000D2728" w:rsidRDefault="00B41858" w:rsidP="00B41858">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10</w:t>
      </w:r>
      <w:r w:rsidRPr="000D2728">
        <w:rPr>
          <w:rFonts w:ascii="Times New Roman" w:eastAsia="Times New Roman" w:hAnsi="Times New Roman" w:cs="Times New Roman"/>
          <w:b/>
          <w:sz w:val="24"/>
          <w:szCs w:val="24"/>
          <w:lang w:eastAsia="hu-HU"/>
        </w:rPr>
        <w:t xml:space="preserve">/2015. (IX.08.) GB határozat </w:t>
      </w:r>
    </w:p>
    <w:p w:rsidR="00B41858" w:rsidRPr="00B41858" w:rsidRDefault="00B41858" w:rsidP="00B41858">
      <w:pPr>
        <w:spacing w:after="0" w:line="240" w:lineRule="auto"/>
        <w:jc w:val="both"/>
        <w:outlineLvl w:val="0"/>
        <w:rPr>
          <w:rFonts w:ascii="Times New Roman" w:hAnsi="Times New Roman" w:cs="Times New Roman"/>
          <w:b/>
          <w:sz w:val="24"/>
          <w:szCs w:val="24"/>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w:t>
      </w:r>
      <w:r w:rsidRPr="00B41858">
        <w:rPr>
          <w:rFonts w:ascii="Times New Roman" w:hAnsi="Times New Roman" w:cs="Times New Roman"/>
          <w:b/>
          <w:sz w:val="24"/>
          <w:szCs w:val="24"/>
        </w:rPr>
        <w:t>a</w:t>
      </w:r>
      <w:r w:rsidRPr="00B41858">
        <w:rPr>
          <w:rFonts w:ascii="Times New Roman" w:eastAsia="Times New Roman" w:hAnsi="Times New Roman" w:cs="Times New Roman"/>
          <w:b/>
          <w:sz w:val="24"/>
          <w:szCs w:val="24"/>
          <w:lang w:eastAsia="hu-HU"/>
        </w:rPr>
        <w:t xml:space="preserve"> </w:t>
      </w:r>
      <w:r w:rsidRPr="00B41858">
        <w:rPr>
          <w:rFonts w:ascii="Times New Roman" w:hAnsi="Times New Roman" w:cs="Times New Roman"/>
          <w:b/>
          <w:sz w:val="24"/>
          <w:szCs w:val="24"/>
        </w:rPr>
        <w:t xml:space="preserve">Nap Lányai Kórusért Egyesületnek </w:t>
      </w:r>
      <w:r>
        <w:rPr>
          <w:rFonts w:ascii="Times New Roman" w:eastAsia="Times New Roman" w:hAnsi="Times New Roman" w:cs="Times New Roman"/>
          <w:b/>
          <w:sz w:val="24"/>
          <w:szCs w:val="24"/>
          <w:lang w:eastAsia="hu-HU"/>
        </w:rPr>
        <w:t>50.000 Ft támogatást</w:t>
      </w:r>
      <w:r w:rsidRPr="00B41858">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nyújt </w:t>
      </w:r>
      <w:r>
        <w:rPr>
          <w:rFonts w:ascii="Times New Roman" w:hAnsi="Times New Roman" w:cs="Times New Roman"/>
          <w:b/>
          <w:sz w:val="24"/>
          <w:szCs w:val="24"/>
        </w:rPr>
        <w:t xml:space="preserve">a </w:t>
      </w:r>
      <w:r w:rsidRPr="00B41858">
        <w:rPr>
          <w:rFonts w:ascii="Times New Roman" w:eastAsia="Times New Roman" w:hAnsi="Times New Roman" w:cs="Times New Roman"/>
          <w:b/>
          <w:sz w:val="24"/>
          <w:szCs w:val="24"/>
          <w:lang w:eastAsia="hu-HU"/>
        </w:rPr>
        <w:t>civil irod</w:t>
      </w:r>
      <w:r>
        <w:rPr>
          <w:rFonts w:ascii="Times New Roman" w:eastAsia="Times New Roman" w:hAnsi="Times New Roman" w:cs="Times New Roman"/>
          <w:b/>
          <w:sz w:val="24"/>
          <w:szCs w:val="24"/>
          <w:lang w:eastAsia="hu-HU"/>
        </w:rPr>
        <w:t>a plusz szolgáltatási csomag</w:t>
      </w:r>
      <w:r w:rsidR="00670A03">
        <w:rPr>
          <w:rFonts w:ascii="Times New Roman" w:eastAsia="Times New Roman" w:hAnsi="Times New Roman" w:cs="Times New Roman"/>
          <w:b/>
          <w:sz w:val="24"/>
          <w:szCs w:val="24"/>
          <w:lang w:eastAsia="hu-HU"/>
        </w:rPr>
        <w:t>jának igénybe vételére</w:t>
      </w:r>
      <w:r w:rsidRPr="00B41858">
        <w:rPr>
          <w:rFonts w:ascii="Times New Roman" w:eastAsia="Times New Roman" w:hAnsi="Times New Roman" w:cs="Times New Roman"/>
          <w:b/>
          <w:sz w:val="24"/>
          <w:szCs w:val="24"/>
          <w:lang w:eastAsia="hu-HU"/>
        </w:rPr>
        <w:t>.</w:t>
      </w:r>
    </w:p>
    <w:p w:rsidR="00A5297B" w:rsidRDefault="00A5297B" w:rsidP="003510D5">
      <w:pPr>
        <w:spacing w:after="0" w:line="240" w:lineRule="auto"/>
        <w:jc w:val="both"/>
        <w:outlineLvl w:val="0"/>
        <w:rPr>
          <w:rFonts w:ascii="Times New Roman" w:hAnsi="Times New Roman" w:cs="Times New Roman"/>
          <w:sz w:val="24"/>
          <w:szCs w:val="24"/>
        </w:rPr>
      </w:pPr>
    </w:p>
    <w:p w:rsidR="00670A03" w:rsidRPr="00C77442" w:rsidRDefault="00670A03" w:rsidP="00670A03">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Határidő</w:t>
      </w:r>
      <w:proofErr w:type="gramStart"/>
      <w:r w:rsidRPr="00C77442">
        <w:rPr>
          <w:rFonts w:ascii="Times New Roman" w:eastAsia="Times New Roman" w:hAnsi="Times New Roman" w:cs="Times New Roman"/>
          <w:sz w:val="24"/>
          <w:szCs w:val="24"/>
          <w:u w:val="single"/>
          <w:lang w:eastAsia="hu-HU"/>
        </w:rPr>
        <w:t>:</w:t>
      </w:r>
      <w:r w:rsidRPr="00C7744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2015.</w:t>
      </w:r>
      <w:proofErr w:type="gramEnd"/>
      <w:r>
        <w:rPr>
          <w:rFonts w:ascii="Times New Roman" w:eastAsia="Times New Roman" w:hAnsi="Times New Roman" w:cs="Times New Roman"/>
          <w:sz w:val="24"/>
          <w:szCs w:val="24"/>
          <w:lang w:eastAsia="hu-HU"/>
        </w:rPr>
        <w:t xml:space="preserve"> szeptember 30.</w:t>
      </w:r>
    </w:p>
    <w:p w:rsidR="00670A03" w:rsidRPr="002F580E" w:rsidRDefault="00670A03" w:rsidP="00670A03">
      <w:pPr>
        <w:spacing w:after="0" w:line="240" w:lineRule="auto"/>
        <w:rPr>
          <w:rFonts w:ascii="Times New Roman" w:eastAsia="Times New Roman" w:hAnsi="Times New Roman" w:cs="Times New Roman"/>
          <w:sz w:val="24"/>
          <w:szCs w:val="24"/>
          <w:lang w:eastAsia="hu-HU"/>
        </w:rPr>
      </w:pPr>
      <w:r w:rsidRPr="00C77442">
        <w:rPr>
          <w:rFonts w:ascii="Times New Roman" w:eastAsia="Times New Roman" w:hAnsi="Times New Roman" w:cs="Times New Roman"/>
          <w:sz w:val="24"/>
          <w:szCs w:val="24"/>
          <w:u w:val="single"/>
          <w:lang w:eastAsia="hu-HU"/>
        </w:rPr>
        <w:t>Felelős</w:t>
      </w:r>
      <w:proofErr w:type="gramStart"/>
      <w:r w:rsidRPr="00C77442">
        <w:rPr>
          <w:rFonts w:ascii="Times New Roman" w:eastAsia="Times New Roman" w:hAnsi="Times New Roman" w:cs="Times New Roman"/>
          <w:sz w:val="24"/>
          <w:szCs w:val="24"/>
          <w:u w:val="single"/>
          <w:lang w:eastAsia="hu-HU"/>
        </w:rPr>
        <w:t>:</w:t>
      </w:r>
      <w:r>
        <w:rPr>
          <w:rFonts w:ascii="Times New Roman" w:eastAsia="Times New Roman" w:hAnsi="Times New Roman" w:cs="Times New Roman"/>
          <w:sz w:val="24"/>
          <w:szCs w:val="24"/>
          <w:lang w:eastAsia="hu-HU"/>
        </w:rPr>
        <w:t xml:space="preserve">        </w:t>
      </w:r>
      <w:r w:rsidRPr="00C77442">
        <w:rPr>
          <w:rFonts w:ascii="Times New Roman" w:eastAsia="Times New Roman" w:hAnsi="Times New Roman" w:cs="Times New Roman"/>
          <w:sz w:val="24"/>
          <w:szCs w:val="24"/>
          <w:lang w:eastAsia="hu-HU"/>
        </w:rPr>
        <w:t>jegyző</w:t>
      </w:r>
      <w:proofErr w:type="gramEnd"/>
    </w:p>
    <w:p w:rsidR="00670A03" w:rsidRDefault="00670A03" w:rsidP="003510D5">
      <w:pPr>
        <w:spacing w:after="0" w:line="240" w:lineRule="auto"/>
        <w:jc w:val="both"/>
        <w:outlineLvl w:val="0"/>
        <w:rPr>
          <w:rFonts w:ascii="Times New Roman" w:hAnsi="Times New Roman" w:cs="Times New Roman"/>
          <w:sz w:val="24"/>
          <w:szCs w:val="24"/>
        </w:rPr>
      </w:pPr>
    </w:p>
    <w:p w:rsidR="00874EAB" w:rsidRPr="000D2728" w:rsidRDefault="00874EAB" w:rsidP="003510D5">
      <w:pPr>
        <w:spacing w:after="0" w:line="240" w:lineRule="auto"/>
        <w:jc w:val="both"/>
        <w:outlineLvl w:val="0"/>
        <w:rPr>
          <w:rFonts w:ascii="Times New Roman" w:hAnsi="Times New Roman" w:cs="Times New Roman"/>
          <w:sz w:val="24"/>
          <w:szCs w:val="24"/>
        </w:rPr>
      </w:pP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w:t>
      </w:r>
      <w:r w:rsidR="00934674" w:rsidRPr="000D2728">
        <w:rPr>
          <w:rFonts w:ascii="Times New Roman" w:eastAsia="Times New Roman" w:hAnsi="Times New Roman" w:cs="Times New Roman"/>
          <w:b/>
          <w:bCs/>
          <w:sz w:val="24"/>
          <w:szCs w:val="24"/>
          <w:lang w:eastAsia="hu-HU"/>
        </w:rPr>
        <w:t>8</w:t>
      </w:r>
      <w:r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outlineLvl w:val="0"/>
        <w:rPr>
          <w:rFonts w:ascii="Times New Roman" w:hAnsi="Times New Roman" w:cs="Times New Roman"/>
          <w:b/>
          <w:i/>
          <w:sz w:val="24"/>
          <w:szCs w:val="24"/>
        </w:rPr>
      </w:pPr>
      <w:r w:rsidRPr="00BA7BDF">
        <w:rPr>
          <w:rFonts w:ascii="Times New Roman" w:hAnsi="Times New Roman" w:cs="Times New Roman"/>
          <w:b/>
          <w:i/>
          <w:sz w:val="24"/>
          <w:szCs w:val="24"/>
        </w:rPr>
        <w:t>Előterjesztés a 2015. évi belterületi szúnyoggyérítéssel kapcsolatosan</w:t>
      </w:r>
    </w:p>
    <w:p w:rsidR="00A5297B" w:rsidRPr="000D2728" w:rsidRDefault="00A5297B" w:rsidP="003510D5">
      <w:pPr>
        <w:spacing w:after="0" w:line="240" w:lineRule="auto"/>
        <w:jc w:val="both"/>
        <w:outlineLvl w:val="0"/>
        <w:rPr>
          <w:rFonts w:ascii="Times New Roman" w:hAnsi="Times New Roman" w:cs="Times New Roman"/>
          <w:sz w:val="24"/>
          <w:szCs w:val="24"/>
        </w:rPr>
      </w:pPr>
    </w:p>
    <w:p w:rsidR="00670A03" w:rsidRPr="000D2728" w:rsidRDefault="00670A03" w:rsidP="00670A03">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6 igen szavazattal (Marosi György Csongor, Antalné Tardi Irén, Juhász Géza, </w:t>
      </w:r>
      <w:r w:rsidR="007F690F">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670A03" w:rsidRPr="000D2728" w:rsidRDefault="00670A03" w:rsidP="00670A03">
      <w:pPr>
        <w:spacing w:after="0" w:line="240" w:lineRule="auto"/>
        <w:jc w:val="both"/>
        <w:rPr>
          <w:rFonts w:ascii="Times New Roman" w:eastAsia="Times New Roman" w:hAnsi="Times New Roman" w:cs="Times New Roman"/>
          <w:b/>
          <w:sz w:val="24"/>
          <w:szCs w:val="24"/>
          <w:lang w:eastAsia="hu-HU"/>
        </w:rPr>
      </w:pPr>
    </w:p>
    <w:p w:rsidR="00670A03" w:rsidRPr="000D2728" w:rsidRDefault="00670A03" w:rsidP="00670A0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11</w:t>
      </w:r>
      <w:r w:rsidRPr="000D2728">
        <w:rPr>
          <w:rFonts w:ascii="Times New Roman" w:eastAsia="Times New Roman" w:hAnsi="Times New Roman" w:cs="Times New Roman"/>
          <w:b/>
          <w:sz w:val="24"/>
          <w:szCs w:val="24"/>
          <w:lang w:eastAsia="hu-HU"/>
        </w:rPr>
        <w:t xml:space="preserve">/2015. (IX.08.) GB határozat </w:t>
      </w:r>
    </w:p>
    <w:p w:rsidR="00670A03" w:rsidRPr="00670A03" w:rsidRDefault="00670A03" w:rsidP="00670A03">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w:t>
      </w:r>
      <w:r w:rsidRPr="00670A03">
        <w:rPr>
          <w:rFonts w:ascii="Times New Roman" w:eastAsia="Times New Roman" w:hAnsi="Times New Roman" w:cs="Times New Roman"/>
          <w:b/>
          <w:sz w:val="24"/>
          <w:szCs w:val="24"/>
          <w:lang w:eastAsia="hu-HU"/>
        </w:rPr>
        <w:t>támogatja, hogy a 2015. évi szúnyoggyérítés feladat elvégzése érdekében a komplex rovar és rágcsálóirtás sor 8,5 millió Ft-os keretösszegéhez a 2015. évi városi költségvetés tartalékkeretből további 1,5 millió Ft kerüljön átcsoportosításra, így szeptember hónapban további egy alkalommal valósulhat meg szúnyoggyérítés Hajdúszoboszló Város belterületén.</w:t>
      </w:r>
    </w:p>
    <w:p w:rsidR="00670A03" w:rsidRPr="00670A03" w:rsidRDefault="00670A03" w:rsidP="00670A03">
      <w:pPr>
        <w:spacing w:after="0" w:line="240" w:lineRule="auto"/>
        <w:jc w:val="both"/>
        <w:rPr>
          <w:rFonts w:ascii="Times New Roman" w:eastAsia="Times New Roman" w:hAnsi="Times New Roman" w:cs="Times New Roman"/>
          <w:b/>
          <w:sz w:val="24"/>
          <w:szCs w:val="24"/>
          <w:lang w:eastAsia="hu-HU"/>
        </w:rPr>
      </w:pPr>
      <w:r w:rsidRPr="00670A03">
        <w:rPr>
          <w:rFonts w:ascii="Times New Roman" w:eastAsia="Times New Roman" w:hAnsi="Times New Roman" w:cs="Times New Roman"/>
          <w:b/>
          <w:sz w:val="24"/>
          <w:szCs w:val="24"/>
          <w:lang w:eastAsia="hu-HU"/>
        </w:rPr>
        <w:t xml:space="preserve">        </w:t>
      </w:r>
    </w:p>
    <w:p w:rsidR="00670A03" w:rsidRPr="00670A03" w:rsidRDefault="00670A03" w:rsidP="00670A03">
      <w:pPr>
        <w:tabs>
          <w:tab w:val="left" w:pos="1276"/>
        </w:tabs>
        <w:spacing w:after="0" w:line="240" w:lineRule="auto"/>
        <w:jc w:val="both"/>
        <w:rPr>
          <w:rFonts w:ascii="Times New Roman" w:eastAsia="Times New Roman" w:hAnsi="Times New Roman" w:cs="Times New Roman"/>
          <w:sz w:val="24"/>
          <w:szCs w:val="24"/>
          <w:lang w:eastAsia="hu-HU"/>
        </w:rPr>
      </w:pPr>
      <w:r w:rsidRPr="00670A03">
        <w:rPr>
          <w:rFonts w:ascii="Times New Roman" w:eastAsia="Times New Roman" w:hAnsi="Times New Roman" w:cs="Times New Roman"/>
          <w:sz w:val="24"/>
          <w:szCs w:val="24"/>
          <w:u w:val="single"/>
          <w:lang w:eastAsia="hu-HU"/>
        </w:rPr>
        <w:t>Határidő:</w:t>
      </w:r>
      <w:r w:rsidRPr="00670A0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r>
      <w:r w:rsidRPr="00670A03">
        <w:rPr>
          <w:rFonts w:ascii="Times New Roman" w:eastAsia="Times New Roman" w:hAnsi="Times New Roman" w:cs="Times New Roman"/>
          <w:sz w:val="24"/>
          <w:szCs w:val="24"/>
          <w:lang w:eastAsia="hu-HU"/>
        </w:rPr>
        <w:t>2015. szeptember 30.</w:t>
      </w:r>
    </w:p>
    <w:p w:rsidR="00670A03" w:rsidRPr="00670A03" w:rsidRDefault="00670A03" w:rsidP="00670A03">
      <w:pPr>
        <w:tabs>
          <w:tab w:val="left" w:pos="1276"/>
        </w:tabs>
        <w:spacing w:after="0" w:line="240" w:lineRule="auto"/>
        <w:jc w:val="both"/>
        <w:rPr>
          <w:rFonts w:ascii="Times New Roman" w:eastAsia="Times New Roman" w:hAnsi="Times New Roman" w:cs="Times New Roman"/>
          <w:sz w:val="24"/>
          <w:szCs w:val="24"/>
          <w:lang w:eastAsia="hu-HU"/>
        </w:rPr>
      </w:pPr>
      <w:r w:rsidRPr="00670A03">
        <w:rPr>
          <w:rFonts w:ascii="Times New Roman" w:eastAsia="Times New Roman" w:hAnsi="Times New Roman" w:cs="Times New Roman"/>
          <w:sz w:val="24"/>
          <w:szCs w:val="24"/>
          <w:u w:val="single"/>
          <w:lang w:eastAsia="hu-HU"/>
        </w:rPr>
        <w:t>Felelős:</w:t>
      </w:r>
      <w:r w:rsidRPr="00670A03">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j</w:t>
      </w:r>
      <w:r w:rsidRPr="00670A03">
        <w:rPr>
          <w:rFonts w:ascii="Times New Roman" w:eastAsia="Times New Roman" w:hAnsi="Times New Roman" w:cs="Times New Roman"/>
          <w:sz w:val="24"/>
          <w:szCs w:val="24"/>
          <w:lang w:eastAsia="hu-HU"/>
        </w:rPr>
        <w:t>egyző</w:t>
      </w:r>
    </w:p>
    <w:p w:rsidR="00A5297B" w:rsidRPr="000D2728" w:rsidRDefault="00A5297B" w:rsidP="00670A03">
      <w:pPr>
        <w:spacing w:after="0" w:line="240" w:lineRule="auto"/>
        <w:jc w:val="both"/>
        <w:outlineLvl w:val="0"/>
        <w:rPr>
          <w:rFonts w:ascii="Times New Roman" w:hAnsi="Times New Roman" w:cs="Times New Roman"/>
          <w:sz w:val="24"/>
          <w:szCs w:val="24"/>
        </w:rPr>
      </w:pPr>
    </w:p>
    <w:p w:rsidR="00D51979" w:rsidRDefault="00D51979" w:rsidP="00A5297B">
      <w:pPr>
        <w:spacing w:after="0" w:line="240" w:lineRule="auto"/>
        <w:jc w:val="center"/>
        <w:rPr>
          <w:rFonts w:ascii="Times New Roman" w:eastAsia="Times New Roman" w:hAnsi="Times New Roman" w:cs="Times New Roman"/>
          <w:b/>
          <w:bCs/>
          <w:sz w:val="24"/>
          <w:szCs w:val="24"/>
          <w:lang w:eastAsia="hu-HU"/>
        </w:rPr>
      </w:pPr>
    </w:p>
    <w:p w:rsidR="00166630" w:rsidRDefault="00166630" w:rsidP="00A5297B">
      <w:pPr>
        <w:spacing w:after="0" w:line="240" w:lineRule="auto"/>
        <w:jc w:val="center"/>
        <w:rPr>
          <w:rFonts w:ascii="Times New Roman" w:eastAsia="Times New Roman" w:hAnsi="Times New Roman" w:cs="Times New Roman"/>
          <w:b/>
          <w:bCs/>
          <w:sz w:val="24"/>
          <w:szCs w:val="24"/>
          <w:lang w:eastAsia="hu-HU"/>
        </w:rPr>
      </w:pPr>
    </w:p>
    <w:p w:rsidR="00A5297B" w:rsidRPr="000D2728" w:rsidRDefault="00934674"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29</w:t>
      </w:r>
      <w:r w:rsidR="00A5297B"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outlineLvl w:val="0"/>
        <w:rPr>
          <w:rFonts w:ascii="Times New Roman" w:hAnsi="Times New Roman" w:cs="Times New Roman"/>
          <w:b/>
          <w:i/>
          <w:sz w:val="24"/>
          <w:szCs w:val="24"/>
        </w:rPr>
      </w:pPr>
      <w:r w:rsidRPr="00BA7BDF">
        <w:rPr>
          <w:rFonts w:ascii="Times New Roman" w:hAnsi="Times New Roman" w:cs="Times New Roman"/>
          <w:b/>
          <w:i/>
          <w:sz w:val="24"/>
          <w:szCs w:val="24"/>
        </w:rPr>
        <w:t>Előterjesztés az ÉLA Bt. közterület használattal kapcsolatos kérelméről</w:t>
      </w:r>
    </w:p>
    <w:p w:rsidR="00A5297B" w:rsidRPr="000D2728" w:rsidRDefault="00A5297B" w:rsidP="003510D5">
      <w:pPr>
        <w:spacing w:after="0" w:line="240" w:lineRule="auto"/>
        <w:jc w:val="both"/>
        <w:outlineLvl w:val="0"/>
        <w:rPr>
          <w:rFonts w:ascii="Times New Roman" w:hAnsi="Times New Roman" w:cs="Times New Roman"/>
          <w:sz w:val="24"/>
          <w:szCs w:val="24"/>
        </w:rPr>
      </w:pPr>
    </w:p>
    <w:p w:rsidR="00A5297B" w:rsidRPr="00874EAB" w:rsidRDefault="00874EAB" w:rsidP="003510D5">
      <w:pPr>
        <w:spacing w:after="0" w:line="240" w:lineRule="auto"/>
        <w:jc w:val="both"/>
        <w:outlineLvl w:val="0"/>
        <w:rPr>
          <w:rFonts w:ascii="Times New Roman" w:hAnsi="Times New Roman" w:cs="Times New Roman"/>
          <w:sz w:val="24"/>
          <w:szCs w:val="24"/>
          <w:u w:val="single"/>
        </w:rPr>
      </w:pPr>
      <w:r w:rsidRPr="00874EAB">
        <w:rPr>
          <w:rFonts w:ascii="Times New Roman" w:hAnsi="Times New Roman" w:cs="Times New Roman"/>
          <w:sz w:val="24"/>
          <w:szCs w:val="24"/>
          <w:u w:val="single"/>
        </w:rPr>
        <w:t>Marosi György Csongor:</w:t>
      </w:r>
    </w:p>
    <w:p w:rsidR="00A5297B" w:rsidRDefault="00874EAB" w:rsidP="003510D5">
      <w:pPr>
        <w:spacing w:after="0" w:line="240" w:lineRule="auto"/>
        <w:jc w:val="both"/>
        <w:outlineLvl w:val="0"/>
        <w:rPr>
          <w:rFonts w:ascii="Times New Roman" w:hAnsi="Times New Roman" w:cs="Times New Roman"/>
          <w:sz w:val="24"/>
          <w:szCs w:val="24"/>
        </w:rPr>
      </w:pPr>
      <w:r w:rsidRPr="00874EAB">
        <w:rPr>
          <w:rFonts w:ascii="Times New Roman" w:hAnsi="Times New Roman" w:cs="Times New Roman"/>
          <w:sz w:val="24"/>
          <w:szCs w:val="24"/>
        </w:rPr>
        <w:t>A Városfejlesztési Mezőgazdasági Bizottság</w:t>
      </w:r>
      <w:r>
        <w:rPr>
          <w:rFonts w:ascii="Times New Roman" w:hAnsi="Times New Roman" w:cs="Times New Roman"/>
          <w:sz w:val="24"/>
          <w:szCs w:val="24"/>
        </w:rPr>
        <w:t xml:space="preserve"> támogatta az </w:t>
      </w:r>
      <w:r w:rsidRPr="00874EAB">
        <w:rPr>
          <w:rFonts w:ascii="Times New Roman" w:hAnsi="Times New Roman" w:cs="Times New Roman"/>
          <w:sz w:val="24"/>
          <w:szCs w:val="24"/>
        </w:rPr>
        <w:t xml:space="preserve">szerződés újabb 5 évre történő biztosítását. Az ár meghatározásánál a többiekéhez hasonlóan </w:t>
      </w:r>
      <w:r>
        <w:rPr>
          <w:rFonts w:ascii="Times New Roman" w:hAnsi="Times New Roman" w:cs="Times New Roman"/>
          <w:sz w:val="24"/>
          <w:szCs w:val="24"/>
        </w:rPr>
        <w:t xml:space="preserve">valamilyen szintű </w:t>
      </w:r>
      <w:r w:rsidRPr="00874EAB">
        <w:rPr>
          <w:rFonts w:ascii="Times New Roman" w:hAnsi="Times New Roman" w:cs="Times New Roman"/>
          <w:sz w:val="24"/>
          <w:szCs w:val="24"/>
        </w:rPr>
        <w:t>emelést ke</w:t>
      </w:r>
      <w:r>
        <w:rPr>
          <w:rFonts w:ascii="Times New Roman" w:hAnsi="Times New Roman" w:cs="Times New Roman"/>
          <w:sz w:val="24"/>
          <w:szCs w:val="24"/>
        </w:rPr>
        <w:t xml:space="preserve">ll </w:t>
      </w:r>
      <w:proofErr w:type="gramStart"/>
      <w:r>
        <w:rPr>
          <w:rFonts w:ascii="Times New Roman" w:hAnsi="Times New Roman" w:cs="Times New Roman"/>
          <w:sz w:val="24"/>
          <w:szCs w:val="24"/>
        </w:rPr>
        <w:t>eszközölni</w:t>
      </w:r>
      <w:proofErr w:type="gramEnd"/>
      <w:r>
        <w:rPr>
          <w:rFonts w:ascii="Times New Roman" w:hAnsi="Times New Roman" w:cs="Times New Roman"/>
          <w:sz w:val="24"/>
          <w:szCs w:val="24"/>
        </w:rPr>
        <w:t>, mivel a rendeletünk magasabb összeget ír elő, mint amit korábban a VGNZRT-nél fizetett.</w:t>
      </w:r>
    </w:p>
    <w:p w:rsidR="00A8179B" w:rsidRDefault="00A8179B" w:rsidP="003510D5">
      <w:pPr>
        <w:spacing w:after="0" w:line="240" w:lineRule="auto"/>
        <w:jc w:val="both"/>
        <w:outlineLvl w:val="0"/>
        <w:rPr>
          <w:rFonts w:ascii="Times New Roman" w:hAnsi="Times New Roman" w:cs="Times New Roman"/>
          <w:sz w:val="24"/>
          <w:szCs w:val="24"/>
        </w:rPr>
      </w:pPr>
    </w:p>
    <w:p w:rsidR="00A8179B" w:rsidRPr="00A8179B" w:rsidRDefault="00A8179B" w:rsidP="00A8179B">
      <w:pPr>
        <w:spacing w:after="0" w:line="240" w:lineRule="auto"/>
        <w:jc w:val="both"/>
        <w:outlineLvl w:val="0"/>
        <w:rPr>
          <w:rFonts w:ascii="Times New Roman" w:hAnsi="Times New Roman" w:cs="Times New Roman"/>
          <w:sz w:val="24"/>
          <w:szCs w:val="24"/>
          <w:u w:val="single"/>
        </w:rPr>
      </w:pPr>
      <w:r w:rsidRPr="00A8179B">
        <w:rPr>
          <w:rFonts w:ascii="Times New Roman" w:hAnsi="Times New Roman" w:cs="Times New Roman"/>
          <w:sz w:val="24"/>
          <w:szCs w:val="24"/>
          <w:u w:val="single"/>
        </w:rPr>
        <w:t>Szabó László:</w:t>
      </w:r>
    </w:p>
    <w:p w:rsidR="00A8179B" w:rsidRPr="00A8179B" w:rsidRDefault="00A8179B" w:rsidP="00A8179B">
      <w:pPr>
        <w:spacing w:after="0" w:line="240" w:lineRule="auto"/>
        <w:jc w:val="both"/>
        <w:rPr>
          <w:rFonts w:ascii="Times New Roman" w:hAnsi="Times New Roman" w:cs="Times New Roman"/>
          <w:sz w:val="24"/>
          <w:szCs w:val="24"/>
        </w:rPr>
      </w:pPr>
      <w:r w:rsidRPr="00A8179B">
        <w:rPr>
          <w:rFonts w:ascii="Times New Roman" w:hAnsi="Times New Roman" w:cs="Times New Roman"/>
          <w:sz w:val="24"/>
          <w:szCs w:val="24"/>
        </w:rPr>
        <w:t xml:space="preserve">A díját a rendelet szabályozza. A teljes szezoni ár </w:t>
      </w:r>
      <w:r>
        <w:rPr>
          <w:rFonts w:ascii="Times New Roman" w:hAnsi="Times New Roman" w:cs="Times New Roman"/>
          <w:sz w:val="24"/>
          <w:szCs w:val="24"/>
        </w:rPr>
        <w:t xml:space="preserve">1.121.795 </w:t>
      </w:r>
      <w:r w:rsidRPr="00A8179B">
        <w:rPr>
          <w:rFonts w:ascii="Times New Roman" w:hAnsi="Times New Roman" w:cs="Times New Roman"/>
          <w:sz w:val="24"/>
          <w:szCs w:val="24"/>
        </w:rPr>
        <w:t>Ft, szezonon kívül 5000 Ft/nap. A</w:t>
      </w:r>
      <w:r>
        <w:rPr>
          <w:rFonts w:ascii="Times New Roman" w:hAnsi="Times New Roman" w:cs="Times New Roman"/>
          <w:sz w:val="24"/>
          <w:szCs w:val="24"/>
        </w:rPr>
        <w:t xml:space="preserve"> két</w:t>
      </w:r>
      <w:r w:rsidRPr="00A8179B">
        <w:rPr>
          <w:rFonts w:ascii="Times New Roman" w:hAnsi="Times New Roman" w:cs="Times New Roman"/>
          <w:sz w:val="24"/>
          <w:szCs w:val="24"/>
        </w:rPr>
        <w:t xml:space="preserve"> elektromos jármű</w:t>
      </w:r>
      <w:r>
        <w:rPr>
          <w:rFonts w:ascii="Times New Roman" w:hAnsi="Times New Roman" w:cs="Times New Roman"/>
          <w:sz w:val="24"/>
          <w:szCs w:val="24"/>
        </w:rPr>
        <w:t xml:space="preserve"> díja</w:t>
      </w:r>
      <w:r w:rsidRPr="00A8179B">
        <w:rPr>
          <w:rFonts w:ascii="Times New Roman" w:hAnsi="Times New Roman" w:cs="Times New Roman"/>
          <w:sz w:val="24"/>
          <w:szCs w:val="24"/>
        </w:rPr>
        <w:t xml:space="preserve"> 525 Ft/db/nap</w:t>
      </w:r>
      <w:r>
        <w:rPr>
          <w:rFonts w:ascii="Times New Roman" w:hAnsi="Times New Roman" w:cs="Times New Roman"/>
          <w:sz w:val="24"/>
          <w:szCs w:val="24"/>
        </w:rPr>
        <w:t>.</w:t>
      </w:r>
    </w:p>
    <w:p w:rsidR="00874EAB" w:rsidRDefault="00874EAB" w:rsidP="003510D5">
      <w:pPr>
        <w:spacing w:after="0" w:line="240" w:lineRule="auto"/>
        <w:jc w:val="both"/>
        <w:outlineLvl w:val="0"/>
        <w:rPr>
          <w:rFonts w:ascii="Times New Roman" w:hAnsi="Times New Roman" w:cs="Times New Roman"/>
          <w:sz w:val="24"/>
          <w:szCs w:val="24"/>
        </w:rPr>
      </w:pPr>
    </w:p>
    <w:p w:rsidR="00A8179B" w:rsidRPr="00874EAB" w:rsidRDefault="00A8179B" w:rsidP="00A8179B">
      <w:pPr>
        <w:spacing w:after="0" w:line="240" w:lineRule="auto"/>
        <w:jc w:val="both"/>
        <w:outlineLvl w:val="0"/>
        <w:rPr>
          <w:rFonts w:ascii="Times New Roman" w:hAnsi="Times New Roman" w:cs="Times New Roman"/>
          <w:sz w:val="24"/>
          <w:szCs w:val="24"/>
          <w:u w:val="single"/>
        </w:rPr>
      </w:pPr>
      <w:r w:rsidRPr="00874EAB">
        <w:rPr>
          <w:rFonts w:ascii="Times New Roman" w:hAnsi="Times New Roman" w:cs="Times New Roman"/>
          <w:sz w:val="24"/>
          <w:szCs w:val="24"/>
          <w:u w:val="single"/>
        </w:rPr>
        <w:t>Marosi György Csongor:</w:t>
      </w:r>
    </w:p>
    <w:p w:rsidR="00874EAB" w:rsidRDefault="00A8179B" w:rsidP="00A8179B">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Mivel a parkoló</w:t>
      </w:r>
      <w:r w:rsidR="00E2574E">
        <w:rPr>
          <w:rFonts w:ascii="Times New Roman" w:hAnsi="Times New Roman" w:cs="Times New Roman"/>
          <w:sz w:val="24"/>
          <w:szCs w:val="24"/>
        </w:rPr>
        <w:t>kra vonatkozóan a rendelet</w:t>
      </w:r>
      <w:r>
        <w:rPr>
          <w:rFonts w:ascii="Times New Roman" w:hAnsi="Times New Roman" w:cs="Times New Roman"/>
          <w:sz w:val="24"/>
          <w:szCs w:val="24"/>
        </w:rPr>
        <w:t xml:space="preserve"> 8 napot </w:t>
      </w:r>
      <w:r w:rsidR="007F690F">
        <w:rPr>
          <w:rFonts w:ascii="Times New Roman" w:hAnsi="Times New Roman" w:cs="Times New Roman"/>
          <w:sz w:val="24"/>
          <w:szCs w:val="24"/>
        </w:rPr>
        <w:t>engedélyez terület használat</w:t>
      </w:r>
      <w:r w:rsidR="00E2574E">
        <w:rPr>
          <w:rFonts w:ascii="Times New Roman" w:hAnsi="Times New Roman" w:cs="Times New Roman"/>
          <w:sz w:val="24"/>
          <w:szCs w:val="24"/>
        </w:rPr>
        <w:t>r</w:t>
      </w:r>
      <w:r w:rsidR="007F690F">
        <w:rPr>
          <w:rFonts w:ascii="Times New Roman" w:hAnsi="Times New Roman" w:cs="Times New Roman"/>
          <w:sz w:val="24"/>
          <w:szCs w:val="24"/>
        </w:rPr>
        <w:t>a</w:t>
      </w:r>
      <w:r>
        <w:rPr>
          <w:rFonts w:ascii="Times New Roman" w:hAnsi="Times New Roman" w:cs="Times New Roman"/>
          <w:sz w:val="24"/>
          <w:szCs w:val="24"/>
        </w:rPr>
        <w:t>, ezért kivettük ezt a területet</w:t>
      </w:r>
      <w:r w:rsidR="00E2574E">
        <w:rPr>
          <w:rFonts w:ascii="Times New Roman" w:hAnsi="Times New Roman" w:cs="Times New Roman"/>
          <w:sz w:val="24"/>
          <w:szCs w:val="24"/>
        </w:rPr>
        <w:t>. Ezzel a lendülettel az összes ilyen kivett területet lehetne rendeletben szabályozni.</w:t>
      </w:r>
    </w:p>
    <w:p w:rsidR="00E2574E" w:rsidRDefault="00E2574E" w:rsidP="00A8179B">
      <w:pPr>
        <w:spacing w:after="0" w:line="240" w:lineRule="auto"/>
        <w:jc w:val="both"/>
        <w:outlineLvl w:val="0"/>
        <w:rPr>
          <w:rFonts w:ascii="Times New Roman" w:hAnsi="Times New Roman" w:cs="Times New Roman"/>
          <w:sz w:val="24"/>
          <w:szCs w:val="24"/>
        </w:rPr>
      </w:pPr>
    </w:p>
    <w:p w:rsidR="00E2574E" w:rsidRPr="000D2728" w:rsidRDefault="00E2574E" w:rsidP="00E2574E">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A GB 6 igen szavazattal (Marosi György Csongor, Antalné</w:t>
      </w:r>
      <w:r w:rsidR="007F690F">
        <w:rPr>
          <w:rFonts w:ascii="Times New Roman" w:eastAsia="Times New Roman" w:hAnsi="Times New Roman" w:cs="Times New Roman"/>
          <w:sz w:val="24"/>
          <w:szCs w:val="24"/>
          <w:lang w:eastAsia="hu-HU"/>
        </w:rPr>
        <w:t xml:space="preserve"> Tardi Irén, Juhász Géza, Kaniz</w:t>
      </w:r>
      <w:r w:rsidRPr="000D2728">
        <w:rPr>
          <w:rFonts w:ascii="Times New Roman" w:eastAsia="Times New Roman" w:hAnsi="Times New Roman" w:cs="Times New Roman"/>
          <w:sz w:val="24"/>
          <w:szCs w:val="24"/>
          <w:lang w:eastAsia="hu-HU"/>
        </w:rPr>
        <w:t xml:space="preserve">say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E2574E" w:rsidRPr="000D2728" w:rsidRDefault="00E2574E" w:rsidP="00E2574E">
      <w:pPr>
        <w:spacing w:after="0" w:line="240" w:lineRule="auto"/>
        <w:jc w:val="both"/>
        <w:rPr>
          <w:rFonts w:ascii="Times New Roman" w:eastAsia="Times New Roman" w:hAnsi="Times New Roman" w:cs="Times New Roman"/>
          <w:b/>
          <w:sz w:val="24"/>
          <w:szCs w:val="24"/>
          <w:lang w:eastAsia="hu-HU"/>
        </w:rPr>
      </w:pPr>
    </w:p>
    <w:p w:rsidR="00E2574E" w:rsidRPr="000D2728" w:rsidRDefault="00E2574E" w:rsidP="00E2574E">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w:t>
      </w:r>
      <w:r w:rsidR="00D51979">
        <w:rPr>
          <w:rFonts w:ascii="Times New Roman" w:eastAsia="Times New Roman" w:hAnsi="Times New Roman" w:cs="Times New Roman"/>
          <w:b/>
          <w:sz w:val="24"/>
          <w:szCs w:val="24"/>
          <w:lang w:eastAsia="hu-HU"/>
        </w:rPr>
        <w:t>2</w:t>
      </w:r>
      <w:r w:rsidRPr="000D2728">
        <w:rPr>
          <w:rFonts w:ascii="Times New Roman" w:eastAsia="Times New Roman" w:hAnsi="Times New Roman" w:cs="Times New Roman"/>
          <w:b/>
          <w:sz w:val="24"/>
          <w:szCs w:val="24"/>
          <w:lang w:eastAsia="hu-HU"/>
        </w:rPr>
        <w:t xml:space="preserve">/2015. (IX.08.) GB határozat </w:t>
      </w:r>
    </w:p>
    <w:p w:rsidR="00E2574E" w:rsidRPr="00E2574E" w:rsidRDefault="00E2574E" w:rsidP="00E2574E">
      <w:pPr>
        <w:spacing w:after="0" w:line="240" w:lineRule="auto"/>
        <w:jc w:val="both"/>
        <w:outlineLvl w:val="0"/>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2020. augusztus 31. napjáig</w:t>
      </w:r>
      <w:r w:rsidRPr="00E2574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w:t>
      </w:r>
      <w:r w:rsidRPr="00E2574E">
        <w:rPr>
          <w:rFonts w:ascii="Times New Roman" w:eastAsia="Times New Roman" w:hAnsi="Times New Roman" w:cs="Times New Roman"/>
          <w:b/>
          <w:sz w:val="24"/>
          <w:szCs w:val="24"/>
          <w:lang w:eastAsia="hu-HU"/>
        </w:rPr>
        <w:t>5 év időtarta</w:t>
      </w:r>
      <w:r>
        <w:rPr>
          <w:rFonts w:ascii="Times New Roman" w:eastAsia="Times New Roman" w:hAnsi="Times New Roman" w:cs="Times New Roman"/>
          <w:b/>
          <w:sz w:val="24"/>
          <w:szCs w:val="24"/>
          <w:lang w:eastAsia="hu-HU"/>
        </w:rPr>
        <w:t xml:space="preserve">mra) </w:t>
      </w:r>
      <w:r w:rsidRPr="00E2574E">
        <w:rPr>
          <w:rFonts w:ascii="Times New Roman" w:eastAsia="Times New Roman" w:hAnsi="Times New Roman" w:cs="Times New Roman"/>
          <w:b/>
          <w:sz w:val="24"/>
          <w:szCs w:val="24"/>
          <w:lang w:eastAsia="hu-HU"/>
        </w:rPr>
        <w:t xml:space="preserve">a Fürdő utcán </w:t>
      </w:r>
      <w:r>
        <w:rPr>
          <w:rFonts w:ascii="Times New Roman" w:eastAsia="Times New Roman" w:hAnsi="Times New Roman" w:cs="Times New Roman"/>
          <w:b/>
          <w:sz w:val="24"/>
          <w:szCs w:val="24"/>
          <w:lang w:eastAsia="hu-HU"/>
        </w:rPr>
        <w:t xml:space="preserve">a </w:t>
      </w:r>
      <w:r w:rsidRPr="00E2574E">
        <w:rPr>
          <w:rFonts w:ascii="Times New Roman" w:eastAsia="Times New Roman" w:hAnsi="Times New Roman" w:cs="Times New Roman"/>
          <w:b/>
          <w:sz w:val="24"/>
          <w:szCs w:val="24"/>
          <w:lang w:eastAsia="hu-HU"/>
        </w:rPr>
        <w:t>13 db parkolóhely bringó-hintó kölcsönzés céljára történő hasznosítás</w:t>
      </w:r>
      <w:r>
        <w:rPr>
          <w:rFonts w:ascii="Times New Roman" w:eastAsia="Times New Roman" w:hAnsi="Times New Roman" w:cs="Times New Roman"/>
          <w:b/>
          <w:sz w:val="24"/>
          <w:szCs w:val="24"/>
          <w:lang w:eastAsia="hu-HU"/>
        </w:rPr>
        <w:t>ának a</w:t>
      </w:r>
      <w:r w:rsidRPr="00E2574E">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 xml:space="preserve">díját </w:t>
      </w:r>
      <w:r w:rsidR="007F690F">
        <w:rPr>
          <w:rFonts w:ascii="Times New Roman" w:eastAsia="Times New Roman" w:hAnsi="Times New Roman" w:cs="Times New Roman"/>
          <w:b/>
          <w:sz w:val="24"/>
          <w:szCs w:val="24"/>
          <w:lang w:eastAsia="hu-HU"/>
        </w:rPr>
        <w:t>-</w:t>
      </w:r>
      <w:r w:rsidR="007F690F" w:rsidRPr="00E2574E">
        <w:rPr>
          <w:rFonts w:ascii="Times New Roman" w:eastAsia="Times New Roman" w:hAnsi="Times New Roman" w:cs="Times New Roman"/>
          <w:b/>
          <w:sz w:val="24"/>
          <w:szCs w:val="24"/>
          <w:lang w:eastAsia="hu-HU"/>
        </w:rPr>
        <w:t>a korábbi évekhez hasonlóan</w:t>
      </w:r>
      <w:r w:rsidR="007F690F">
        <w:rPr>
          <w:rFonts w:ascii="Times New Roman" w:eastAsia="Times New Roman" w:hAnsi="Times New Roman" w:cs="Times New Roman"/>
          <w:b/>
          <w:sz w:val="24"/>
          <w:szCs w:val="24"/>
          <w:lang w:eastAsia="hu-HU"/>
        </w:rPr>
        <w:t>-</w:t>
      </w:r>
      <w:r w:rsidR="007F690F" w:rsidRPr="00E2574E">
        <w:rPr>
          <w:rFonts w:ascii="Times New Roman" w:eastAsia="Times New Roman" w:hAnsi="Times New Roman" w:cs="Times New Roman"/>
          <w:b/>
          <w:sz w:val="24"/>
          <w:szCs w:val="24"/>
          <w:lang w:eastAsia="hu-HU"/>
        </w:rPr>
        <w:t xml:space="preserve"> </w:t>
      </w:r>
      <w:r w:rsidRPr="00E2574E">
        <w:rPr>
          <w:rFonts w:ascii="Times New Roman" w:eastAsia="Times New Roman" w:hAnsi="Times New Roman" w:cs="Times New Roman"/>
          <w:b/>
          <w:sz w:val="24"/>
          <w:szCs w:val="24"/>
          <w:lang w:eastAsia="hu-HU"/>
        </w:rPr>
        <w:t>a közterület-használat, közterület-hasznosítás helyi szabályairól szóló, többször módosított 5/2009. (II.26.) önkormányzati rendelet 1.</w:t>
      </w:r>
      <w:r>
        <w:rPr>
          <w:rFonts w:ascii="Times New Roman" w:eastAsia="Times New Roman" w:hAnsi="Times New Roman" w:cs="Times New Roman"/>
          <w:b/>
          <w:sz w:val="24"/>
          <w:szCs w:val="24"/>
          <w:lang w:eastAsia="hu-HU"/>
        </w:rPr>
        <w:t xml:space="preserve"> </w:t>
      </w:r>
      <w:r w:rsidRPr="00E2574E">
        <w:rPr>
          <w:rFonts w:ascii="Times New Roman" w:eastAsia="Times New Roman" w:hAnsi="Times New Roman" w:cs="Times New Roman"/>
          <w:b/>
          <w:sz w:val="24"/>
          <w:szCs w:val="24"/>
          <w:lang w:eastAsia="hu-HU"/>
        </w:rPr>
        <w:t xml:space="preserve">sz. függeléke szerinti </w:t>
      </w:r>
      <w:r>
        <w:rPr>
          <w:rFonts w:ascii="Times New Roman" w:eastAsia="Times New Roman" w:hAnsi="Times New Roman" w:cs="Times New Roman"/>
          <w:b/>
          <w:sz w:val="24"/>
          <w:szCs w:val="24"/>
          <w:lang w:eastAsia="hu-HU"/>
        </w:rPr>
        <w:t>határozza meg.</w:t>
      </w:r>
    </w:p>
    <w:p w:rsidR="00E2574E" w:rsidRPr="00E2574E" w:rsidRDefault="00E2574E" w:rsidP="00E2574E">
      <w:pPr>
        <w:spacing w:after="0" w:line="240" w:lineRule="auto"/>
        <w:jc w:val="both"/>
        <w:outlineLvl w:val="0"/>
        <w:rPr>
          <w:rFonts w:ascii="Times New Roman" w:eastAsia="Times New Roman" w:hAnsi="Times New Roman" w:cs="Times New Roman"/>
          <w:b/>
          <w:sz w:val="24"/>
          <w:szCs w:val="24"/>
          <w:lang w:eastAsia="hu-HU"/>
        </w:rPr>
      </w:pPr>
    </w:p>
    <w:p w:rsidR="00E2574E" w:rsidRPr="00E2574E" w:rsidRDefault="00E2574E" w:rsidP="00E2574E">
      <w:pPr>
        <w:tabs>
          <w:tab w:val="left" w:pos="1418"/>
        </w:tabs>
        <w:spacing w:after="0" w:line="240" w:lineRule="auto"/>
        <w:jc w:val="both"/>
        <w:outlineLvl w:val="0"/>
        <w:rPr>
          <w:rFonts w:ascii="Times New Roman" w:eastAsia="Times New Roman" w:hAnsi="Times New Roman" w:cs="Times New Roman"/>
          <w:sz w:val="24"/>
          <w:szCs w:val="24"/>
          <w:lang w:eastAsia="hu-HU"/>
        </w:rPr>
      </w:pPr>
      <w:r w:rsidRPr="007F690F">
        <w:rPr>
          <w:rFonts w:ascii="Times New Roman" w:eastAsia="Times New Roman" w:hAnsi="Times New Roman" w:cs="Times New Roman"/>
          <w:sz w:val="24"/>
          <w:szCs w:val="24"/>
          <w:u w:val="single"/>
          <w:lang w:eastAsia="hu-HU"/>
        </w:rPr>
        <w:t>Határidő:</w:t>
      </w:r>
      <w:r w:rsidRPr="00E2574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r>
      <w:r w:rsidRPr="00E2574E">
        <w:rPr>
          <w:rFonts w:ascii="Times New Roman" w:eastAsia="Times New Roman" w:hAnsi="Times New Roman" w:cs="Times New Roman"/>
          <w:sz w:val="24"/>
          <w:szCs w:val="24"/>
          <w:lang w:eastAsia="hu-HU"/>
        </w:rPr>
        <w:t>-</w:t>
      </w:r>
    </w:p>
    <w:p w:rsidR="00E2574E" w:rsidRDefault="00E2574E" w:rsidP="00E2574E">
      <w:pPr>
        <w:tabs>
          <w:tab w:val="left" w:pos="1418"/>
        </w:tabs>
        <w:spacing w:after="0" w:line="240" w:lineRule="auto"/>
        <w:jc w:val="both"/>
        <w:outlineLvl w:val="0"/>
        <w:rPr>
          <w:rFonts w:ascii="Times New Roman" w:eastAsia="Times New Roman" w:hAnsi="Times New Roman" w:cs="Times New Roman"/>
          <w:sz w:val="24"/>
          <w:szCs w:val="24"/>
          <w:lang w:eastAsia="hu-HU"/>
        </w:rPr>
      </w:pPr>
      <w:r w:rsidRPr="007F690F">
        <w:rPr>
          <w:rFonts w:ascii="Times New Roman" w:eastAsia="Times New Roman" w:hAnsi="Times New Roman" w:cs="Times New Roman"/>
          <w:sz w:val="24"/>
          <w:szCs w:val="24"/>
          <w:u w:val="single"/>
          <w:lang w:eastAsia="hu-HU"/>
        </w:rPr>
        <w:t>Felelős:</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ab/>
        <w:t>j</w:t>
      </w:r>
      <w:r w:rsidRPr="00E2574E">
        <w:rPr>
          <w:rFonts w:ascii="Times New Roman" w:eastAsia="Times New Roman" w:hAnsi="Times New Roman" w:cs="Times New Roman"/>
          <w:sz w:val="24"/>
          <w:szCs w:val="24"/>
          <w:lang w:eastAsia="hu-HU"/>
        </w:rPr>
        <w:t>egyző</w:t>
      </w:r>
    </w:p>
    <w:p w:rsidR="00166630" w:rsidRDefault="00166630" w:rsidP="00E2574E">
      <w:pPr>
        <w:tabs>
          <w:tab w:val="left" w:pos="1418"/>
        </w:tabs>
        <w:spacing w:after="0" w:line="240" w:lineRule="auto"/>
        <w:jc w:val="both"/>
        <w:outlineLvl w:val="0"/>
        <w:rPr>
          <w:rFonts w:ascii="Times New Roman" w:eastAsia="Times New Roman" w:hAnsi="Times New Roman" w:cs="Times New Roman"/>
          <w:sz w:val="24"/>
          <w:szCs w:val="24"/>
          <w:lang w:eastAsia="hu-HU"/>
        </w:rPr>
      </w:pPr>
    </w:p>
    <w:p w:rsidR="00D51979" w:rsidRPr="00E2574E" w:rsidRDefault="00D51979" w:rsidP="00E2574E">
      <w:pPr>
        <w:tabs>
          <w:tab w:val="left" w:pos="1418"/>
        </w:tabs>
        <w:spacing w:after="0" w:line="240" w:lineRule="auto"/>
        <w:jc w:val="both"/>
        <w:outlineLvl w:val="0"/>
        <w:rPr>
          <w:rFonts w:ascii="Times New Roman" w:hAnsi="Times New Roman" w:cs="Times New Roman"/>
          <w:sz w:val="24"/>
          <w:szCs w:val="24"/>
        </w:rPr>
      </w:pPr>
    </w:p>
    <w:p w:rsidR="00A5297B" w:rsidRPr="000D2728" w:rsidRDefault="00A5297B" w:rsidP="00934674">
      <w:pPr>
        <w:pStyle w:val="Listaszerbekezds"/>
        <w:numPr>
          <w:ilvl w:val="0"/>
          <w:numId w:val="23"/>
        </w:numPr>
        <w:spacing w:after="0" w:line="240" w:lineRule="auto"/>
        <w:ind w:left="426"/>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outlineLvl w:val="0"/>
        <w:rPr>
          <w:rFonts w:ascii="Times New Roman" w:hAnsi="Times New Roman" w:cs="Times New Roman"/>
          <w:b/>
          <w:i/>
          <w:sz w:val="24"/>
          <w:szCs w:val="24"/>
        </w:rPr>
      </w:pPr>
      <w:r w:rsidRPr="00BA7BDF">
        <w:rPr>
          <w:rFonts w:ascii="Times New Roman" w:hAnsi="Times New Roman" w:cs="Times New Roman"/>
          <w:b/>
          <w:i/>
          <w:sz w:val="24"/>
          <w:szCs w:val="24"/>
        </w:rPr>
        <w:t>Előterjesztés az Attila úti óvoda előtti táblakihelyezéssel kapcsolatosan</w:t>
      </w:r>
      <w:r w:rsidR="00D51979">
        <w:rPr>
          <w:rFonts w:ascii="Times New Roman" w:hAnsi="Times New Roman" w:cs="Times New Roman"/>
          <w:b/>
          <w:i/>
          <w:sz w:val="24"/>
          <w:szCs w:val="24"/>
        </w:rPr>
        <w:t xml:space="preserve"> (szóbeli)</w:t>
      </w:r>
    </w:p>
    <w:p w:rsidR="00A5297B" w:rsidRPr="000D2728" w:rsidRDefault="00A5297B" w:rsidP="003510D5">
      <w:pPr>
        <w:spacing w:after="0" w:line="240" w:lineRule="auto"/>
        <w:jc w:val="both"/>
        <w:outlineLvl w:val="0"/>
        <w:rPr>
          <w:rFonts w:ascii="Times New Roman" w:hAnsi="Times New Roman" w:cs="Times New Roman"/>
          <w:sz w:val="24"/>
          <w:szCs w:val="24"/>
        </w:rPr>
      </w:pPr>
    </w:p>
    <w:p w:rsidR="007F690F" w:rsidRPr="00874EAB" w:rsidRDefault="007F690F" w:rsidP="007F690F">
      <w:pPr>
        <w:spacing w:after="0" w:line="240" w:lineRule="auto"/>
        <w:jc w:val="both"/>
        <w:outlineLvl w:val="0"/>
        <w:rPr>
          <w:rFonts w:ascii="Times New Roman" w:hAnsi="Times New Roman" w:cs="Times New Roman"/>
          <w:sz w:val="24"/>
          <w:szCs w:val="24"/>
          <w:u w:val="single"/>
        </w:rPr>
      </w:pPr>
      <w:r w:rsidRPr="00874EAB">
        <w:rPr>
          <w:rFonts w:ascii="Times New Roman" w:hAnsi="Times New Roman" w:cs="Times New Roman"/>
          <w:sz w:val="24"/>
          <w:szCs w:val="24"/>
          <w:u w:val="single"/>
        </w:rPr>
        <w:t>Marosi György Csongor:</w:t>
      </w:r>
    </w:p>
    <w:p w:rsidR="00A5297B" w:rsidRDefault="007F690F" w:rsidP="003510D5">
      <w:pPr>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A</w:t>
      </w:r>
      <w:r w:rsidR="00D51979">
        <w:rPr>
          <w:rFonts w:ascii="Times New Roman" w:hAnsi="Times New Roman" w:cs="Times New Roman"/>
          <w:sz w:val="24"/>
          <w:szCs w:val="24"/>
        </w:rPr>
        <w:t>z előterjesztés arról szól, hogy a Wesselényi utca két oldalán a</w:t>
      </w:r>
      <w:r>
        <w:rPr>
          <w:rFonts w:ascii="Times New Roman" w:hAnsi="Times New Roman" w:cs="Times New Roman"/>
          <w:sz w:val="24"/>
          <w:szCs w:val="24"/>
        </w:rPr>
        <w:t xml:space="preserve"> Kálvin utcáig és a Kálvin utcán az Attila utcáig és a Kálvin utca bekötése között </w:t>
      </w:r>
      <w:r w:rsidR="00D51979">
        <w:rPr>
          <w:rFonts w:ascii="Times New Roman" w:hAnsi="Times New Roman" w:cs="Times New Roman"/>
          <w:sz w:val="24"/>
          <w:szCs w:val="24"/>
        </w:rPr>
        <w:t>a Kálvin utcai óvoda oldali szakaszon 3 db megállni tilos tábla legyen kihelyezve.</w:t>
      </w:r>
    </w:p>
    <w:p w:rsidR="00D51979" w:rsidRDefault="00D51979" w:rsidP="003510D5">
      <w:pPr>
        <w:spacing w:after="0" w:line="240" w:lineRule="auto"/>
        <w:jc w:val="both"/>
        <w:outlineLvl w:val="0"/>
        <w:rPr>
          <w:rFonts w:ascii="Times New Roman" w:hAnsi="Times New Roman" w:cs="Times New Roman"/>
          <w:sz w:val="24"/>
          <w:szCs w:val="24"/>
        </w:rPr>
      </w:pPr>
    </w:p>
    <w:p w:rsidR="00D51979" w:rsidRPr="000D2728" w:rsidRDefault="00D51979" w:rsidP="00D51979">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A GB 6 igen szavazattal (Marosi György Csongor, Antalné</w:t>
      </w:r>
      <w:r>
        <w:rPr>
          <w:rFonts w:ascii="Times New Roman" w:eastAsia="Times New Roman" w:hAnsi="Times New Roman" w:cs="Times New Roman"/>
          <w:sz w:val="24"/>
          <w:szCs w:val="24"/>
          <w:lang w:eastAsia="hu-HU"/>
        </w:rPr>
        <w:t xml:space="preserve"> Tardi Irén, Juhász Géza, Kaniz</w:t>
      </w:r>
      <w:r w:rsidRPr="000D2728">
        <w:rPr>
          <w:rFonts w:ascii="Times New Roman" w:eastAsia="Times New Roman" w:hAnsi="Times New Roman" w:cs="Times New Roman"/>
          <w:sz w:val="24"/>
          <w:szCs w:val="24"/>
          <w:lang w:eastAsia="hu-HU"/>
        </w:rPr>
        <w:t xml:space="preserve">say György Béla, Kállai István Elek, Képíró Ákos) ellenszavazat és tartózkodás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sidRPr="000D2728">
        <w:rPr>
          <w:rFonts w:ascii="Times New Roman" w:eastAsia="Times New Roman" w:hAnsi="Times New Roman" w:cs="Times New Roman"/>
          <w:color w:val="000000"/>
          <w:sz w:val="24"/>
          <w:szCs w:val="24"/>
          <w:lang w:eastAsia="hu-HU"/>
        </w:rPr>
        <w:t>6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D51979" w:rsidRPr="000D2728" w:rsidRDefault="00D51979" w:rsidP="00D51979">
      <w:pPr>
        <w:spacing w:after="0" w:line="240" w:lineRule="auto"/>
        <w:jc w:val="both"/>
        <w:rPr>
          <w:rFonts w:ascii="Times New Roman" w:eastAsia="Times New Roman" w:hAnsi="Times New Roman" w:cs="Times New Roman"/>
          <w:b/>
          <w:sz w:val="24"/>
          <w:szCs w:val="24"/>
          <w:lang w:eastAsia="hu-HU"/>
        </w:rPr>
      </w:pPr>
    </w:p>
    <w:p w:rsidR="00D51979" w:rsidRPr="000D2728" w:rsidRDefault="00D51979" w:rsidP="00D51979">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lastRenderedPageBreak/>
        <w:t>2</w:t>
      </w:r>
      <w:r>
        <w:rPr>
          <w:rFonts w:ascii="Times New Roman" w:eastAsia="Times New Roman" w:hAnsi="Times New Roman" w:cs="Times New Roman"/>
          <w:b/>
          <w:sz w:val="24"/>
          <w:szCs w:val="24"/>
          <w:lang w:eastAsia="hu-HU"/>
        </w:rPr>
        <w:t>13</w:t>
      </w:r>
      <w:r w:rsidRPr="000D2728">
        <w:rPr>
          <w:rFonts w:ascii="Times New Roman" w:eastAsia="Times New Roman" w:hAnsi="Times New Roman" w:cs="Times New Roman"/>
          <w:b/>
          <w:sz w:val="24"/>
          <w:szCs w:val="24"/>
          <w:lang w:eastAsia="hu-HU"/>
        </w:rPr>
        <w:t xml:space="preserve">/2015. (IX.08.) GB határozat </w:t>
      </w:r>
    </w:p>
    <w:p w:rsidR="00D51979" w:rsidRPr="00D51979" w:rsidRDefault="00D51979" w:rsidP="00D51979">
      <w:pPr>
        <w:spacing w:after="0" w:line="240" w:lineRule="auto"/>
        <w:jc w:val="both"/>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támogatja </w:t>
      </w:r>
      <w:r w:rsidRPr="00D51979">
        <w:rPr>
          <w:rFonts w:ascii="Times New Roman" w:hAnsi="Times New Roman" w:cs="Times New Roman"/>
          <w:b/>
          <w:sz w:val="24"/>
          <w:szCs w:val="24"/>
        </w:rPr>
        <w:t xml:space="preserve">a Wesselényi utca két oldalán a Kálvin utcáig és a Kálvin utcán az Attila utcáig és a Kálvin utca bekötése között a Kálvin utcai óvoda oldali szakaszon </w:t>
      </w:r>
      <w:r w:rsidR="006C6749">
        <w:rPr>
          <w:rFonts w:ascii="Times New Roman" w:hAnsi="Times New Roman" w:cs="Times New Roman"/>
          <w:b/>
          <w:sz w:val="24"/>
          <w:szCs w:val="24"/>
        </w:rPr>
        <w:t xml:space="preserve">a </w:t>
      </w:r>
      <w:r w:rsidRPr="00D51979">
        <w:rPr>
          <w:rFonts w:ascii="Times New Roman" w:hAnsi="Times New Roman" w:cs="Times New Roman"/>
          <w:b/>
          <w:sz w:val="24"/>
          <w:szCs w:val="24"/>
        </w:rPr>
        <w:t>megállni tilos tábla</w:t>
      </w:r>
      <w:r w:rsidRPr="00D51979">
        <w:rPr>
          <w:rFonts w:ascii="Times New Roman" w:eastAsia="Times New Roman" w:hAnsi="Times New Roman" w:cs="Times New Roman"/>
          <w:b/>
          <w:sz w:val="24"/>
          <w:szCs w:val="24"/>
          <w:lang w:eastAsia="hu-HU"/>
        </w:rPr>
        <w:t xml:space="preserve"> kihelyezését, </w:t>
      </w:r>
      <w:r w:rsidRPr="00D51979">
        <w:rPr>
          <w:rFonts w:ascii="Times New Roman" w:hAnsi="Times New Roman" w:cs="Times New Roman"/>
          <w:b/>
          <w:sz w:val="24"/>
          <w:szCs w:val="24"/>
        </w:rPr>
        <w:t>t</w:t>
      </w:r>
      <w:r w:rsidRPr="00D51979">
        <w:rPr>
          <w:rFonts w:ascii="Times New Roman" w:eastAsia="Times New Roman" w:hAnsi="Times New Roman" w:cs="Times New Roman"/>
          <w:b/>
          <w:sz w:val="24"/>
          <w:szCs w:val="24"/>
          <w:lang w:eastAsia="hu-HU"/>
        </w:rPr>
        <w:t>ovábbá a</w:t>
      </w:r>
      <w:r w:rsidR="006C6749">
        <w:rPr>
          <w:rFonts w:ascii="Times New Roman" w:eastAsia="Times New Roman" w:hAnsi="Times New Roman" w:cs="Times New Roman"/>
          <w:b/>
          <w:sz w:val="24"/>
          <w:szCs w:val="24"/>
          <w:lang w:eastAsia="hu-HU"/>
        </w:rPr>
        <w:t xml:space="preserve"> 3 db tábla</w:t>
      </w:r>
      <w:r w:rsidRPr="00D51979">
        <w:rPr>
          <w:rFonts w:ascii="Times New Roman" w:eastAsia="Times New Roman" w:hAnsi="Times New Roman" w:cs="Times New Roman"/>
          <w:b/>
          <w:sz w:val="24"/>
          <w:szCs w:val="24"/>
          <w:lang w:eastAsia="hu-HU"/>
        </w:rPr>
        <w:t xml:space="preserve"> kihelyezés költségeinek a 2015. évi városi költségvetés városüzemeltetési táblázat belterületi útfenntartás kerete terhére történő biztosítását.</w:t>
      </w:r>
    </w:p>
    <w:p w:rsidR="00D51979" w:rsidRPr="000C6A77" w:rsidRDefault="00D51979" w:rsidP="00D51979">
      <w:pPr>
        <w:spacing w:after="0" w:line="240" w:lineRule="auto"/>
        <w:jc w:val="both"/>
        <w:rPr>
          <w:rFonts w:ascii="Times New Roman" w:eastAsia="Times New Roman" w:hAnsi="Times New Roman" w:cs="Times New Roman"/>
          <w:b/>
          <w:sz w:val="24"/>
          <w:szCs w:val="24"/>
          <w:lang w:eastAsia="hu-HU"/>
        </w:rPr>
      </w:pPr>
    </w:p>
    <w:p w:rsidR="00D51979" w:rsidRPr="005B2D82" w:rsidRDefault="00D51979" w:rsidP="00D51979">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szeptember 30.</w:t>
      </w:r>
    </w:p>
    <w:p w:rsidR="00D51979" w:rsidRDefault="00D51979" w:rsidP="00D51979">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A5297B" w:rsidRPr="000D2728" w:rsidRDefault="00A5297B" w:rsidP="003510D5">
      <w:pPr>
        <w:spacing w:after="0" w:line="240" w:lineRule="auto"/>
        <w:jc w:val="both"/>
        <w:outlineLvl w:val="0"/>
        <w:rPr>
          <w:rFonts w:ascii="Times New Roman" w:hAnsi="Times New Roman" w:cs="Times New Roman"/>
          <w:sz w:val="24"/>
          <w:szCs w:val="24"/>
        </w:rPr>
      </w:pPr>
    </w:p>
    <w:p w:rsidR="00A5297B" w:rsidRPr="000D2728" w:rsidRDefault="00934674" w:rsidP="00A5297B">
      <w:pPr>
        <w:spacing w:after="0" w:line="240" w:lineRule="auto"/>
        <w:jc w:val="center"/>
        <w:rPr>
          <w:rFonts w:ascii="Times New Roman" w:eastAsia="Times New Roman" w:hAnsi="Times New Roman" w:cs="Times New Roman"/>
          <w:b/>
          <w:bCs/>
          <w:sz w:val="24"/>
          <w:szCs w:val="24"/>
          <w:lang w:eastAsia="hu-HU"/>
        </w:rPr>
      </w:pPr>
      <w:r w:rsidRPr="000D2728">
        <w:rPr>
          <w:rFonts w:ascii="Times New Roman" w:eastAsia="Times New Roman" w:hAnsi="Times New Roman" w:cs="Times New Roman"/>
          <w:b/>
          <w:bCs/>
          <w:sz w:val="24"/>
          <w:szCs w:val="24"/>
          <w:lang w:eastAsia="hu-HU"/>
        </w:rPr>
        <w:t>31</w:t>
      </w:r>
      <w:r w:rsidR="00A5297B" w:rsidRPr="000D2728">
        <w:rPr>
          <w:rFonts w:ascii="Times New Roman" w:eastAsia="Times New Roman" w:hAnsi="Times New Roman" w:cs="Times New Roman"/>
          <w:b/>
          <w:bCs/>
          <w:sz w:val="24"/>
          <w:szCs w:val="24"/>
          <w:lang w:eastAsia="hu-HU"/>
        </w:rPr>
        <w:t>. napirend</w:t>
      </w:r>
    </w:p>
    <w:p w:rsidR="00A5297B" w:rsidRPr="000D2728" w:rsidRDefault="00A5297B" w:rsidP="00A5297B">
      <w:pPr>
        <w:spacing w:after="0" w:line="240" w:lineRule="auto"/>
        <w:jc w:val="center"/>
        <w:rPr>
          <w:rFonts w:ascii="Times New Roman" w:eastAsia="Times New Roman" w:hAnsi="Times New Roman" w:cs="Times New Roman"/>
          <w:b/>
          <w:bCs/>
          <w:sz w:val="24"/>
          <w:szCs w:val="24"/>
          <w:lang w:eastAsia="hu-HU"/>
        </w:rPr>
      </w:pPr>
    </w:p>
    <w:p w:rsidR="003510D5" w:rsidRPr="00BA7BDF" w:rsidRDefault="003510D5" w:rsidP="00BA7BDF">
      <w:pPr>
        <w:spacing w:after="0" w:line="240" w:lineRule="auto"/>
        <w:jc w:val="center"/>
        <w:outlineLvl w:val="0"/>
        <w:rPr>
          <w:rFonts w:ascii="Times New Roman" w:hAnsi="Times New Roman" w:cs="Times New Roman"/>
          <w:b/>
          <w:i/>
          <w:sz w:val="24"/>
          <w:szCs w:val="24"/>
        </w:rPr>
      </w:pPr>
      <w:r w:rsidRPr="00BA7BDF">
        <w:rPr>
          <w:rFonts w:ascii="Times New Roman" w:hAnsi="Times New Roman" w:cs="Times New Roman"/>
          <w:b/>
          <w:i/>
          <w:sz w:val="24"/>
          <w:szCs w:val="24"/>
        </w:rPr>
        <w:t>A Hajdúszoboszlói Intézményműködtető Központ kérelme</w:t>
      </w:r>
      <w:r w:rsidR="00166630">
        <w:rPr>
          <w:rFonts w:ascii="Times New Roman" w:hAnsi="Times New Roman" w:cs="Times New Roman"/>
          <w:b/>
          <w:i/>
          <w:sz w:val="24"/>
          <w:szCs w:val="24"/>
        </w:rPr>
        <w:t xml:space="preserve"> (szóbeli)</w:t>
      </w:r>
    </w:p>
    <w:p w:rsidR="003510D5" w:rsidRPr="000D2728" w:rsidRDefault="003510D5" w:rsidP="008B40FF">
      <w:pPr>
        <w:spacing w:after="0" w:line="240" w:lineRule="auto"/>
        <w:jc w:val="both"/>
        <w:rPr>
          <w:rFonts w:ascii="Times New Roman" w:eastAsia="Times New Roman" w:hAnsi="Times New Roman" w:cs="Times New Roman"/>
          <w:sz w:val="24"/>
          <w:szCs w:val="24"/>
          <w:lang w:eastAsia="hu-HU"/>
        </w:rPr>
      </w:pPr>
    </w:p>
    <w:p w:rsidR="00BA7BDF" w:rsidRPr="00BA7BDF" w:rsidRDefault="00BA7BDF" w:rsidP="008B40FF">
      <w:pPr>
        <w:spacing w:after="0" w:line="240" w:lineRule="auto"/>
        <w:jc w:val="both"/>
        <w:rPr>
          <w:rFonts w:ascii="Times New Roman" w:hAnsi="Times New Roman" w:cs="Times New Roman"/>
          <w:sz w:val="24"/>
          <w:szCs w:val="24"/>
          <w:u w:val="single"/>
        </w:rPr>
      </w:pPr>
      <w:r w:rsidRPr="00BA7BDF">
        <w:rPr>
          <w:rFonts w:ascii="Times New Roman" w:hAnsi="Times New Roman" w:cs="Times New Roman"/>
          <w:sz w:val="24"/>
          <w:szCs w:val="24"/>
          <w:u w:val="single"/>
        </w:rPr>
        <w:t>Marosi György Csongor:</w:t>
      </w:r>
    </w:p>
    <w:p w:rsidR="003510D5" w:rsidRDefault="00BA7BDF" w:rsidP="008B40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Az új </w:t>
      </w:r>
      <w:r w:rsidR="00166630">
        <w:rPr>
          <w:rFonts w:ascii="Times New Roman" w:hAnsi="Times New Roman" w:cs="Times New Roman"/>
          <w:sz w:val="24"/>
          <w:szCs w:val="24"/>
        </w:rPr>
        <w:t>kondi</w:t>
      </w:r>
      <w:r>
        <w:rPr>
          <w:rFonts w:ascii="Times New Roman" w:hAnsi="Times New Roman" w:cs="Times New Roman"/>
          <w:sz w:val="24"/>
          <w:szCs w:val="24"/>
        </w:rPr>
        <w:t xml:space="preserve"> parkot a </w:t>
      </w:r>
      <w:r w:rsidRPr="00BA7BDF">
        <w:rPr>
          <w:rFonts w:ascii="Times New Roman" w:hAnsi="Times New Roman" w:cs="Times New Roman"/>
          <w:sz w:val="24"/>
          <w:szCs w:val="24"/>
        </w:rPr>
        <w:t>Hajdúszoboszlói Intézményműködtető Központ</w:t>
      </w:r>
      <w:r>
        <w:rPr>
          <w:rFonts w:ascii="Times New Roman" w:hAnsi="Times New Roman" w:cs="Times New Roman"/>
          <w:sz w:val="24"/>
          <w:szCs w:val="24"/>
        </w:rPr>
        <w:t xml:space="preserve"> kapta meg üzemeltetésre. A</w:t>
      </w:r>
      <w:r w:rsidR="00972D57">
        <w:rPr>
          <w:rFonts w:ascii="Times New Roman" w:hAnsi="Times New Roman" w:cs="Times New Roman"/>
          <w:sz w:val="24"/>
          <w:szCs w:val="24"/>
        </w:rPr>
        <w:t>z idén nem tudták, hogy ennek a területnek a költsége őket fogja terhelni, ezért nem is tervezték a</w:t>
      </w:r>
      <w:r>
        <w:rPr>
          <w:rFonts w:ascii="Times New Roman" w:hAnsi="Times New Roman" w:cs="Times New Roman"/>
          <w:sz w:val="24"/>
          <w:szCs w:val="24"/>
        </w:rPr>
        <w:t xml:space="preserve"> költségvetésükben</w:t>
      </w:r>
      <w:r w:rsidR="00972D57">
        <w:rPr>
          <w:rFonts w:ascii="Times New Roman" w:hAnsi="Times New Roman" w:cs="Times New Roman"/>
          <w:sz w:val="24"/>
          <w:szCs w:val="24"/>
        </w:rPr>
        <w:t>. K</w:t>
      </w:r>
      <w:r>
        <w:rPr>
          <w:rFonts w:ascii="Times New Roman" w:hAnsi="Times New Roman" w:cs="Times New Roman"/>
          <w:sz w:val="24"/>
          <w:szCs w:val="24"/>
        </w:rPr>
        <w:t>éri</w:t>
      </w:r>
      <w:r w:rsidR="006114C7">
        <w:rPr>
          <w:rFonts w:ascii="Times New Roman" w:hAnsi="Times New Roman" w:cs="Times New Roman"/>
          <w:sz w:val="24"/>
          <w:szCs w:val="24"/>
        </w:rPr>
        <w:t>k</w:t>
      </w:r>
      <w:r>
        <w:rPr>
          <w:rFonts w:ascii="Times New Roman" w:hAnsi="Times New Roman" w:cs="Times New Roman"/>
          <w:sz w:val="24"/>
          <w:szCs w:val="24"/>
        </w:rPr>
        <w:t xml:space="preserve"> a bizottságot, hogy a </w:t>
      </w:r>
      <w:r w:rsidR="00166630">
        <w:rPr>
          <w:rFonts w:ascii="Times New Roman" w:hAnsi="Times New Roman" w:cs="Times New Roman"/>
          <w:sz w:val="24"/>
          <w:szCs w:val="24"/>
        </w:rPr>
        <w:t xml:space="preserve">régi park fenntartási költségeire, az új </w:t>
      </w:r>
      <w:r>
        <w:rPr>
          <w:rFonts w:ascii="Times New Roman" w:hAnsi="Times New Roman" w:cs="Times New Roman"/>
          <w:sz w:val="24"/>
          <w:szCs w:val="24"/>
        </w:rPr>
        <w:t>karbantartás</w:t>
      </w:r>
      <w:r w:rsidR="00972D57">
        <w:rPr>
          <w:rFonts w:ascii="Times New Roman" w:hAnsi="Times New Roman" w:cs="Times New Roman"/>
          <w:sz w:val="24"/>
          <w:szCs w:val="24"/>
        </w:rPr>
        <w:t>ra</w:t>
      </w:r>
      <w:r w:rsidR="00166630">
        <w:rPr>
          <w:rFonts w:ascii="Times New Roman" w:hAnsi="Times New Roman" w:cs="Times New Roman"/>
          <w:sz w:val="24"/>
          <w:szCs w:val="24"/>
        </w:rPr>
        <w:t xml:space="preserve"> és a</w:t>
      </w:r>
      <w:r w:rsidR="00972D57">
        <w:rPr>
          <w:rFonts w:ascii="Times New Roman" w:hAnsi="Times New Roman" w:cs="Times New Roman"/>
          <w:sz w:val="24"/>
          <w:szCs w:val="24"/>
        </w:rPr>
        <w:t xml:space="preserve"> </w:t>
      </w:r>
      <w:r w:rsidR="00166630">
        <w:rPr>
          <w:rFonts w:ascii="Times New Roman" w:hAnsi="Times New Roman" w:cs="Times New Roman"/>
          <w:sz w:val="24"/>
          <w:szCs w:val="24"/>
        </w:rPr>
        <w:t xml:space="preserve">hétvégi a járőrszolgálattal történő </w:t>
      </w:r>
      <w:r w:rsidR="00972D57">
        <w:rPr>
          <w:rFonts w:ascii="Times New Roman" w:hAnsi="Times New Roman" w:cs="Times New Roman"/>
          <w:sz w:val="24"/>
          <w:szCs w:val="24"/>
        </w:rPr>
        <w:t xml:space="preserve">nyitás-zárást </w:t>
      </w:r>
      <w:r w:rsidR="00166630">
        <w:rPr>
          <w:rFonts w:ascii="Times New Roman" w:hAnsi="Times New Roman" w:cs="Times New Roman"/>
          <w:sz w:val="24"/>
          <w:szCs w:val="24"/>
        </w:rPr>
        <w:t>szolgáltatásra</w:t>
      </w:r>
      <w:r w:rsidR="00972D57">
        <w:rPr>
          <w:rFonts w:ascii="Times New Roman" w:hAnsi="Times New Roman" w:cs="Times New Roman"/>
          <w:sz w:val="24"/>
          <w:szCs w:val="24"/>
        </w:rPr>
        <w:t xml:space="preserve"> 50.000 Ft támogatást biztosítson. A jövő évben ez a költség be lesz tervezve.</w:t>
      </w:r>
    </w:p>
    <w:p w:rsidR="00166630" w:rsidRDefault="00166630" w:rsidP="008B40FF">
      <w:pPr>
        <w:spacing w:after="0" w:line="240" w:lineRule="auto"/>
        <w:jc w:val="both"/>
        <w:rPr>
          <w:rFonts w:ascii="Times New Roman" w:hAnsi="Times New Roman" w:cs="Times New Roman"/>
          <w:sz w:val="24"/>
          <w:szCs w:val="24"/>
        </w:rPr>
      </w:pPr>
    </w:p>
    <w:p w:rsidR="00166630" w:rsidRPr="007D0DC7" w:rsidRDefault="00166630" w:rsidP="008B40FF">
      <w:pPr>
        <w:spacing w:after="0" w:line="240" w:lineRule="auto"/>
        <w:jc w:val="both"/>
        <w:rPr>
          <w:rFonts w:ascii="Times New Roman" w:hAnsi="Times New Roman" w:cs="Times New Roman"/>
          <w:sz w:val="24"/>
          <w:szCs w:val="24"/>
          <w:u w:val="single"/>
        </w:rPr>
      </w:pPr>
      <w:r w:rsidRPr="007D0DC7">
        <w:rPr>
          <w:rFonts w:ascii="Times New Roman" w:hAnsi="Times New Roman" w:cs="Times New Roman"/>
          <w:sz w:val="24"/>
          <w:szCs w:val="24"/>
          <w:u w:val="single"/>
        </w:rPr>
        <w:t>Antalné Tardi Irén:</w:t>
      </w:r>
    </w:p>
    <w:p w:rsidR="007D0DC7" w:rsidRDefault="007D0DC7" w:rsidP="007D0DC7">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Ha értékeljük, hogy mi történt a nyár folyamán az iskolák udvarával, melyet munkaidőn túl megnyitottunk a város fiataljainak, meg kell nézni, hogy mennyi pénzbe került ez a HIK-nek. </w:t>
      </w:r>
    </w:p>
    <w:p w:rsidR="007D0DC7" w:rsidRDefault="007D0DC7" w:rsidP="007D0DC7">
      <w:pPr>
        <w:spacing w:after="0" w:line="240" w:lineRule="auto"/>
        <w:jc w:val="both"/>
        <w:rPr>
          <w:rFonts w:ascii="Times New Roman" w:eastAsia="Times New Roman" w:hAnsi="Times New Roman" w:cs="Times New Roman"/>
          <w:sz w:val="24"/>
          <w:szCs w:val="24"/>
          <w:lang w:eastAsia="hu-HU"/>
        </w:rPr>
      </w:pPr>
    </w:p>
    <w:p w:rsidR="007D0DC7" w:rsidRPr="000D2728" w:rsidRDefault="007D0DC7" w:rsidP="007D0DC7">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A GB 5 igen szavazattal (Marosi György Csongor, Juhász Géza, </w:t>
      </w:r>
      <w:r>
        <w:rPr>
          <w:rFonts w:ascii="Times New Roman" w:eastAsia="Times New Roman" w:hAnsi="Times New Roman" w:cs="Times New Roman"/>
          <w:sz w:val="24"/>
          <w:szCs w:val="24"/>
          <w:lang w:eastAsia="hu-HU"/>
        </w:rPr>
        <w:t>Kanizsay</w:t>
      </w:r>
      <w:r w:rsidRPr="000D2728">
        <w:rPr>
          <w:rFonts w:ascii="Times New Roman" w:eastAsia="Times New Roman" w:hAnsi="Times New Roman" w:cs="Times New Roman"/>
          <w:sz w:val="24"/>
          <w:szCs w:val="24"/>
          <w:lang w:eastAsia="hu-HU"/>
        </w:rPr>
        <w:t xml:space="preserve"> György Béla, Kállai István Elek, Képíró Ákos) és 1 tartózkodás mellett (Antalné Tardi Irén), ellenszavazat nélkül elfogadta a </w:t>
      </w:r>
      <w:r w:rsidRPr="000D2728">
        <w:rPr>
          <w:rFonts w:ascii="Times New Roman" w:eastAsia="Times New Roman" w:hAnsi="Times New Roman" w:cs="Times New Roman"/>
          <w:color w:val="000000"/>
          <w:sz w:val="24"/>
          <w:szCs w:val="24"/>
          <w:lang w:eastAsia="hu-HU"/>
        </w:rPr>
        <w:t xml:space="preserve">javaslatot (a </w:t>
      </w:r>
      <w:r w:rsidRPr="000D2728">
        <w:rPr>
          <w:rFonts w:ascii="Times New Roman" w:eastAsia="Times New Roman" w:hAnsi="Times New Roman" w:cs="Times New Roman"/>
          <w:sz w:val="24"/>
          <w:szCs w:val="24"/>
          <w:lang w:eastAsia="hu-HU"/>
        </w:rPr>
        <w:t xml:space="preserve">döntéshozatalban </w:t>
      </w:r>
      <w:r>
        <w:rPr>
          <w:rFonts w:ascii="Times New Roman" w:eastAsia="Times New Roman" w:hAnsi="Times New Roman" w:cs="Times New Roman"/>
          <w:color w:val="000000"/>
          <w:sz w:val="24"/>
          <w:szCs w:val="24"/>
          <w:lang w:eastAsia="hu-HU"/>
        </w:rPr>
        <w:t>6</w:t>
      </w:r>
      <w:r w:rsidRPr="000D2728">
        <w:rPr>
          <w:rFonts w:ascii="Times New Roman" w:eastAsia="Times New Roman" w:hAnsi="Times New Roman" w:cs="Times New Roman"/>
          <w:color w:val="000000"/>
          <w:sz w:val="24"/>
          <w:szCs w:val="24"/>
          <w:lang w:eastAsia="hu-HU"/>
        </w:rPr>
        <w:t xml:space="preserve"> fő vett részt) és – az előterjesztésben foglaltak alapján - a következő határozatot hozta:</w:t>
      </w:r>
      <w:r w:rsidRPr="000D2728">
        <w:rPr>
          <w:rFonts w:ascii="Times New Roman" w:eastAsia="Times New Roman" w:hAnsi="Times New Roman" w:cs="Times New Roman"/>
          <w:sz w:val="24"/>
          <w:szCs w:val="24"/>
          <w:lang w:eastAsia="hu-HU"/>
        </w:rPr>
        <w:t xml:space="preserve"> </w:t>
      </w:r>
    </w:p>
    <w:p w:rsidR="007D0DC7" w:rsidRPr="00897EEB" w:rsidRDefault="007D0DC7" w:rsidP="007D0DC7">
      <w:pPr>
        <w:spacing w:after="0" w:line="240" w:lineRule="auto"/>
        <w:jc w:val="both"/>
        <w:rPr>
          <w:rFonts w:ascii="Times New Roman" w:eastAsia="Times New Roman" w:hAnsi="Times New Roman" w:cs="Times New Roman"/>
          <w:b/>
          <w:sz w:val="24"/>
          <w:szCs w:val="24"/>
          <w:lang w:eastAsia="hu-HU"/>
        </w:rPr>
      </w:pPr>
    </w:p>
    <w:p w:rsidR="007D0DC7" w:rsidRPr="00897EEB" w:rsidRDefault="007D0DC7" w:rsidP="007D0DC7">
      <w:pPr>
        <w:spacing w:after="0" w:line="240" w:lineRule="auto"/>
        <w:jc w:val="both"/>
        <w:rPr>
          <w:rFonts w:ascii="Times New Roman" w:eastAsia="Times New Roman" w:hAnsi="Times New Roman" w:cs="Times New Roman"/>
          <w:b/>
          <w:sz w:val="24"/>
          <w:szCs w:val="24"/>
          <w:lang w:eastAsia="hu-HU"/>
        </w:rPr>
      </w:pPr>
      <w:r w:rsidRPr="00897EEB">
        <w:rPr>
          <w:rFonts w:ascii="Times New Roman" w:eastAsia="Times New Roman" w:hAnsi="Times New Roman" w:cs="Times New Roman"/>
          <w:b/>
          <w:sz w:val="24"/>
          <w:szCs w:val="24"/>
          <w:lang w:eastAsia="hu-HU"/>
        </w:rPr>
        <w:t>2</w:t>
      </w:r>
      <w:r>
        <w:rPr>
          <w:rFonts w:ascii="Times New Roman" w:eastAsia="Times New Roman" w:hAnsi="Times New Roman" w:cs="Times New Roman"/>
          <w:b/>
          <w:sz w:val="24"/>
          <w:szCs w:val="24"/>
          <w:lang w:eastAsia="hu-HU"/>
        </w:rPr>
        <w:t>14</w:t>
      </w:r>
      <w:r w:rsidRPr="00897EEB">
        <w:rPr>
          <w:rFonts w:ascii="Times New Roman" w:eastAsia="Times New Roman" w:hAnsi="Times New Roman" w:cs="Times New Roman"/>
          <w:b/>
          <w:sz w:val="24"/>
          <w:szCs w:val="24"/>
          <w:lang w:eastAsia="hu-HU"/>
        </w:rPr>
        <w:t xml:space="preserve">/2015. (IX.08.) GB határozat </w:t>
      </w:r>
    </w:p>
    <w:p w:rsidR="007D0DC7" w:rsidRPr="00E44AE9" w:rsidRDefault="007D0DC7" w:rsidP="007D0DC7">
      <w:pPr>
        <w:spacing w:after="0" w:line="240" w:lineRule="auto"/>
        <w:jc w:val="both"/>
        <w:rPr>
          <w:rFonts w:ascii="Times New Roman" w:eastAsia="Times New Roman" w:hAnsi="Times New Roman" w:cs="Times New Roman"/>
          <w:b/>
          <w:sz w:val="24"/>
          <w:szCs w:val="24"/>
          <w:lang w:eastAsia="hu-HU"/>
        </w:rPr>
      </w:pPr>
      <w:r w:rsidRPr="00897EEB">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50.000 Ft támogatást nyújt </w:t>
      </w:r>
      <w:r w:rsidRPr="00E44AE9">
        <w:rPr>
          <w:rFonts w:ascii="Times New Roman" w:eastAsia="Times New Roman" w:hAnsi="Times New Roman" w:cs="Times New Roman"/>
          <w:b/>
          <w:sz w:val="24"/>
          <w:szCs w:val="24"/>
          <w:lang w:eastAsia="hu-HU"/>
        </w:rPr>
        <w:t>a Hajdúszoboszlói Intézményműködtető Központ</w:t>
      </w:r>
      <w:r w:rsidR="00E44AE9">
        <w:rPr>
          <w:rFonts w:ascii="Times New Roman" w:eastAsia="Times New Roman" w:hAnsi="Times New Roman" w:cs="Times New Roman"/>
          <w:b/>
          <w:sz w:val="24"/>
          <w:szCs w:val="24"/>
          <w:lang w:eastAsia="hu-HU"/>
        </w:rPr>
        <w:t>nak</w:t>
      </w:r>
      <w:r w:rsidRPr="00E44AE9">
        <w:rPr>
          <w:rFonts w:ascii="Times New Roman" w:eastAsia="Times New Roman" w:hAnsi="Times New Roman" w:cs="Times New Roman"/>
          <w:b/>
          <w:sz w:val="24"/>
          <w:szCs w:val="24"/>
          <w:lang w:eastAsia="hu-HU"/>
        </w:rPr>
        <w:t xml:space="preserve"> az újonnan megnyílt fitnesz park </w:t>
      </w:r>
      <w:r w:rsidR="00E44AE9" w:rsidRPr="00E44AE9">
        <w:rPr>
          <w:rFonts w:ascii="Times New Roman" w:eastAsia="Times New Roman" w:hAnsi="Times New Roman" w:cs="Times New Roman"/>
          <w:b/>
          <w:sz w:val="24"/>
          <w:szCs w:val="24"/>
          <w:lang w:eastAsia="hu-HU"/>
        </w:rPr>
        <w:t>karbantartás</w:t>
      </w:r>
      <w:r w:rsidR="00E44AE9">
        <w:rPr>
          <w:rFonts w:ascii="Times New Roman" w:eastAsia="Times New Roman" w:hAnsi="Times New Roman" w:cs="Times New Roman"/>
          <w:b/>
          <w:sz w:val="24"/>
          <w:szCs w:val="24"/>
          <w:lang w:eastAsia="hu-HU"/>
        </w:rPr>
        <w:t>a</w:t>
      </w:r>
      <w:r w:rsidRPr="00E44AE9">
        <w:rPr>
          <w:rFonts w:ascii="Times New Roman" w:eastAsia="Times New Roman" w:hAnsi="Times New Roman" w:cs="Times New Roman"/>
          <w:b/>
          <w:sz w:val="24"/>
          <w:szCs w:val="24"/>
          <w:lang w:eastAsia="hu-HU"/>
        </w:rPr>
        <w:t xml:space="preserve"> és a </w:t>
      </w:r>
      <w:r w:rsidR="00E44AE9" w:rsidRPr="00E44AE9">
        <w:rPr>
          <w:rFonts w:ascii="Times New Roman" w:eastAsia="Times New Roman" w:hAnsi="Times New Roman" w:cs="Times New Roman"/>
          <w:b/>
          <w:sz w:val="24"/>
          <w:szCs w:val="24"/>
          <w:lang w:eastAsia="hu-HU"/>
        </w:rPr>
        <w:t>hétvégi nyitás-zárás</w:t>
      </w:r>
      <w:r w:rsidR="00E44AE9" w:rsidRPr="00E44AE9">
        <w:rPr>
          <w:rFonts w:ascii="Times New Roman" w:eastAsia="Times New Roman" w:hAnsi="Times New Roman" w:cs="Times New Roman"/>
          <w:b/>
          <w:sz w:val="24"/>
          <w:szCs w:val="24"/>
          <w:lang w:eastAsia="hu-HU"/>
        </w:rPr>
        <w:t>t biztosító</w:t>
      </w:r>
      <w:r w:rsidR="00E44AE9" w:rsidRPr="00E44AE9">
        <w:rPr>
          <w:rFonts w:ascii="Times New Roman" w:eastAsia="Times New Roman" w:hAnsi="Times New Roman" w:cs="Times New Roman"/>
          <w:b/>
          <w:sz w:val="24"/>
          <w:szCs w:val="24"/>
          <w:lang w:eastAsia="hu-HU"/>
        </w:rPr>
        <w:t xml:space="preserve"> járőrszolgála</w:t>
      </w:r>
      <w:r w:rsidR="00E44AE9" w:rsidRPr="00E44AE9">
        <w:rPr>
          <w:rFonts w:ascii="Times New Roman" w:eastAsia="Times New Roman" w:hAnsi="Times New Roman" w:cs="Times New Roman"/>
          <w:b/>
          <w:sz w:val="24"/>
          <w:szCs w:val="24"/>
          <w:lang w:eastAsia="hu-HU"/>
        </w:rPr>
        <w:t xml:space="preserve">t </w:t>
      </w:r>
      <w:r w:rsidR="00E44AE9">
        <w:rPr>
          <w:rFonts w:ascii="Times New Roman" w:eastAsia="Times New Roman" w:hAnsi="Times New Roman" w:cs="Times New Roman"/>
          <w:b/>
          <w:sz w:val="24"/>
          <w:szCs w:val="24"/>
          <w:lang w:eastAsia="hu-HU"/>
        </w:rPr>
        <w:t xml:space="preserve">biztosításának </w:t>
      </w:r>
      <w:r w:rsidR="00E44AE9" w:rsidRPr="00E44AE9">
        <w:rPr>
          <w:rFonts w:ascii="Times New Roman" w:eastAsia="Times New Roman" w:hAnsi="Times New Roman" w:cs="Times New Roman"/>
          <w:b/>
          <w:sz w:val="24"/>
          <w:szCs w:val="24"/>
          <w:lang w:eastAsia="hu-HU"/>
        </w:rPr>
        <w:t>költ</w:t>
      </w:r>
      <w:r w:rsidR="00E44AE9" w:rsidRPr="00E44AE9">
        <w:rPr>
          <w:rFonts w:ascii="Times New Roman" w:eastAsia="Times New Roman" w:hAnsi="Times New Roman" w:cs="Times New Roman"/>
          <w:b/>
          <w:sz w:val="24"/>
          <w:szCs w:val="24"/>
          <w:lang w:eastAsia="hu-HU"/>
        </w:rPr>
        <w:t>s</w:t>
      </w:r>
      <w:r w:rsidR="00E44AE9" w:rsidRPr="00E44AE9">
        <w:rPr>
          <w:rFonts w:ascii="Times New Roman" w:eastAsia="Times New Roman" w:hAnsi="Times New Roman" w:cs="Times New Roman"/>
          <w:b/>
          <w:sz w:val="24"/>
          <w:szCs w:val="24"/>
          <w:lang w:eastAsia="hu-HU"/>
        </w:rPr>
        <w:t>é</w:t>
      </w:r>
      <w:r w:rsidR="00E44AE9" w:rsidRPr="00E44AE9">
        <w:rPr>
          <w:rFonts w:ascii="Times New Roman" w:eastAsia="Times New Roman" w:hAnsi="Times New Roman" w:cs="Times New Roman"/>
          <w:b/>
          <w:sz w:val="24"/>
          <w:szCs w:val="24"/>
          <w:lang w:eastAsia="hu-HU"/>
        </w:rPr>
        <w:t>geire</w:t>
      </w:r>
      <w:r w:rsidR="00E44AE9" w:rsidRPr="00E44AE9">
        <w:rPr>
          <w:rFonts w:ascii="Times New Roman" w:eastAsia="Times New Roman" w:hAnsi="Times New Roman" w:cs="Times New Roman"/>
          <w:b/>
          <w:sz w:val="24"/>
          <w:szCs w:val="24"/>
          <w:lang w:eastAsia="hu-HU"/>
        </w:rPr>
        <w:t>.</w:t>
      </w:r>
    </w:p>
    <w:p w:rsidR="00E44AE9" w:rsidRDefault="00E44AE9" w:rsidP="00E44AE9">
      <w:pPr>
        <w:spacing w:after="0" w:line="240" w:lineRule="auto"/>
        <w:jc w:val="both"/>
        <w:rPr>
          <w:rFonts w:ascii="Times New Roman" w:hAnsi="Times New Roman" w:cs="Times New Roman"/>
          <w:sz w:val="24"/>
          <w:szCs w:val="24"/>
          <w:u w:val="single"/>
        </w:rPr>
      </w:pPr>
    </w:p>
    <w:p w:rsidR="00E44AE9" w:rsidRPr="005B2D82" w:rsidRDefault="00E44AE9" w:rsidP="00E44AE9">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szeptember 30.</w:t>
      </w:r>
    </w:p>
    <w:p w:rsidR="00E44AE9" w:rsidRDefault="00E44AE9" w:rsidP="00E44AE9">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E44AE9" w:rsidRDefault="00E44AE9" w:rsidP="008B40FF">
      <w:pPr>
        <w:spacing w:after="0" w:line="240" w:lineRule="auto"/>
        <w:jc w:val="both"/>
        <w:rPr>
          <w:rFonts w:ascii="Times New Roman" w:eastAsia="Times New Roman" w:hAnsi="Times New Roman" w:cs="Times New Roman"/>
          <w:sz w:val="24"/>
          <w:szCs w:val="24"/>
          <w:lang w:eastAsia="hu-HU"/>
        </w:rPr>
      </w:pPr>
    </w:p>
    <w:p w:rsidR="001050F3" w:rsidRPr="000D2728" w:rsidRDefault="001050F3" w:rsidP="008B40FF">
      <w:pPr>
        <w:spacing w:after="0" w:line="240" w:lineRule="auto"/>
        <w:jc w:val="both"/>
        <w:rPr>
          <w:rFonts w:ascii="Times New Roman" w:eastAsia="Times New Roman" w:hAnsi="Times New Roman" w:cs="Times New Roman"/>
          <w:sz w:val="24"/>
          <w:szCs w:val="24"/>
          <w:lang w:eastAsia="hu-HU"/>
        </w:rPr>
      </w:pPr>
      <w:r w:rsidRPr="000D2728">
        <w:rPr>
          <w:rFonts w:ascii="Times New Roman" w:eastAsia="Times New Roman" w:hAnsi="Times New Roman" w:cs="Times New Roman"/>
          <w:sz w:val="24"/>
          <w:szCs w:val="24"/>
          <w:lang w:eastAsia="hu-HU"/>
        </w:rPr>
        <w:t xml:space="preserve">Marosi György Csongor bizottsági elnök </w:t>
      </w:r>
      <w:r w:rsidR="00756796" w:rsidRPr="000D2728">
        <w:rPr>
          <w:rFonts w:ascii="Times New Roman" w:eastAsia="Times New Roman" w:hAnsi="Times New Roman" w:cs="Times New Roman"/>
          <w:sz w:val="24"/>
          <w:szCs w:val="24"/>
          <w:lang w:eastAsia="hu-HU"/>
        </w:rPr>
        <w:t xml:space="preserve">egyéb tájékoztató, bejelenteni való hiányában </w:t>
      </w:r>
      <w:r w:rsidRPr="000D2728">
        <w:rPr>
          <w:rFonts w:ascii="Times New Roman" w:eastAsia="Times New Roman" w:hAnsi="Times New Roman" w:cs="Times New Roman"/>
          <w:sz w:val="24"/>
          <w:szCs w:val="24"/>
          <w:lang w:eastAsia="hu-HU"/>
        </w:rPr>
        <w:t>1</w:t>
      </w:r>
      <w:r w:rsidR="00166630">
        <w:rPr>
          <w:rFonts w:ascii="Times New Roman" w:eastAsia="Times New Roman" w:hAnsi="Times New Roman" w:cs="Times New Roman"/>
          <w:sz w:val="24"/>
          <w:szCs w:val="24"/>
          <w:lang w:eastAsia="hu-HU"/>
        </w:rPr>
        <w:t>6</w:t>
      </w:r>
      <w:r w:rsidR="00166630">
        <w:rPr>
          <w:rFonts w:ascii="Times New Roman" w:eastAsia="Times New Roman" w:hAnsi="Times New Roman" w:cs="Times New Roman"/>
          <w:sz w:val="24"/>
          <w:szCs w:val="24"/>
          <w:u w:val="single"/>
          <w:vertAlign w:val="superscript"/>
          <w:lang w:eastAsia="hu-HU"/>
        </w:rPr>
        <w:t>30</w:t>
      </w:r>
      <w:r w:rsidRPr="000D2728">
        <w:rPr>
          <w:rFonts w:ascii="Times New Roman" w:eastAsia="Times New Roman" w:hAnsi="Times New Roman" w:cs="Times New Roman"/>
          <w:sz w:val="24"/>
          <w:szCs w:val="24"/>
          <w:lang w:eastAsia="hu-HU"/>
        </w:rPr>
        <w:t xml:space="preserve"> órakor az ülést bezárta.</w:t>
      </w:r>
    </w:p>
    <w:p w:rsidR="00956447" w:rsidRPr="000D2728" w:rsidRDefault="00956447" w:rsidP="001050F3">
      <w:pPr>
        <w:spacing w:after="0" w:line="240" w:lineRule="auto"/>
        <w:jc w:val="both"/>
        <w:rPr>
          <w:rFonts w:ascii="Times New Roman" w:eastAsia="Times New Roman" w:hAnsi="Times New Roman" w:cs="Times New Roman"/>
          <w:sz w:val="24"/>
          <w:szCs w:val="24"/>
          <w:lang w:eastAsia="hu-HU"/>
        </w:rPr>
      </w:pPr>
    </w:p>
    <w:p w:rsidR="006A1C84" w:rsidRPr="000D2728" w:rsidRDefault="001050F3" w:rsidP="008B40FF">
      <w:pPr>
        <w:spacing w:after="0" w:line="240" w:lineRule="auto"/>
        <w:jc w:val="center"/>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K.m.f.</w:t>
      </w:r>
    </w:p>
    <w:p w:rsidR="006A1C84" w:rsidRPr="000D2728" w:rsidRDefault="006A1C84" w:rsidP="006114C7">
      <w:pPr>
        <w:spacing w:after="0" w:line="240" w:lineRule="auto"/>
        <w:rPr>
          <w:rFonts w:ascii="Times New Roman" w:eastAsia="Times New Roman" w:hAnsi="Times New Roman" w:cs="Times New Roman"/>
          <w:b/>
          <w:sz w:val="24"/>
          <w:szCs w:val="24"/>
          <w:lang w:eastAsia="hu-HU"/>
        </w:rPr>
      </w:pPr>
    </w:p>
    <w:p w:rsidR="001050F3" w:rsidRPr="000D2728" w:rsidRDefault="001050F3" w:rsidP="001050F3">
      <w:pPr>
        <w:spacing w:after="0" w:line="240" w:lineRule="auto"/>
        <w:rPr>
          <w:rFonts w:ascii="Times New Roman" w:eastAsia="Times New Roman" w:hAnsi="Times New Roman" w:cs="Times New Roman"/>
          <w:sz w:val="24"/>
          <w:szCs w:val="24"/>
          <w:lang w:eastAsia="hu-HU"/>
        </w:rPr>
      </w:pPr>
    </w:p>
    <w:p w:rsidR="001050F3" w:rsidRPr="000D2728" w:rsidRDefault="001050F3" w:rsidP="001050F3">
      <w:pPr>
        <w:keepNext/>
        <w:spacing w:after="0" w:line="240" w:lineRule="auto"/>
        <w:ind w:firstLine="709"/>
        <w:outlineLvl w:val="0"/>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Marosi György Csongor</w:t>
      </w:r>
      <w:r w:rsidRPr="000D2728">
        <w:rPr>
          <w:rFonts w:ascii="Times New Roman" w:eastAsia="Times New Roman" w:hAnsi="Times New Roman" w:cs="Times New Roman"/>
          <w:b/>
          <w:sz w:val="24"/>
          <w:szCs w:val="24"/>
          <w:lang w:eastAsia="hu-HU"/>
        </w:rPr>
        <w:tab/>
      </w:r>
      <w:r w:rsidRPr="000D2728">
        <w:rPr>
          <w:rFonts w:ascii="Times New Roman" w:eastAsia="Times New Roman" w:hAnsi="Times New Roman" w:cs="Times New Roman"/>
          <w:b/>
          <w:sz w:val="24"/>
          <w:szCs w:val="24"/>
          <w:lang w:eastAsia="hu-HU"/>
        </w:rPr>
        <w:tab/>
      </w:r>
      <w:r w:rsidRPr="000D2728">
        <w:rPr>
          <w:rFonts w:ascii="Times New Roman" w:eastAsia="Times New Roman" w:hAnsi="Times New Roman" w:cs="Times New Roman"/>
          <w:b/>
          <w:sz w:val="24"/>
          <w:szCs w:val="24"/>
          <w:lang w:eastAsia="hu-HU"/>
        </w:rPr>
        <w:tab/>
      </w:r>
      <w:r w:rsidRPr="000D2728">
        <w:rPr>
          <w:rFonts w:ascii="Times New Roman" w:eastAsia="Times New Roman" w:hAnsi="Times New Roman" w:cs="Times New Roman"/>
          <w:b/>
          <w:sz w:val="24"/>
          <w:szCs w:val="24"/>
          <w:lang w:eastAsia="hu-HU"/>
        </w:rPr>
        <w:tab/>
      </w:r>
      <w:r w:rsidRPr="000D2728">
        <w:rPr>
          <w:rFonts w:ascii="Times New Roman" w:eastAsia="Times New Roman" w:hAnsi="Times New Roman" w:cs="Times New Roman"/>
          <w:b/>
          <w:sz w:val="24"/>
          <w:szCs w:val="24"/>
          <w:lang w:eastAsia="hu-HU"/>
        </w:rPr>
        <w:tab/>
        <w:t xml:space="preserve"> Kállai István</w:t>
      </w:r>
      <w:r w:rsidRPr="000D2728">
        <w:rPr>
          <w:rFonts w:ascii="Times New Roman" w:eastAsia="Times New Roman" w:hAnsi="Times New Roman" w:cs="Times New Roman"/>
          <w:b/>
          <w:sz w:val="24"/>
          <w:szCs w:val="24"/>
          <w:lang w:eastAsia="hu-HU"/>
        </w:rPr>
        <w:tab/>
        <w:t>Elek</w:t>
      </w:r>
    </w:p>
    <w:p w:rsidR="00956447" w:rsidRPr="000D2728" w:rsidRDefault="001050F3" w:rsidP="001050F3">
      <w:pPr>
        <w:spacing w:after="0" w:line="240" w:lineRule="auto"/>
        <w:rPr>
          <w:rFonts w:ascii="Times New Roman" w:eastAsia="Times New Roman" w:hAnsi="Times New Roman" w:cs="Times New Roman"/>
          <w:sz w:val="24"/>
          <w:szCs w:val="24"/>
          <w:lang w:eastAsia="hu-HU"/>
        </w:rPr>
      </w:pPr>
      <w:r w:rsidRPr="000D2728">
        <w:rPr>
          <w:rFonts w:ascii="Times New Roman" w:eastAsia="Times New Roman" w:hAnsi="Times New Roman" w:cs="Times New Roman"/>
          <w:b/>
          <w:i/>
          <w:sz w:val="24"/>
          <w:szCs w:val="24"/>
          <w:lang w:eastAsia="hu-HU"/>
        </w:rPr>
        <w:t xml:space="preserve">                    bizottsági elnök</w:t>
      </w:r>
      <w:r w:rsidRPr="000D2728">
        <w:rPr>
          <w:rFonts w:ascii="Times New Roman" w:eastAsia="Times New Roman" w:hAnsi="Times New Roman" w:cs="Times New Roman"/>
          <w:sz w:val="24"/>
          <w:szCs w:val="24"/>
          <w:lang w:eastAsia="hu-HU"/>
        </w:rPr>
        <w:t xml:space="preserve">  </w:t>
      </w:r>
      <w:r w:rsidRPr="000D2728">
        <w:rPr>
          <w:rFonts w:ascii="Times New Roman" w:eastAsia="Times New Roman" w:hAnsi="Times New Roman" w:cs="Times New Roman"/>
          <w:b/>
          <w:i/>
          <w:sz w:val="24"/>
          <w:szCs w:val="24"/>
          <w:lang w:eastAsia="hu-HU"/>
        </w:rPr>
        <w:tab/>
      </w:r>
      <w:r w:rsidRPr="000D2728">
        <w:rPr>
          <w:rFonts w:ascii="Times New Roman" w:eastAsia="Times New Roman" w:hAnsi="Times New Roman" w:cs="Times New Roman"/>
          <w:b/>
          <w:i/>
          <w:sz w:val="24"/>
          <w:szCs w:val="24"/>
          <w:lang w:eastAsia="hu-HU"/>
        </w:rPr>
        <w:tab/>
      </w:r>
      <w:r w:rsidRPr="000D2728">
        <w:rPr>
          <w:rFonts w:ascii="Times New Roman" w:eastAsia="Times New Roman" w:hAnsi="Times New Roman" w:cs="Times New Roman"/>
          <w:b/>
          <w:i/>
          <w:sz w:val="24"/>
          <w:szCs w:val="24"/>
          <w:lang w:eastAsia="hu-HU"/>
        </w:rPr>
        <w:tab/>
      </w:r>
      <w:r w:rsidRPr="000D2728">
        <w:rPr>
          <w:rFonts w:ascii="Times New Roman" w:eastAsia="Times New Roman" w:hAnsi="Times New Roman" w:cs="Times New Roman"/>
          <w:b/>
          <w:i/>
          <w:sz w:val="24"/>
          <w:szCs w:val="24"/>
          <w:lang w:eastAsia="hu-HU"/>
        </w:rPr>
        <w:tab/>
      </w:r>
      <w:r w:rsidRPr="000D2728">
        <w:rPr>
          <w:rFonts w:ascii="Times New Roman" w:eastAsia="Times New Roman" w:hAnsi="Times New Roman" w:cs="Times New Roman"/>
          <w:b/>
          <w:i/>
          <w:sz w:val="24"/>
          <w:szCs w:val="24"/>
          <w:lang w:eastAsia="hu-HU"/>
        </w:rPr>
        <w:tab/>
        <w:t xml:space="preserve">    bizottsági tag</w:t>
      </w:r>
      <w:r w:rsidR="006114C7">
        <w:rPr>
          <w:rFonts w:ascii="Times New Roman" w:eastAsia="Times New Roman" w:hAnsi="Times New Roman" w:cs="Times New Roman"/>
          <w:sz w:val="24"/>
          <w:szCs w:val="24"/>
          <w:lang w:eastAsia="hu-HU"/>
        </w:rPr>
        <w:t xml:space="preserve">  </w:t>
      </w:r>
      <w:bookmarkStart w:id="0" w:name="_GoBack"/>
      <w:bookmarkEnd w:id="0"/>
    </w:p>
    <w:p w:rsidR="006A1C84" w:rsidRPr="000D2728" w:rsidRDefault="006A1C84" w:rsidP="001050F3">
      <w:pPr>
        <w:spacing w:after="0" w:line="240" w:lineRule="auto"/>
        <w:rPr>
          <w:rFonts w:ascii="Times New Roman" w:eastAsia="Times New Roman" w:hAnsi="Times New Roman" w:cs="Times New Roman"/>
          <w:sz w:val="24"/>
          <w:szCs w:val="24"/>
          <w:lang w:eastAsia="hu-HU"/>
        </w:rPr>
      </w:pPr>
    </w:p>
    <w:p w:rsidR="001050F3" w:rsidRPr="000D2728" w:rsidRDefault="001050F3" w:rsidP="001050F3">
      <w:pPr>
        <w:spacing w:after="0" w:line="240" w:lineRule="auto"/>
        <w:jc w:val="center"/>
        <w:rPr>
          <w:rFonts w:ascii="Times New Roman" w:eastAsia="Times New Roman" w:hAnsi="Times New Roman" w:cs="Times New Roman"/>
          <w:b/>
          <w:sz w:val="24"/>
          <w:szCs w:val="24"/>
          <w:lang w:eastAsia="hu-HU"/>
        </w:rPr>
      </w:pPr>
      <w:r w:rsidRPr="000D2728">
        <w:rPr>
          <w:rFonts w:ascii="Times New Roman" w:eastAsia="Times New Roman" w:hAnsi="Times New Roman" w:cs="Times New Roman"/>
          <w:b/>
          <w:sz w:val="24"/>
          <w:szCs w:val="24"/>
          <w:lang w:eastAsia="hu-HU"/>
        </w:rPr>
        <w:t>Fehér Adrienn</w:t>
      </w:r>
    </w:p>
    <w:p w:rsidR="00583834" w:rsidRPr="000D2728" w:rsidRDefault="001050F3">
      <w:pPr>
        <w:spacing w:after="0" w:line="240" w:lineRule="auto"/>
        <w:jc w:val="center"/>
        <w:rPr>
          <w:rFonts w:ascii="Times New Roman" w:eastAsia="Times New Roman" w:hAnsi="Times New Roman" w:cs="Times New Roman"/>
          <w:b/>
          <w:i/>
          <w:sz w:val="24"/>
          <w:szCs w:val="24"/>
          <w:lang w:eastAsia="hu-HU"/>
        </w:rPr>
      </w:pPr>
      <w:r w:rsidRPr="000D2728">
        <w:rPr>
          <w:rFonts w:ascii="Times New Roman" w:eastAsia="Times New Roman" w:hAnsi="Times New Roman" w:cs="Times New Roman"/>
          <w:b/>
          <w:i/>
          <w:sz w:val="24"/>
          <w:szCs w:val="24"/>
          <w:lang w:eastAsia="hu-HU"/>
        </w:rPr>
        <w:t xml:space="preserve"> </w:t>
      </w:r>
      <w:proofErr w:type="gramStart"/>
      <w:r w:rsidRPr="000D2728">
        <w:rPr>
          <w:rFonts w:ascii="Times New Roman" w:eastAsia="Times New Roman" w:hAnsi="Times New Roman" w:cs="Times New Roman"/>
          <w:b/>
          <w:i/>
          <w:sz w:val="24"/>
          <w:szCs w:val="24"/>
          <w:lang w:eastAsia="hu-HU"/>
        </w:rPr>
        <w:t>jegyzőkönyvvezető</w:t>
      </w:r>
      <w:proofErr w:type="gramEnd"/>
    </w:p>
    <w:sectPr w:rsidR="00583834" w:rsidRPr="000D2728" w:rsidSect="008B6B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6AB" w:rsidRDefault="001146AB">
      <w:pPr>
        <w:spacing w:after="0" w:line="240" w:lineRule="auto"/>
      </w:pPr>
      <w:r>
        <w:separator/>
      </w:r>
    </w:p>
  </w:endnote>
  <w:endnote w:type="continuationSeparator" w:id="0">
    <w:p w:rsidR="001146AB" w:rsidRDefault="00114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C7" w:rsidRDefault="007D0DC7"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D0DC7" w:rsidRDefault="007D0DC7"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D0DC7">
      <w:tc>
        <w:tcPr>
          <w:tcW w:w="4606" w:type="dxa"/>
        </w:tcPr>
        <w:p w:rsidR="007D0DC7" w:rsidRDefault="007D0DC7" w:rsidP="003951D5">
          <w:pPr>
            <w:pStyle w:val="llb"/>
            <w:ind w:right="360"/>
            <w:rPr>
              <w:sz w:val="20"/>
            </w:rPr>
          </w:pPr>
          <w:r>
            <w:rPr>
              <w:sz w:val="20"/>
            </w:rPr>
            <w:t xml:space="preserve">                   AZONOSÍTÓ: ELJ-11/B02</w:t>
          </w:r>
        </w:p>
      </w:tc>
      <w:tc>
        <w:tcPr>
          <w:tcW w:w="4606" w:type="dxa"/>
        </w:tcPr>
        <w:p w:rsidR="007D0DC7" w:rsidRDefault="007D0DC7">
          <w:pPr>
            <w:pStyle w:val="llb"/>
            <w:rPr>
              <w:sz w:val="20"/>
            </w:rPr>
          </w:pPr>
          <w:r>
            <w:rPr>
              <w:sz w:val="20"/>
            </w:rPr>
            <w:t>ÉRVÉNYES: 2010. 06. 01. NAPJÁTÓL</w:t>
          </w:r>
        </w:p>
      </w:tc>
    </w:tr>
  </w:tbl>
  <w:p w:rsidR="007D0DC7" w:rsidRDefault="007D0DC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D0DC7">
      <w:tc>
        <w:tcPr>
          <w:tcW w:w="4606" w:type="dxa"/>
        </w:tcPr>
        <w:p w:rsidR="007D0DC7" w:rsidRDefault="007D0DC7" w:rsidP="003951D5">
          <w:pPr>
            <w:pStyle w:val="llb"/>
            <w:ind w:right="360"/>
            <w:rPr>
              <w:sz w:val="20"/>
            </w:rPr>
          </w:pPr>
          <w:r>
            <w:rPr>
              <w:sz w:val="20"/>
            </w:rPr>
            <w:t xml:space="preserve">                   AZONOSÍTÓ: ELJ-11/B02</w:t>
          </w:r>
        </w:p>
      </w:tc>
      <w:tc>
        <w:tcPr>
          <w:tcW w:w="4606" w:type="dxa"/>
        </w:tcPr>
        <w:p w:rsidR="007D0DC7" w:rsidRDefault="007D0DC7" w:rsidP="003951D5">
          <w:pPr>
            <w:pStyle w:val="llb"/>
            <w:rPr>
              <w:sz w:val="20"/>
            </w:rPr>
          </w:pPr>
          <w:r>
            <w:rPr>
              <w:sz w:val="20"/>
            </w:rPr>
            <w:t>ÉRVÉNYES: 2010. 06. 01. NAPJÁTÓL</w:t>
          </w:r>
        </w:p>
      </w:tc>
    </w:tr>
  </w:tbl>
  <w:p w:rsidR="007D0DC7" w:rsidRDefault="007D0DC7"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6AB" w:rsidRDefault="001146AB">
      <w:pPr>
        <w:spacing w:after="0" w:line="240" w:lineRule="auto"/>
      </w:pPr>
      <w:r>
        <w:separator/>
      </w:r>
    </w:p>
  </w:footnote>
  <w:footnote w:type="continuationSeparator" w:id="0">
    <w:p w:rsidR="001146AB" w:rsidRDefault="00114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C7" w:rsidRDefault="007D0DC7"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7D0DC7" w:rsidRDefault="007D0DC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DC7" w:rsidRPr="004D0E82" w:rsidRDefault="007D0DC7"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6114C7">
      <w:rPr>
        <w:rStyle w:val="Oldalszm"/>
        <w:noProof/>
        <w:sz w:val="22"/>
        <w:szCs w:val="22"/>
      </w:rPr>
      <w:t>21</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rPr>
        <w:b/>
        <w:i w:val="0"/>
      </w:rPr>
    </w:lvl>
  </w:abstractNum>
  <w:abstractNum w:abstractNumId="1">
    <w:nsid w:val="054717D5"/>
    <w:multiLevelType w:val="hybridMultilevel"/>
    <w:tmpl w:val="949814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C1B16E7"/>
    <w:multiLevelType w:val="hybridMultilevel"/>
    <w:tmpl w:val="A9140918"/>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
    <w:nsid w:val="109D1310"/>
    <w:multiLevelType w:val="hybridMultilevel"/>
    <w:tmpl w:val="87BA5CA4"/>
    <w:lvl w:ilvl="0" w:tplc="BA5844A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42178E5"/>
    <w:multiLevelType w:val="hybridMultilevel"/>
    <w:tmpl w:val="6804E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0A51A01"/>
    <w:multiLevelType w:val="hybridMultilevel"/>
    <w:tmpl w:val="FE00017C"/>
    <w:lvl w:ilvl="0" w:tplc="35B485A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62344EB"/>
    <w:multiLevelType w:val="hybridMultilevel"/>
    <w:tmpl w:val="1514EC8A"/>
    <w:lvl w:ilvl="0" w:tplc="F048BF00">
      <w:start w:val="9"/>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7">
    <w:nsid w:val="2E53544F"/>
    <w:multiLevelType w:val="hybridMultilevel"/>
    <w:tmpl w:val="C6A658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328F5CDD"/>
    <w:multiLevelType w:val="hybridMultilevel"/>
    <w:tmpl w:val="E4868380"/>
    <w:lvl w:ilvl="0" w:tplc="3006CD98">
      <w:start w:val="1"/>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nsid w:val="346956FA"/>
    <w:multiLevelType w:val="hybridMultilevel"/>
    <w:tmpl w:val="0B1684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F2A8C55E">
      <w:numFmt w:val="bullet"/>
      <w:lvlText w:val="-"/>
      <w:lvlJc w:val="left"/>
      <w:pPr>
        <w:ind w:left="2160" w:hanging="360"/>
      </w:pPr>
      <w:rPr>
        <w:rFonts w:ascii="Times New Roman" w:eastAsia="Times New Roman" w:hAnsi="Times New Roman" w:cs="Times New Roman" w:hint="default"/>
        <w:b/>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3AEF1DD7"/>
    <w:multiLevelType w:val="hybridMultilevel"/>
    <w:tmpl w:val="E2127D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BFA1E46"/>
    <w:multiLevelType w:val="hybridMultilevel"/>
    <w:tmpl w:val="05947A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E015E73"/>
    <w:multiLevelType w:val="hybridMultilevel"/>
    <w:tmpl w:val="0B0E90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45877E97"/>
    <w:multiLevelType w:val="hybridMultilevel"/>
    <w:tmpl w:val="657822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72E73E2"/>
    <w:multiLevelType w:val="hybridMultilevel"/>
    <w:tmpl w:val="1C66CB22"/>
    <w:lvl w:ilvl="0" w:tplc="040E000F">
      <w:start w:val="3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4ADC0F6F"/>
    <w:multiLevelType w:val="hybridMultilevel"/>
    <w:tmpl w:val="9F3688CE"/>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nsid w:val="4BBE7C57"/>
    <w:multiLevelType w:val="multilevel"/>
    <w:tmpl w:val="93584394"/>
    <w:lvl w:ilvl="0">
      <w:start w:val="2"/>
      <w:numFmt w:val="decimal"/>
      <w:lvlText w:val="%1."/>
      <w:lvlJc w:val="left"/>
      <w:pPr>
        <w:ind w:left="1080" w:hanging="360"/>
      </w:pPr>
      <w:rPr>
        <w:rFonts w:hint="default"/>
      </w:rPr>
    </w:lvl>
    <w:lvl w:ilvl="1">
      <w:start w:val="200"/>
      <w:numFmt w:val="decimal"/>
      <w:isLgl/>
      <w:lvlText w:val="%1.%2"/>
      <w:lvlJc w:val="left"/>
      <w:pPr>
        <w:ind w:left="1740" w:hanging="1020"/>
      </w:pPr>
      <w:rPr>
        <w:rFonts w:hint="default"/>
      </w:rPr>
    </w:lvl>
    <w:lvl w:ilvl="2">
      <w:numFmt w:val="decimalZero"/>
      <w:isLgl/>
      <w:lvlText w:val="%1.%2.%3"/>
      <w:lvlJc w:val="left"/>
      <w:pPr>
        <w:ind w:left="1740" w:hanging="1020"/>
      </w:pPr>
      <w:rPr>
        <w:rFonts w:hint="default"/>
      </w:rPr>
    </w:lvl>
    <w:lvl w:ilvl="3">
      <w:start w:val="1"/>
      <w:numFmt w:val="decimal"/>
      <w:isLgl/>
      <w:lvlText w:val="%1.%2.%3.%4"/>
      <w:lvlJc w:val="left"/>
      <w:pPr>
        <w:ind w:left="1740" w:hanging="10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nsid w:val="511436A1"/>
    <w:multiLevelType w:val="hybridMultilevel"/>
    <w:tmpl w:val="50961140"/>
    <w:lvl w:ilvl="0" w:tplc="040E000F">
      <w:start w:val="1"/>
      <w:numFmt w:val="decimal"/>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nsid w:val="52431BD1"/>
    <w:multiLevelType w:val="hybridMultilevel"/>
    <w:tmpl w:val="A5D205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nsid w:val="5BE827A1"/>
    <w:multiLevelType w:val="hybridMultilevel"/>
    <w:tmpl w:val="B91870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FC26153"/>
    <w:multiLevelType w:val="hybridMultilevel"/>
    <w:tmpl w:val="0A7C75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4">
    <w:nsid w:val="74EE200A"/>
    <w:multiLevelType w:val="hybridMultilevel"/>
    <w:tmpl w:val="0E5E8C52"/>
    <w:lvl w:ilvl="0" w:tplc="040E000F">
      <w:start w:val="3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6847CC2"/>
    <w:multiLevelType w:val="hybridMultilevel"/>
    <w:tmpl w:val="D6C83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7CE24424"/>
    <w:multiLevelType w:val="hybridMultilevel"/>
    <w:tmpl w:val="4E407D46"/>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num w:numId="1">
    <w:abstractNumId w:val="19"/>
  </w:num>
  <w:num w:numId="2">
    <w:abstractNumId w:val="22"/>
  </w:num>
  <w:num w:numId="3">
    <w:abstractNumId w:val="23"/>
  </w:num>
  <w:num w:numId="4">
    <w:abstractNumId w:val="16"/>
  </w:num>
  <w:num w:numId="5">
    <w:abstractNumId w:val="10"/>
  </w:num>
  <w:num w:numId="6">
    <w:abstractNumId w:val="12"/>
  </w:num>
  <w:num w:numId="7">
    <w:abstractNumId w:val="15"/>
  </w:num>
  <w:num w:numId="8">
    <w:abstractNumId w:val="21"/>
  </w:num>
  <w:num w:numId="9">
    <w:abstractNumId w:val="25"/>
  </w:num>
  <w:num w:numId="10">
    <w:abstractNumId w:val="20"/>
  </w:num>
  <w:num w:numId="11">
    <w:abstractNumId w:val="9"/>
  </w:num>
  <w:num w:numId="12">
    <w:abstractNumId w:val="18"/>
  </w:num>
  <w:num w:numId="13">
    <w:abstractNumId w:val="8"/>
  </w:num>
  <w:num w:numId="14">
    <w:abstractNumId w:val="3"/>
  </w:num>
  <w:num w:numId="15">
    <w:abstractNumId w:val="11"/>
  </w:num>
  <w:num w:numId="16">
    <w:abstractNumId w:val="17"/>
  </w:num>
  <w:num w:numId="17">
    <w:abstractNumId w:val="13"/>
  </w:num>
  <w:num w:numId="18">
    <w:abstractNumId w:val="2"/>
  </w:num>
  <w:num w:numId="19">
    <w:abstractNumId w:val="6"/>
  </w:num>
  <w:num w:numId="20">
    <w:abstractNumId w:val="26"/>
  </w:num>
  <w:num w:numId="21">
    <w:abstractNumId w:val="5"/>
  </w:num>
  <w:num w:numId="22">
    <w:abstractNumId w:val="14"/>
  </w:num>
  <w:num w:numId="23">
    <w:abstractNumId w:val="24"/>
  </w:num>
  <w:num w:numId="24">
    <w:abstractNumId w:val="4"/>
  </w:num>
  <w:num w:numId="25">
    <w:abstractNumId w:val="7"/>
  </w:num>
  <w:num w:numId="2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04BB"/>
    <w:rsid w:val="0000233F"/>
    <w:rsid w:val="0000318C"/>
    <w:rsid w:val="0000484E"/>
    <w:rsid w:val="00011A59"/>
    <w:rsid w:val="00012F15"/>
    <w:rsid w:val="000130FA"/>
    <w:rsid w:val="00013E33"/>
    <w:rsid w:val="00014281"/>
    <w:rsid w:val="00014C6A"/>
    <w:rsid w:val="00021A03"/>
    <w:rsid w:val="000239BD"/>
    <w:rsid w:val="000241BA"/>
    <w:rsid w:val="00024999"/>
    <w:rsid w:val="00024B22"/>
    <w:rsid w:val="000254A3"/>
    <w:rsid w:val="00025D1B"/>
    <w:rsid w:val="000266D3"/>
    <w:rsid w:val="00026753"/>
    <w:rsid w:val="00030D0B"/>
    <w:rsid w:val="00030D62"/>
    <w:rsid w:val="00031019"/>
    <w:rsid w:val="0003206D"/>
    <w:rsid w:val="00034D57"/>
    <w:rsid w:val="00035FC7"/>
    <w:rsid w:val="000409AE"/>
    <w:rsid w:val="0004190B"/>
    <w:rsid w:val="0004248A"/>
    <w:rsid w:val="000448D2"/>
    <w:rsid w:val="000450F4"/>
    <w:rsid w:val="00047463"/>
    <w:rsid w:val="00047C09"/>
    <w:rsid w:val="000513FD"/>
    <w:rsid w:val="00051888"/>
    <w:rsid w:val="0006173E"/>
    <w:rsid w:val="000617C6"/>
    <w:rsid w:val="00064210"/>
    <w:rsid w:val="000648D8"/>
    <w:rsid w:val="0006605B"/>
    <w:rsid w:val="000663BC"/>
    <w:rsid w:val="00066DC0"/>
    <w:rsid w:val="00066FF1"/>
    <w:rsid w:val="0006701E"/>
    <w:rsid w:val="00067DFC"/>
    <w:rsid w:val="00071733"/>
    <w:rsid w:val="00071E5B"/>
    <w:rsid w:val="00071F97"/>
    <w:rsid w:val="00072C5E"/>
    <w:rsid w:val="000758FF"/>
    <w:rsid w:val="00075B38"/>
    <w:rsid w:val="00075E43"/>
    <w:rsid w:val="00076A8F"/>
    <w:rsid w:val="00080E86"/>
    <w:rsid w:val="00082853"/>
    <w:rsid w:val="0008324D"/>
    <w:rsid w:val="0008523B"/>
    <w:rsid w:val="0008566B"/>
    <w:rsid w:val="000867D4"/>
    <w:rsid w:val="00087280"/>
    <w:rsid w:val="00087D72"/>
    <w:rsid w:val="00087EC6"/>
    <w:rsid w:val="00091ED8"/>
    <w:rsid w:val="000933A5"/>
    <w:rsid w:val="00094723"/>
    <w:rsid w:val="00095085"/>
    <w:rsid w:val="00096E4A"/>
    <w:rsid w:val="00097137"/>
    <w:rsid w:val="000A140C"/>
    <w:rsid w:val="000A434D"/>
    <w:rsid w:val="000A5840"/>
    <w:rsid w:val="000A7155"/>
    <w:rsid w:val="000A795C"/>
    <w:rsid w:val="000B087B"/>
    <w:rsid w:val="000B53A1"/>
    <w:rsid w:val="000B61CB"/>
    <w:rsid w:val="000B652F"/>
    <w:rsid w:val="000B7142"/>
    <w:rsid w:val="000C0350"/>
    <w:rsid w:val="000C0599"/>
    <w:rsid w:val="000C512B"/>
    <w:rsid w:val="000C55B6"/>
    <w:rsid w:val="000C5943"/>
    <w:rsid w:val="000C65F6"/>
    <w:rsid w:val="000C6981"/>
    <w:rsid w:val="000C6A77"/>
    <w:rsid w:val="000D0DAB"/>
    <w:rsid w:val="000D22B3"/>
    <w:rsid w:val="000D2728"/>
    <w:rsid w:val="000D3059"/>
    <w:rsid w:val="000D4FFC"/>
    <w:rsid w:val="000D67A5"/>
    <w:rsid w:val="000D6BC1"/>
    <w:rsid w:val="000E5325"/>
    <w:rsid w:val="000F16FC"/>
    <w:rsid w:val="000F175F"/>
    <w:rsid w:val="000F3104"/>
    <w:rsid w:val="000F3905"/>
    <w:rsid w:val="000F41AC"/>
    <w:rsid w:val="000F561B"/>
    <w:rsid w:val="000F56B8"/>
    <w:rsid w:val="000F6205"/>
    <w:rsid w:val="00104161"/>
    <w:rsid w:val="001050F3"/>
    <w:rsid w:val="00110A87"/>
    <w:rsid w:val="0011126C"/>
    <w:rsid w:val="00113AB5"/>
    <w:rsid w:val="001146AB"/>
    <w:rsid w:val="00114BA9"/>
    <w:rsid w:val="00116332"/>
    <w:rsid w:val="001166D8"/>
    <w:rsid w:val="00120725"/>
    <w:rsid w:val="00121ED2"/>
    <w:rsid w:val="00123C67"/>
    <w:rsid w:val="001260CD"/>
    <w:rsid w:val="001267A9"/>
    <w:rsid w:val="001279ED"/>
    <w:rsid w:val="00135026"/>
    <w:rsid w:val="00135DC8"/>
    <w:rsid w:val="001376ED"/>
    <w:rsid w:val="00141295"/>
    <w:rsid w:val="00142FFC"/>
    <w:rsid w:val="0014433B"/>
    <w:rsid w:val="00151CDB"/>
    <w:rsid w:val="00153AFD"/>
    <w:rsid w:val="00153B67"/>
    <w:rsid w:val="00154734"/>
    <w:rsid w:val="00156BE7"/>
    <w:rsid w:val="00156FD3"/>
    <w:rsid w:val="00161308"/>
    <w:rsid w:val="00161716"/>
    <w:rsid w:val="00166630"/>
    <w:rsid w:val="00173997"/>
    <w:rsid w:val="001762AE"/>
    <w:rsid w:val="00176DEC"/>
    <w:rsid w:val="001806BF"/>
    <w:rsid w:val="00181922"/>
    <w:rsid w:val="001833BD"/>
    <w:rsid w:val="00185938"/>
    <w:rsid w:val="00186AB1"/>
    <w:rsid w:val="00187B73"/>
    <w:rsid w:val="00187EAB"/>
    <w:rsid w:val="00190C37"/>
    <w:rsid w:val="00191270"/>
    <w:rsid w:val="00195A48"/>
    <w:rsid w:val="00196E8C"/>
    <w:rsid w:val="001971F8"/>
    <w:rsid w:val="001A2362"/>
    <w:rsid w:val="001A33B6"/>
    <w:rsid w:val="001A4793"/>
    <w:rsid w:val="001A547C"/>
    <w:rsid w:val="001A6405"/>
    <w:rsid w:val="001A715B"/>
    <w:rsid w:val="001B0BBE"/>
    <w:rsid w:val="001B2350"/>
    <w:rsid w:val="001B50B5"/>
    <w:rsid w:val="001B50FE"/>
    <w:rsid w:val="001B61E5"/>
    <w:rsid w:val="001B6271"/>
    <w:rsid w:val="001B6BBA"/>
    <w:rsid w:val="001C0108"/>
    <w:rsid w:val="001C19A8"/>
    <w:rsid w:val="001C3470"/>
    <w:rsid w:val="001C57B8"/>
    <w:rsid w:val="001C5CB5"/>
    <w:rsid w:val="001C6193"/>
    <w:rsid w:val="001C654D"/>
    <w:rsid w:val="001D0291"/>
    <w:rsid w:val="001D1109"/>
    <w:rsid w:val="001D1870"/>
    <w:rsid w:val="001D1F02"/>
    <w:rsid w:val="001D48A7"/>
    <w:rsid w:val="001D6088"/>
    <w:rsid w:val="001E18A2"/>
    <w:rsid w:val="001E1960"/>
    <w:rsid w:val="001E3C73"/>
    <w:rsid w:val="001E4D9F"/>
    <w:rsid w:val="001E699E"/>
    <w:rsid w:val="001F0B54"/>
    <w:rsid w:val="001F1099"/>
    <w:rsid w:val="001F3322"/>
    <w:rsid w:val="001F43F7"/>
    <w:rsid w:val="001F52C3"/>
    <w:rsid w:val="00200DFE"/>
    <w:rsid w:val="00203ECA"/>
    <w:rsid w:val="002041DF"/>
    <w:rsid w:val="00205FA3"/>
    <w:rsid w:val="00212AC8"/>
    <w:rsid w:val="002137FF"/>
    <w:rsid w:val="002144E1"/>
    <w:rsid w:val="00215360"/>
    <w:rsid w:val="00217BF0"/>
    <w:rsid w:val="00221BF2"/>
    <w:rsid w:val="00223F6E"/>
    <w:rsid w:val="00224AF8"/>
    <w:rsid w:val="0022584E"/>
    <w:rsid w:val="00227F7A"/>
    <w:rsid w:val="0023202B"/>
    <w:rsid w:val="00232C17"/>
    <w:rsid w:val="00236821"/>
    <w:rsid w:val="00241531"/>
    <w:rsid w:val="0024161C"/>
    <w:rsid w:val="002428D4"/>
    <w:rsid w:val="002442DD"/>
    <w:rsid w:val="00244753"/>
    <w:rsid w:val="002449B1"/>
    <w:rsid w:val="00251EA8"/>
    <w:rsid w:val="00252081"/>
    <w:rsid w:val="00252E8C"/>
    <w:rsid w:val="00255DBD"/>
    <w:rsid w:val="00260B00"/>
    <w:rsid w:val="0026187F"/>
    <w:rsid w:val="00261F56"/>
    <w:rsid w:val="002632AF"/>
    <w:rsid w:val="0026383F"/>
    <w:rsid w:val="002652E8"/>
    <w:rsid w:val="00270A17"/>
    <w:rsid w:val="0027108F"/>
    <w:rsid w:val="00273476"/>
    <w:rsid w:val="002744E3"/>
    <w:rsid w:val="00276E94"/>
    <w:rsid w:val="00277207"/>
    <w:rsid w:val="002779A7"/>
    <w:rsid w:val="00280937"/>
    <w:rsid w:val="00280940"/>
    <w:rsid w:val="002837F6"/>
    <w:rsid w:val="00285AA9"/>
    <w:rsid w:val="00285ADF"/>
    <w:rsid w:val="00291F94"/>
    <w:rsid w:val="00297643"/>
    <w:rsid w:val="002A0A31"/>
    <w:rsid w:val="002A1478"/>
    <w:rsid w:val="002A5E00"/>
    <w:rsid w:val="002B0BE3"/>
    <w:rsid w:val="002B2597"/>
    <w:rsid w:val="002B3799"/>
    <w:rsid w:val="002B7739"/>
    <w:rsid w:val="002C0B27"/>
    <w:rsid w:val="002C10F5"/>
    <w:rsid w:val="002C1451"/>
    <w:rsid w:val="002C37CD"/>
    <w:rsid w:val="002C64E8"/>
    <w:rsid w:val="002C7865"/>
    <w:rsid w:val="002C7C4B"/>
    <w:rsid w:val="002D281A"/>
    <w:rsid w:val="002D511D"/>
    <w:rsid w:val="002E4EE5"/>
    <w:rsid w:val="002E55A9"/>
    <w:rsid w:val="002E6FDE"/>
    <w:rsid w:val="002F06DC"/>
    <w:rsid w:val="002F0C15"/>
    <w:rsid w:val="002F3E97"/>
    <w:rsid w:val="002F3ECA"/>
    <w:rsid w:val="002F580E"/>
    <w:rsid w:val="002F5B60"/>
    <w:rsid w:val="003002FD"/>
    <w:rsid w:val="00300630"/>
    <w:rsid w:val="00301762"/>
    <w:rsid w:val="00302D8E"/>
    <w:rsid w:val="00302F28"/>
    <w:rsid w:val="00303968"/>
    <w:rsid w:val="003048B2"/>
    <w:rsid w:val="003055BE"/>
    <w:rsid w:val="00307BA4"/>
    <w:rsid w:val="00310EAC"/>
    <w:rsid w:val="0031279C"/>
    <w:rsid w:val="00312E58"/>
    <w:rsid w:val="0031389A"/>
    <w:rsid w:val="00314289"/>
    <w:rsid w:val="003145EB"/>
    <w:rsid w:val="00315D44"/>
    <w:rsid w:val="00316CB5"/>
    <w:rsid w:val="00320AFD"/>
    <w:rsid w:val="00321CBF"/>
    <w:rsid w:val="0032356A"/>
    <w:rsid w:val="00323DE8"/>
    <w:rsid w:val="00326744"/>
    <w:rsid w:val="00330E7A"/>
    <w:rsid w:val="00332110"/>
    <w:rsid w:val="00332D70"/>
    <w:rsid w:val="00335032"/>
    <w:rsid w:val="00336242"/>
    <w:rsid w:val="003362A8"/>
    <w:rsid w:val="00336BCD"/>
    <w:rsid w:val="00337E2D"/>
    <w:rsid w:val="00337F47"/>
    <w:rsid w:val="00340CFF"/>
    <w:rsid w:val="0034233F"/>
    <w:rsid w:val="00344142"/>
    <w:rsid w:val="00345E6F"/>
    <w:rsid w:val="00347D69"/>
    <w:rsid w:val="00350C90"/>
    <w:rsid w:val="00350E76"/>
    <w:rsid w:val="003510D5"/>
    <w:rsid w:val="00352B43"/>
    <w:rsid w:val="003554AB"/>
    <w:rsid w:val="00360515"/>
    <w:rsid w:val="003629A7"/>
    <w:rsid w:val="003631EC"/>
    <w:rsid w:val="00364863"/>
    <w:rsid w:val="003659F0"/>
    <w:rsid w:val="00370C17"/>
    <w:rsid w:val="00371299"/>
    <w:rsid w:val="00371A9C"/>
    <w:rsid w:val="00375F17"/>
    <w:rsid w:val="00377123"/>
    <w:rsid w:val="00380239"/>
    <w:rsid w:val="00381603"/>
    <w:rsid w:val="00381BF8"/>
    <w:rsid w:val="003866B9"/>
    <w:rsid w:val="00387719"/>
    <w:rsid w:val="00387886"/>
    <w:rsid w:val="00387DAC"/>
    <w:rsid w:val="00391AE5"/>
    <w:rsid w:val="003951D5"/>
    <w:rsid w:val="003971DE"/>
    <w:rsid w:val="003A4C60"/>
    <w:rsid w:val="003A5A16"/>
    <w:rsid w:val="003B22A6"/>
    <w:rsid w:val="003B28CB"/>
    <w:rsid w:val="003B5358"/>
    <w:rsid w:val="003B68A0"/>
    <w:rsid w:val="003C0AEB"/>
    <w:rsid w:val="003C1446"/>
    <w:rsid w:val="003C3796"/>
    <w:rsid w:val="003C620D"/>
    <w:rsid w:val="003D0BCD"/>
    <w:rsid w:val="003D0C52"/>
    <w:rsid w:val="003D101A"/>
    <w:rsid w:val="003D18C1"/>
    <w:rsid w:val="003D1A08"/>
    <w:rsid w:val="003D40A2"/>
    <w:rsid w:val="003D4846"/>
    <w:rsid w:val="003D7B31"/>
    <w:rsid w:val="003E11DE"/>
    <w:rsid w:val="003E2D92"/>
    <w:rsid w:val="003E4528"/>
    <w:rsid w:val="003E4881"/>
    <w:rsid w:val="003E5BC8"/>
    <w:rsid w:val="003E6114"/>
    <w:rsid w:val="003E6CFA"/>
    <w:rsid w:val="003E7DDB"/>
    <w:rsid w:val="003F0DEA"/>
    <w:rsid w:val="003F1ECD"/>
    <w:rsid w:val="003F1F85"/>
    <w:rsid w:val="003F35FF"/>
    <w:rsid w:val="003F3A0A"/>
    <w:rsid w:val="003F4BC8"/>
    <w:rsid w:val="003F57A7"/>
    <w:rsid w:val="003F6212"/>
    <w:rsid w:val="003F64B8"/>
    <w:rsid w:val="004003C3"/>
    <w:rsid w:val="00405997"/>
    <w:rsid w:val="0041139F"/>
    <w:rsid w:val="00411E86"/>
    <w:rsid w:val="00414DBC"/>
    <w:rsid w:val="004158F5"/>
    <w:rsid w:val="004202E1"/>
    <w:rsid w:val="004214BC"/>
    <w:rsid w:val="00421623"/>
    <w:rsid w:val="0042293E"/>
    <w:rsid w:val="00423118"/>
    <w:rsid w:val="00423727"/>
    <w:rsid w:val="00423B36"/>
    <w:rsid w:val="0042477F"/>
    <w:rsid w:val="004277DA"/>
    <w:rsid w:val="00432F53"/>
    <w:rsid w:val="00433515"/>
    <w:rsid w:val="00433C18"/>
    <w:rsid w:val="00436D0E"/>
    <w:rsid w:val="00440E1A"/>
    <w:rsid w:val="00440F63"/>
    <w:rsid w:val="00442E2D"/>
    <w:rsid w:val="0044572A"/>
    <w:rsid w:val="0045117F"/>
    <w:rsid w:val="00452BEB"/>
    <w:rsid w:val="004539A6"/>
    <w:rsid w:val="00454AE2"/>
    <w:rsid w:val="0045775D"/>
    <w:rsid w:val="00460B9E"/>
    <w:rsid w:val="00460FF0"/>
    <w:rsid w:val="00461B7B"/>
    <w:rsid w:val="004635DD"/>
    <w:rsid w:val="0046757F"/>
    <w:rsid w:val="0047094A"/>
    <w:rsid w:val="00471E37"/>
    <w:rsid w:val="00475603"/>
    <w:rsid w:val="00476062"/>
    <w:rsid w:val="00476F9D"/>
    <w:rsid w:val="004771A9"/>
    <w:rsid w:val="004817A8"/>
    <w:rsid w:val="00483518"/>
    <w:rsid w:val="00486B6F"/>
    <w:rsid w:val="004874E9"/>
    <w:rsid w:val="00491B4B"/>
    <w:rsid w:val="004944A6"/>
    <w:rsid w:val="004A04C8"/>
    <w:rsid w:val="004A0BF3"/>
    <w:rsid w:val="004A2FAB"/>
    <w:rsid w:val="004A388E"/>
    <w:rsid w:val="004A5528"/>
    <w:rsid w:val="004A7798"/>
    <w:rsid w:val="004A7DBE"/>
    <w:rsid w:val="004B0600"/>
    <w:rsid w:val="004B086D"/>
    <w:rsid w:val="004B2759"/>
    <w:rsid w:val="004B2A6A"/>
    <w:rsid w:val="004B2A80"/>
    <w:rsid w:val="004B2E22"/>
    <w:rsid w:val="004B3AD1"/>
    <w:rsid w:val="004B3E40"/>
    <w:rsid w:val="004B4B29"/>
    <w:rsid w:val="004B5C6D"/>
    <w:rsid w:val="004B64FE"/>
    <w:rsid w:val="004B6CE3"/>
    <w:rsid w:val="004C0232"/>
    <w:rsid w:val="004C171A"/>
    <w:rsid w:val="004C1CE2"/>
    <w:rsid w:val="004C2134"/>
    <w:rsid w:val="004C2BCA"/>
    <w:rsid w:val="004C2DE1"/>
    <w:rsid w:val="004C3D55"/>
    <w:rsid w:val="004C4CEE"/>
    <w:rsid w:val="004C5BE0"/>
    <w:rsid w:val="004D257E"/>
    <w:rsid w:val="004D5FEC"/>
    <w:rsid w:val="004D6CF8"/>
    <w:rsid w:val="004E001F"/>
    <w:rsid w:val="004E06E0"/>
    <w:rsid w:val="004E0C75"/>
    <w:rsid w:val="004E0D18"/>
    <w:rsid w:val="004E0F29"/>
    <w:rsid w:val="004E21D0"/>
    <w:rsid w:val="004E3993"/>
    <w:rsid w:val="004E6084"/>
    <w:rsid w:val="004E798E"/>
    <w:rsid w:val="004F1284"/>
    <w:rsid w:val="004F4A7D"/>
    <w:rsid w:val="004F564B"/>
    <w:rsid w:val="004F7E3E"/>
    <w:rsid w:val="004F7E5B"/>
    <w:rsid w:val="00500A37"/>
    <w:rsid w:val="00501378"/>
    <w:rsid w:val="0050609A"/>
    <w:rsid w:val="00510D58"/>
    <w:rsid w:val="00511EAB"/>
    <w:rsid w:val="00514FB7"/>
    <w:rsid w:val="00515308"/>
    <w:rsid w:val="005164AB"/>
    <w:rsid w:val="00516E47"/>
    <w:rsid w:val="005170A1"/>
    <w:rsid w:val="00517326"/>
    <w:rsid w:val="00523494"/>
    <w:rsid w:val="005248FE"/>
    <w:rsid w:val="0052622A"/>
    <w:rsid w:val="00527831"/>
    <w:rsid w:val="00530402"/>
    <w:rsid w:val="00537092"/>
    <w:rsid w:val="00540BF3"/>
    <w:rsid w:val="00541836"/>
    <w:rsid w:val="0054286A"/>
    <w:rsid w:val="00544B9F"/>
    <w:rsid w:val="005453EF"/>
    <w:rsid w:val="005467F3"/>
    <w:rsid w:val="00546FF3"/>
    <w:rsid w:val="005472BD"/>
    <w:rsid w:val="00547716"/>
    <w:rsid w:val="005479B0"/>
    <w:rsid w:val="00551C4D"/>
    <w:rsid w:val="005521E7"/>
    <w:rsid w:val="0055682B"/>
    <w:rsid w:val="00557F9B"/>
    <w:rsid w:val="0056257B"/>
    <w:rsid w:val="00564D06"/>
    <w:rsid w:val="00566D8F"/>
    <w:rsid w:val="00571597"/>
    <w:rsid w:val="00573981"/>
    <w:rsid w:val="00573F01"/>
    <w:rsid w:val="00574A85"/>
    <w:rsid w:val="00574F2E"/>
    <w:rsid w:val="00580914"/>
    <w:rsid w:val="0058130F"/>
    <w:rsid w:val="00583182"/>
    <w:rsid w:val="00583834"/>
    <w:rsid w:val="005840D9"/>
    <w:rsid w:val="005869E0"/>
    <w:rsid w:val="00586EA0"/>
    <w:rsid w:val="00591D23"/>
    <w:rsid w:val="00596605"/>
    <w:rsid w:val="00596EAB"/>
    <w:rsid w:val="005A0F8B"/>
    <w:rsid w:val="005A214F"/>
    <w:rsid w:val="005A215F"/>
    <w:rsid w:val="005A29DB"/>
    <w:rsid w:val="005A3267"/>
    <w:rsid w:val="005A3EE4"/>
    <w:rsid w:val="005A40CC"/>
    <w:rsid w:val="005A47CB"/>
    <w:rsid w:val="005A54DC"/>
    <w:rsid w:val="005A56CB"/>
    <w:rsid w:val="005A77AE"/>
    <w:rsid w:val="005B0110"/>
    <w:rsid w:val="005B04EE"/>
    <w:rsid w:val="005B2D82"/>
    <w:rsid w:val="005B508F"/>
    <w:rsid w:val="005B50E9"/>
    <w:rsid w:val="005B66EA"/>
    <w:rsid w:val="005B7DEF"/>
    <w:rsid w:val="005C04C4"/>
    <w:rsid w:val="005C1E0C"/>
    <w:rsid w:val="005C3ABB"/>
    <w:rsid w:val="005C47FE"/>
    <w:rsid w:val="005D0BBC"/>
    <w:rsid w:val="005D378F"/>
    <w:rsid w:val="005D413A"/>
    <w:rsid w:val="005D41ED"/>
    <w:rsid w:val="005D4206"/>
    <w:rsid w:val="005D462E"/>
    <w:rsid w:val="005D466D"/>
    <w:rsid w:val="005D5166"/>
    <w:rsid w:val="005D76B3"/>
    <w:rsid w:val="005E0C87"/>
    <w:rsid w:val="005E59E1"/>
    <w:rsid w:val="005E78C1"/>
    <w:rsid w:val="005F05CE"/>
    <w:rsid w:val="005F328D"/>
    <w:rsid w:val="005F54D1"/>
    <w:rsid w:val="005F7550"/>
    <w:rsid w:val="00601FFA"/>
    <w:rsid w:val="006041E1"/>
    <w:rsid w:val="00605D53"/>
    <w:rsid w:val="00606A5F"/>
    <w:rsid w:val="006072D6"/>
    <w:rsid w:val="00607DF4"/>
    <w:rsid w:val="006114C7"/>
    <w:rsid w:val="006118D6"/>
    <w:rsid w:val="00612B26"/>
    <w:rsid w:val="00615899"/>
    <w:rsid w:val="00615BFC"/>
    <w:rsid w:val="00616297"/>
    <w:rsid w:val="00620C2E"/>
    <w:rsid w:val="00622648"/>
    <w:rsid w:val="00623835"/>
    <w:rsid w:val="00623AC7"/>
    <w:rsid w:val="00623B93"/>
    <w:rsid w:val="006250BC"/>
    <w:rsid w:val="00627853"/>
    <w:rsid w:val="006300CC"/>
    <w:rsid w:val="00632AD7"/>
    <w:rsid w:val="006347F5"/>
    <w:rsid w:val="00634EF8"/>
    <w:rsid w:val="006401A2"/>
    <w:rsid w:val="0064045A"/>
    <w:rsid w:val="00640C83"/>
    <w:rsid w:val="00641619"/>
    <w:rsid w:val="00642005"/>
    <w:rsid w:val="00644043"/>
    <w:rsid w:val="00646053"/>
    <w:rsid w:val="00650A0E"/>
    <w:rsid w:val="006513EE"/>
    <w:rsid w:val="00652C8A"/>
    <w:rsid w:val="00653F47"/>
    <w:rsid w:val="00654B6A"/>
    <w:rsid w:val="00656A86"/>
    <w:rsid w:val="00656DF6"/>
    <w:rsid w:val="0066129E"/>
    <w:rsid w:val="0066294F"/>
    <w:rsid w:val="0066524E"/>
    <w:rsid w:val="00666FBB"/>
    <w:rsid w:val="00670A03"/>
    <w:rsid w:val="006729D3"/>
    <w:rsid w:val="00673997"/>
    <w:rsid w:val="00681599"/>
    <w:rsid w:val="00682515"/>
    <w:rsid w:val="006833BC"/>
    <w:rsid w:val="00684468"/>
    <w:rsid w:val="00684566"/>
    <w:rsid w:val="00685858"/>
    <w:rsid w:val="006860A7"/>
    <w:rsid w:val="006878E8"/>
    <w:rsid w:val="00692BD3"/>
    <w:rsid w:val="006959BD"/>
    <w:rsid w:val="00695E8F"/>
    <w:rsid w:val="006961FA"/>
    <w:rsid w:val="0069630F"/>
    <w:rsid w:val="006A1C84"/>
    <w:rsid w:val="006A4E05"/>
    <w:rsid w:val="006A71C3"/>
    <w:rsid w:val="006B2108"/>
    <w:rsid w:val="006B4B72"/>
    <w:rsid w:val="006B4B7E"/>
    <w:rsid w:val="006B748A"/>
    <w:rsid w:val="006B7D0A"/>
    <w:rsid w:val="006B7DD4"/>
    <w:rsid w:val="006C0444"/>
    <w:rsid w:val="006C30F6"/>
    <w:rsid w:val="006C4411"/>
    <w:rsid w:val="006C6749"/>
    <w:rsid w:val="006C7BAA"/>
    <w:rsid w:val="006C7BDF"/>
    <w:rsid w:val="006D12F5"/>
    <w:rsid w:val="006D3E5F"/>
    <w:rsid w:val="006D4716"/>
    <w:rsid w:val="006D50FC"/>
    <w:rsid w:val="006D66C3"/>
    <w:rsid w:val="006D7039"/>
    <w:rsid w:val="006D74D9"/>
    <w:rsid w:val="006E15D2"/>
    <w:rsid w:val="006E29ED"/>
    <w:rsid w:val="006E3BC4"/>
    <w:rsid w:val="006E473B"/>
    <w:rsid w:val="006E678B"/>
    <w:rsid w:val="006E7228"/>
    <w:rsid w:val="006F0FDC"/>
    <w:rsid w:val="006F1953"/>
    <w:rsid w:val="006F24B9"/>
    <w:rsid w:val="006F591D"/>
    <w:rsid w:val="006F7D5C"/>
    <w:rsid w:val="00700063"/>
    <w:rsid w:val="00700692"/>
    <w:rsid w:val="00701B50"/>
    <w:rsid w:val="00702BA8"/>
    <w:rsid w:val="0070326F"/>
    <w:rsid w:val="007037BC"/>
    <w:rsid w:val="0070682F"/>
    <w:rsid w:val="00707458"/>
    <w:rsid w:val="00710F1A"/>
    <w:rsid w:val="00712BF5"/>
    <w:rsid w:val="00713B22"/>
    <w:rsid w:val="00713EF8"/>
    <w:rsid w:val="00713F32"/>
    <w:rsid w:val="00714037"/>
    <w:rsid w:val="007151D9"/>
    <w:rsid w:val="00725695"/>
    <w:rsid w:val="007338AB"/>
    <w:rsid w:val="007340F7"/>
    <w:rsid w:val="007348A2"/>
    <w:rsid w:val="00734DC6"/>
    <w:rsid w:val="00740286"/>
    <w:rsid w:val="00740440"/>
    <w:rsid w:val="00741BEF"/>
    <w:rsid w:val="00742666"/>
    <w:rsid w:val="00742A2F"/>
    <w:rsid w:val="0074376A"/>
    <w:rsid w:val="00744372"/>
    <w:rsid w:val="007449A6"/>
    <w:rsid w:val="00744B52"/>
    <w:rsid w:val="00745858"/>
    <w:rsid w:val="007465D5"/>
    <w:rsid w:val="007473DD"/>
    <w:rsid w:val="007527A5"/>
    <w:rsid w:val="00753ED7"/>
    <w:rsid w:val="007559E5"/>
    <w:rsid w:val="00756796"/>
    <w:rsid w:val="00760629"/>
    <w:rsid w:val="00763BBB"/>
    <w:rsid w:val="007646CA"/>
    <w:rsid w:val="0076703B"/>
    <w:rsid w:val="00767971"/>
    <w:rsid w:val="00771615"/>
    <w:rsid w:val="00776BB0"/>
    <w:rsid w:val="00782669"/>
    <w:rsid w:val="00783A31"/>
    <w:rsid w:val="007862F0"/>
    <w:rsid w:val="00790513"/>
    <w:rsid w:val="00792A02"/>
    <w:rsid w:val="00794B45"/>
    <w:rsid w:val="00794D83"/>
    <w:rsid w:val="0079655D"/>
    <w:rsid w:val="00796AEC"/>
    <w:rsid w:val="00796FE1"/>
    <w:rsid w:val="007973DE"/>
    <w:rsid w:val="007977B1"/>
    <w:rsid w:val="0079787F"/>
    <w:rsid w:val="00797C9E"/>
    <w:rsid w:val="007A16C1"/>
    <w:rsid w:val="007A5A09"/>
    <w:rsid w:val="007A65EE"/>
    <w:rsid w:val="007B0633"/>
    <w:rsid w:val="007B309C"/>
    <w:rsid w:val="007B3177"/>
    <w:rsid w:val="007B58D1"/>
    <w:rsid w:val="007B7A08"/>
    <w:rsid w:val="007B7DCD"/>
    <w:rsid w:val="007C0E7E"/>
    <w:rsid w:val="007C1D54"/>
    <w:rsid w:val="007C3216"/>
    <w:rsid w:val="007C4B4E"/>
    <w:rsid w:val="007C50E8"/>
    <w:rsid w:val="007C74F3"/>
    <w:rsid w:val="007D0DC7"/>
    <w:rsid w:val="007D1237"/>
    <w:rsid w:val="007D2020"/>
    <w:rsid w:val="007D257D"/>
    <w:rsid w:val="007D301B"/>
    <w:rsid w:val="007D33DB"/>
    <w:rsid w:val="007D4B10"/>
    <w:rsid w:val="007D4D34"/>
    <w:rsid w:val="007D697B"/>
    <w:rsid w:val="007E036B"/>
    <w:rsid w:val="007E0B27"/>
    <w:rsid w:val="007E0C61"/>
    <w:rsid w:val="007E3F3B"/>
    <w:rsid w:val="007E4594"/>
    <w:rsid w:val="007E6957"/>
    <w:rsid w:val="007E6A0C"/>
    <w:rsid w:val="007E6F84"/>
    <w:rsid w:val="007F0FD9"/>
    <w:rsid w:val="007F1DA5"/>
    <w:rsid w:val="007F601E"/>
    <w:rsid w:val="007F64C2"/>
    <w:rsid w:val="007F690F"/>
    <w:rsid w:val="00802E2C"/>
    <w:rsid w:val="00806CF7"/>
    <w:rsid w:val="00807C66"/>
    <w:rsid w:val="00807E9E"/>
    <w:rsid w:val="00810249"/>
    <w:rsid w:val="00810654"/>
    <w:rsid w:val="00812CED"/>
    <w:rsid w:val="0081374B"/>
    <w:rsid w:val="00814707"/>
    <w:rsid w:val="00814C19"/>
    <w:rsid w:val="00820822"/>
    <w:rsid w:val="0082090D"/>
    <w:rsid w:val="00821190"/>
    <w:rsid w:val="008217A3"/>
    <w:rsid w:val="00826361"/>
    <w:rsid w:val="00826763"/>
    <w:rsid w:val="00826AB6"/>
    <w:rsid w:val="008311BB"/>
    <w:rsid w:val="008312EA"/>
    <w:rsid w:val="008320D9"/>
    <w:rsid w:val="008327BB"/>
    <w:rsid w:val="008337B3"/>
    <w:rsid w:val="0083509B"/>
    <w:rsid w:val="00836A07"/>
    <w:rsid w:val="008402C4"/>
    <w:rsid w:val="00840666"/>
    <w:rsid w:val="008437C2"/>
    <w:rsid w:val="00843C67"/>
    <w:rsid w:val="00844FD9"/>
    <w:rsid w:val="008453AD"/>
    <w:rsid w:val="00846DCE"/>
    <w:rsid w:val="0085322D"/>
    <w:rsid w:val="008536F5"/>
    <w:rsid w:val="008548E9"/>
    <w:rsid w:val="008562D4"/>
    <w:rsid w:val="00857F0F"/>
    <w:rsid w:val="0086199C"/>
    <w:rsid w:val="00862FDA"/>
    <w:rsid w:val="00865216"/>
    <w:rsid w:val="008656AA"/>
    <w:rsid w:val="008718FA"/>
    <w:rsid w:val="008719B4"/>
    <w:rsid w:val="00871D77"/>
    <w:rsid w:val="00874EAB"/>
    <w:rsid w:val="00876E8A"/>
    <w:rsid w:val="00882BDA"/>
    <w:rsid w:val="00884A1C"/>
    <w:rsid w:val="008852B1"/>
    <w:rsid w:val="00886BAB"/>
    <w:rsid w:val="00890D07"/>
    <w:rsid w:val="00891C47"/>
    <w:rsid w:val="00894B21"/>
    <w:rsid w:val="00894C9A"/>
    <w:rsid w:val="008958D4"/>
    <w:rsid w:val="00895FD1"/>
    <w:rsid w:val="00896385"/>
    <w:rsid w:val="0089794F"/>
    <w:rsid w:val="00897EEB"/>
    <w:rsid w:val="008A18EF"/>
    <w:rsid w:val="008A4A90"/>
    <w:rsid w:val="008A4F55"/>
    <w:rsid w:val="008B15BF"/>
    <w:rsid w:val="008B38D3"/>
    <w:rsid w:val="008B3F72"/>
    <w:rsid w:val="008B40FF"/>
    <w:rsid w:val="008B603C"/>
    <w:rsid w:val="008B6B7D"/>
    <w:rsid w:val="008B6DFF"/>
    <w:rsid w:val="008B6E5B"/>
    <w:rsid w:val="008B7184"/>
    <w:rsid w:val="008B74D7"/>
    <w:rsid w:val="008B79FA"/>
    <w:rsid w:val="008B7EFA"/>
    <w:rsid w:val="008C073C"/>
    <w:rsid w:val="008C1794"/>
    <w:rsid w:val="008C3663"/>
    <w:rsid w:val="008C4D98"/>
    <w:rsid w:val="008C5E1A"/>
    <w:rsid w:val="008C6192"/>
    <w:rsid w:val="008C6475"/>
    <w:rsid w:val="008D002E"/>
    <w:rsid w:val="008D129A"/>
    <w:rsid w:val="008E0F71"/>
    <w:rsid w:val="008E4E5C"/>
    <w:rsid w:val="008E5057"/>
    <w:rsid w:val="008E5A3C"/>
    <w:rsid w:val="008E7F80"/>
    <w:rsid w:val="008F023A"/>
    <w:rsid w:val="008F1211"/>
    <w:rsid w:val="008F2E9E"/>
    <w:rsid w:val="008F36FC"/>
    <w:rsid w:val="008F49FD"/>
    <w:rsid w:val="008F59E9"/>
    <w:rsid w:val="008F700E"/>
    <w:rsid w:val="008F7A87"/>
    <w:rsid w:val="00902F1C"/>
    <w:rsid w:val="00903979"/>
    <w:rsid w:val="00903DBE"/>
    <w:rsid w:val="00904468"/>
    <w:rsid w:val="00904B37"/>
    <w:rsid w:val="00905AB9"/>
    <w:rsid w:val="00906428"/>
    <w:rsid w:val="0090725C"/>
    <w:rsid w:val="00907DDA"/>
    <w:rsid w:val="00911A20"/>
    <w:rsid w:val="00913410"/>
    <w:rsid w:val="00916D99"/>
    <w:rsid w:val="00920103"/>
    <w:rsid w:val="00920607"/>
    <w:rsid w:val="00921F21"/>
    <w:rsid w:val="009225DB"/>
    <w:rsid w:val="00923D8F"/>
    <w:rsid w:val="009246B1"/>
    <w:rsid w:val="009247F6"/>
    <w:rsid w:val="009251EC"/>
    <w:rsid w:val="00925660"/>
    <w:rsid w:val="0093029C"/>
    <w:rsid w:val="00933BC5"/>
    <w:rsid w:val="00934674"/>
    <w:rsid w:val="009352B1"/>
    <w:rsid w:val="00936092"/>
    <w:rsid w:val="0094371F"/>
    <w:rsid w:val="00944708"/>
    <w:rsid w:val="00944911"/>
    <w:rsid w:val="00944C60"/>
    <w:rsid w:val="00944CB5"/>
    <w:rsid w:val="00945701"/>
    <w:rsid w:val="00947FEB"/>
    <w:rsid w:val="00952847"/>
    <w:rsid w:val="009528F9"/>
    <w:rsid w:val="00955E5B"/>
    <w:rsid w:val="00956447"/>
    <w:rsid w:val="0096020B"/>
    <w:rsid w:val="00960B5A"/>
    <w:rsid w:val="009631E3"/>
    <w:rsid w:val="00963985"/>
    <w:rsid w:val="009646FB"/>
    <w:rsid w:val="00966514"/>
    <w:rsid w:val="00966A5F"/>
    <w:rsid w:val="0096775F"/>
    <w:rsid w:val="00970051"/>
    <w:rsid w:val="009711AB"/>
    <w:rsid w:val="00971BDE"/>
    <w:rsid w:val="00972D57"/>
    <w:rsid w:val="00973582"/>
    <w:rsid w:val="00975C06"/>
    <w:rsid w:val="009760F3"/>
    <w:rsid w:val="00976589"/>
    <w:rsid w:val="00977119"/>
    <w:rsid w:val="0097787C"/>
    <w:rsid w:val="00981116"/>
    <w:rsid w:val="009824C5"/>
    <w:rsid w:val="0098328B"/>
    <w:rsid w:val="00984FD1"/>
    <w:rsid w:val="009904D7"/>
    <w:rsid w:val="009912E7"/>
    <w:rsid w:val="00992202"/>
    <w:rsid w:val="00992F65"/>
    <w:rsid w:val="009933F9"/>
    <w:rsid w:val="00993966"/>
    <w:rsid w:val="00996EAE"/>
    <w:rsid w:val="00997914"/>
    <w:rsid w:val="009A48E4"/>
    <w:rsid w:val="009A49D5"/>
    <w:rsid w:val="009A7E01"/>
    <w:rsid w:val="009B1AB8"/>
    <w:rsid w:val="009B248B"/>
    <w:rsid w:val="009B3AE9"/>
    <w:rsid w:val="009B4ED4"/>
    <w:rsid w:val="009B68B2"/>
    <w:rsid w:val="009B7905"/>
    <w:rsid w:val="009B7A7C"/>
    <w:rsid w:val="009C00C6"/>
    <w:rsid w:val="009C136B"/>
    <w:rsid w:val="009D4906"/>
    <w:rsid w:val="009D6FD1"/>
    <w:rsid w:val="009E07C8"/>
    <w:rsid w:val="009E258D"/>
    <w:rsid w:val="009E5F82"/>
    <w:rsid w:val="009E6AAB"/>
    <w:rsid w:val="009F4E5D"/>
    <w:rsid w:val="009F4FE5"/>
    <w:rsid w:val="009F723F"/>
    <w:rsid w:val="00A02E12"/>
    <w:rsid w:val="00A034BF"/>
    <w:rsid w:val="00A048E7"/>
    <w:rsid w:val="00A04C19"/>
    <w:rsid w:val="00A05C0B"/>
    <w:rsid w:val="00A05FFB"/>
    <w:rsid w:val="00A06077"/>
    <w:rsid w:val="00A064C2"/>
    <w:rsid w:val="00A11027"/>
    <w:rsid w:val="00A11573"/>
    <w:rsid w:val="00A11F41"/>
    <w:rsid w:val="00A130B4"/>
    <w:rsid w:val="00A13D8F"/>
    <w:rsid w:val="00A200EE"/>
    <w:rsid w:val="00A245F9"/>
    <w:rsid w:val="00A24D79"/>
    <w:rsid w:val="00A253D4"/>
    <w:rsid w:val="00A27B2D"/>
    <w:rsid w:val="00A31F0B"/>
    <w:rsid w:val="00A32EA8"/>
    <w:rsid w:val="00A36792"/>
    <w:rsid w:val="00A36A54"/>
    <w:rsid w:val="00A41305"/>
    <w:rsid w:val="00A4195C"/>
    <w:rsid w:val="00A452E7"/>
    <w:rsid w:val="00A51208"/>
    <w:rsid w:val="00A5158B"/>
    <w:rsid w:val="00A5297B"/>
    <w:rsid w:val="00A52AF1"/>
    <w:rsid w:val="00A5400A"/>
    <w:rsid w:val="00A621EA"/>
    <w:rsid w:val="00A64A2B"/>
    <w:rsid w:val="00A66697"/>
    <w:rsid w:val="00A66D6C"/>
    <w:rsid w:val="00A67D60"/>
    <w:rsid w:val="00A71503"/>
    <w:rsid w:val="00A71658"/>
    <w:rsid w:val="00A717D9"/>
    <w:rsid w:val="00A73B32"/>
    <w:rsid w:val="00A80E9C"/>
    <w:rsid w:val="00A8179B"/>
    <w:rsid w:val="00A86396"/>
    <w:rsid w:val="00A86403"/>
    <w:rsid w:val="00A86EDC"/>
    <w:rsid w:val="00A873DD"/>
    <w:rsid w:val="00A8757F"/>
    <w:rsid w:val="00A87862"/>
    <w:rsid w:val="00A916FF"/>
    <w:rsid w:val="00A93492"/>
    <w:rsid w:val="00A94B70"/>
    <w:rsid w:val="00A96075"/>
    <w:rsid w:val="00AA168E"/>
    <w:rsid w:val="00AA3678"/>
    <w:rsid w:val="00AA526B"/>
    <w:rsid w:val="00AA666B"/>
    <w:rsid w:val="00AA71C9"/>
    <w:rsid w:val="00AB5831"/>
    <w:rsid w:val="00AB7733"/>
    <w:rsid w:val="00AC1023"/>
    <w:rsid w:val="00AC1D54"/>
    <w:rsid w:val="00AC376B"/>
    <w:rsid w:val="00AC67E0"/>
    <w:rsid w:val="00AD1192"/>
    <w:rsid w:val="00AD2038"/>
    <w:rsid w:val="00AD4C97"/>
    <w:rsid w:val="00AD54F1"/>
    <w:rsid w:val="00AD5F78"/>
    <w:rsid w:val="00AE24C5"/>
    <w:rsid w:val="00AE2E2C"/>
    <w:rsid w:val="00AE3B80"/>
    <w:rsid w:val="00AE5AB3"/>
    <w:rsid w:val="00AE7662"/>
    <w:rsid w:val="00AF1145"/>
    <w:rsid w:val="00AF2858"/>
    <w:rsid w:val="00AF5187"/>
    <w:rsid w:val="00AF5396"/>
    <w:rsid w:val="00AF6593"/>
    <w:rsid w:val="00AF7A41"/>
    <w:rsid w:val="00B01CA6"/>
    <w:rsid w:val="00B02063"/>
    <w:rsid w:val="00B0269D"/>
    <w:rsid w:val="00B02883"/>
    <w:rsid w:val="00B05D0B"/>
    <w:rsid w:val="00B071FA"/>
    <w:rsid w:val="00B07800"/>
    <w:rsid w:val="00B1006F"/>
    <w:rsid w:val="00B10DFA"/>
    <w:rsid w:val="00B1584F"/>
    <w:rsid w:val="00B165EC"/>
    <w:rsid w:val="00B16772"/>
    <w:rsid w:val="00B21178"/>
    <w:rsid w:val="00B236A1"/>
    <w:rsid w:val="00B23E11"/>
    <w:rsid w:val="00B27F3D"/>
    <w:rsid w:val="00B317FC"/>
    <w:rsid w:val="00B31BD7"/>
    <w:rsid w:val="00B3213A"/>
    <w:rsid w:val="00B33AD5"/>
    <w:rsid w:val="00B369B1"/>
    <w:rsid w:val="00B371C3"/>
    <w:rsid w:val="00B40915"/>
    <w:rsid w:val="00B40C14"/>
    <w:rsid w:val="00B41858"/>
    <w:rsid w:val="00B41A6F"/>
    <w:rsid w:val="00B44075"/>
    <w:rsid w:val="00B46A9B"/>
    <w:rsid w:val="00B523FF"/>
    <w:rsid w:val="00B52673"/>
    <w:rsid w:val="00B53FF8"/>
    <w:rsid w:val="00B542A1"/>
    <w:rsid w:val="00B546DE"/>
    <w:rsid w:val="00B54EF5"/>
    <w:rsid w:val="00B55AAC"/>
    <w:rsid w:val="00B57575"/>
    <w:rsid w:val="00B60C41"/>
    <w:rsid w:val="00B61345"/>
    <w:rsid w:val="00B613CE"/>
    <w:rsid w:val="00B61644"/>
    <w:rsid w:val="00B619B9"/>
    <w:rsid w:val="00B6247A"/>
    <w:rsid w:val="00B63B2E"/>
    <w:rsid w:val="00B64B39"/>
    <w:rsid w:val="00B659EB"/>
    <w:rsid w:val="00B65C61"/>
    <w:rsid w:val="00B718D2"/>
    <w:rsid w:val="00B72118"/>
    <w:rsid w:val="00B72C58"/>
    <w:rsid w:val="00B75E94"/>
    <w:rsid w:val="00B760A4"/>
    <w:rsid w:val="00B77308"/>
    <w:rsid w:val="00B7733D"/>
    <w:rsid w:val="00B80F41"/>
    <w:rsid w:val="00B817A5"/>
    <w:rsid w:val="00B82155"/>
    <w:rsid w:val="00B82CF0"/>
    <w:rsid w:val="00B83ABD"/>
    <w:rsid w:val="00B87A26"/>
    <w:rsid w:val="00B9278B"/>
    <w:rsid w:val="00B93F4E"/>
    <w:rsid w:val="00B9512A"/>
    <w:rsid w:val="00B95E82"/>
    <w:rsid w:val="00B96C8F"/>
    <w:rsid w:val="00BA5045"/>
    <w:rsid w:val="00BA5C8F"/>
    <w:rsid w:val="00BA6CCB"/>
    <w:rsid w:val="00BA7BDF"/>
    <w:rsid w:val="00BB346B"/>
    <w:rsid w:val="00BB3C42"/>
    <w:rsid w:val="00BB4BE6"/>
    <w:rsid w:val="00BB4C33"/>
    <w:rsid w:val="00BB4E15"/>
    <w:rsid w:val="00BC0DC2"/>
    <w:rsid w:val="00BC21B1"/>
    <w:rsid w:val="00BC2AA2"/>
    <w:rsid w:val="00BC5317"/>
    <w:rsid w:val="00BC5D14"/>
    <w:rsid w:val="00BD0320"/>
    <w:rsid w:val="00BD080C"/>
    <w:rsid w:val="00BD08E8"/>
    <w:rsid w:val="00BD1090"/>
    <w:rsid w:val="00BD3CBE"/>
    <w:rsid w:val="00BD40AD"/>
    <w:rsid w:val="00BD4FEA"/>
    <w:rsid w:val="00BD7090"/>
    <w:rsid w:val="00BD7271"/>
    <w:rsid w:val="00BE084D"/>
    <w:rsid w:val="00BE1087"/>
    <w:rsid w:val="00BE1747"/>
    <w:rsid w:val="00BE3B10"/>
    <w:rsid w:val="00BE3C08"/>
    <w:rsid w:val="00BE64A0"/>
    <w:rsid w:val="00BE7792"/>
    <w:rsid w:val="00BF0346"/>
    <w:rsid w:val="00BF146B"/>
    <w:rsid w:val="00BF1F36"/>
    <w:rsid w:val="00BF2002"/>
    <w:rsid w:val="00BF2E13"/>
    <w:rsid w:val="00BF51A1"/>
    <w:rsid w:val="00BF7889"/>
    <w:rsid w:val="00C02423"/>
    <w:rsid w:val="00C03117"/>
    <w:rsid w:val="00C05F78"/>
    <w:rsid w:val="00C0723C"/>
    <w:rsid w:val="00C10481"/>
    <w:rsid w:val="00C11F01"/>
    <w:rsid w:val="00C13515"/>
    <w:rsid w:val="00C16DAB"/>
    <w:rsid w:val="00C170A8"/>
    <w:rsid w:val="00C1724B"/>
    <w:rsid w:val="00C2091F"/>
    <w:rsid w:val="00C21E1E"/>
    <w:rsid w:val="00C2266E"/>
    <w:rsid w:val="00C23B3F"/>
    <w:rsid w:val="00C24093"/>
    <w:rsid w:val="00C25496"/>
    <w:rsid w:val="00C2653E"/>
    <w:rsid w:val="00C27206"/>
    <w:rsid w:val="00C27D80"/>
    <w:rsid w:val="00C30150"/>
    <w:rsid w:val="00C30772"/>
    <w:rsid w:val="00C34527"/>
    <w:rsid w:val="00C35392"/>
    <w:rsid w:val="00C3589D"/>
    <w:rsid w:val="00C364E7"/>
    <w:rsid w:val="00C37AC8"/>
    <w:rsid w:val="00C42C43"/>
    <w:rsid w:val="00C43C62"/>
    <w:rsid w:val="00C4582C"/>
    <w:rsid w:val="00C52CCF"/>
    <w:rsid w:val="00C535C3"/>
    <w:rsid w:val="00C55744"/>
    <w:rsid w:val="00C5786B"/>
    <w:rsid w:val="00C62AB3"/>
    <w:rsid w:val="00C6371B"/>
    <w:rsid w:val="00C652B0"/>
    <w:rsid w:val="00C66C2F"/>
    <w:rsid w:val="00C72BA1"/>
    <w:rsid w:val="00C730DB"/>
    <w:rsid w:val="00C7656B"/>
    <w:rsid w:val="00C76FA9"/>
    <w:rsid w:val="00C77238"/>
    <w:rsid w:val="00C77442"/>
    <w:rsid w:val="00C777E3"/>
    <w:rsid w:val="00C805DC"/>
    <w:rsid w:val="00C80E5C"/>
    <w:rsid w:val="00C82241"/>
    <w:rsid w:val="00C823D7"/>
    <w:rsid w:val="00C829CD"/>
    <w:rsid w:val="00C84770"/>
    <w:rsid w:val="00C8725C"/>
    <w:rsid w:val="00C912CD"/>
    <w:rsid w:val="00C928BF"/>
    <w:rsid w:val="00C92C7A"/>
    <w:rsid w:val="00C94214"/>
    <w:rsid w:val="00C97EC8"/>
    <w:rsid w:val="00CA0C9E"/>
    <w:rsid w:val="00CA237B"/>
    <w:rsid w:val="00CA283C"/>
    <w:rsid w:val="00CA66B6"/>
    <w:rsid w:val="00CA6C8E"/>
    <w:rsid w:val="00CA74F8"/>
    <w:rsid w:val="00CB0BB4"/>
    <w:rsid w:val="00CB14C1"/>
    <w:rsid w:val="00CB6BB7"/>
    <w:rsid w:val="00CB7AA8"/>
    <w:rsid w:val="00CB7F81"/>
    <w:rsid w:val="00CC16DC"/>
    <w:rsid w:val="00CC2A4B"/>
    <w:rsid w:val="00CC5670"/>
    <w:rsid w:val="00CC6067"/>
    <w:rsid w:val="00CC7D14"/>
    <w:rsid w:val="00CD02C7"/>
    <w:rsid w:val="00CD1F97"/>
    <w:rsid w:val="00CD33E7"/>
    <w:rsid w:val="00CD35F6"/>
    <w:rsid w:val="00CD474A"/>
    <w:rsid w:val="00CD53D9"/>
    <w:rsid w:val="00CD61FA"/>
    <w:rsid w:val="00CD6E0F"/>
    <w:rsid w:val="00CD7C58"/>
    <w:rsid w:val="00CE0DF7"/>
    <w:rsid w:val="00CE0FD1"/>
    <w:rsid w:val="00CE1F72"/>
    <w:rsid w:val="00CE22A6"/>
    <w:rsid w:val="00CE545A"/>
    <w:rsid w:val="00CE63D6"/>
    <w:rsid w:val="00CF1453"/>
    <w:rsid w:val="00CF2D5D"/>
    <w:rsid w:val="00CF3208"/>
    <w:rsid w:val="00CF323E"/>
    <w:rsid w:val="00CF3D46"/>
    <w:rsid w:val="00CF5546"/>
    <w:rsid w:val="00D008F0"/>
    <w:rsid w:val="00D01E21"/>
    <w:rsid w:val="00D034AA"/>
    <w:rsid w:val="00D036ED"/>
    <w:rsid w:val="00D037B9"/>
    <w:rsid w:val="00D07A34"/>
    <w:rsid w:val="00D11FB3"/>
    <w:rsid w:val="00D13426"/>
    <w:rsid w:val="00D14F6A"/>
    <w:rsid w:val="00D20530"/>
    <w:rsid w:val="00D218EE"/>
    <w:rsid w:val="00D25B7E"/>
    <w:rsid w:val="00D3061C"/>
    <w:rsid w:val="00D332C4"/>
    <w:rsid w:val="00D341B8"/>
    <w:rsid w:val="00D34B77"/>
    <w:rsid w:val="00D35CE7"/>
    <w:rsid w:val="00D3707F"/>
    <w:rsid w:val="00D407D7"/>
    <w:rsid w:val="00D40871"/>
    <w:rsid w:val="00D41979"/>
    <w:rsid w:val="00D4246A"/>
    <w:rsid w:val="00D44506"/>
    <w:rsid w:val="00D45CA5"/>
    <w:rsid w:val="00D46908"/>
    <w:rsid w:val="00D47217"/>
    <w:rsid w:val="00D47D6D"/>
    <w:rsid w:val="00D51979"/>
    <w:rsid w:val="00D519D2"/>
    <w:rsid w:val="00D5305F"/>
    <w:rsid w:val="00D539FD"/>
    <w:rsid w:val="00D5577C"/>
    <w:rsid w:val="00D55850"/>
    <w:rsid w:val="00D560C3"/>
    <w:rsid w:val="00D56C75"/>
    <w:rsid w:val="00D574D4"/>
    <w:rsid w:val="00D602BE"/>
    <w:rsid w:val="00D60994"/>
    <w:rsid w:val="00D61FB0"/>
    <w:rsid w:val="00D6263F"/>
    <w:rsid w:val="00D63FBA"/>
    <w:rsid w:val="00D65F8F"/>
    <w:rsid w:val="00D67ACD"/>
    <w:rsid w:val="00D702DC"/>
    <w:rsid w:val="00D703E4"/>
    <w:rsid w:val="00D704A9"/>
    <w:rsid w:val="00D70F47"/>
    <w:rsid w:val="00D73E93"/>
    <w:rsid w:val="00D73EB6"/>
    <w:rsid w:val="00D73F01"/>
    <w:rsid w:val="00D76791"/>
    <w:rsid w:val="00D774D0"/>
    <w:rsid w:val="00D77845"/>
    <w:rsid w:val="00D804C0"/>
    <w:rsid w:val="00D81DA5"/>
    <w:rsid w:val="00D81E73"/>
    <w:rsid w:val="00D82E94"/>
    <w:rsid w:val="00D85A80"/>
    <w:rsid w:val="00D86905"/>
    <w:rsid w:val="00D90D90"/>
    <w:rsid w:val="00D9463D"/>
    <w:rsid w:val="00D948FE"/>
    <w:rsid w:val="00D94F7D"/>
    <w:rsid w:val="00D96FA0"/>
    <w:rsid w:val="00D97A87"/>
    <w:rsid w:val="00D97D4D"/>
    <w:rsid w:val="00DA0469"/>
    <w:rsid w:val="00DA3C90"/>
    <w:rsid w:val="00DA3F55"/>
    <w:rsid w:val="00DA62A7"/>
    <w:rsid w:val="00DA6547"/>
    <w:rsid w:val="00DA6989"/>
    <w:rsid w:val="00DA6A2B"/>
    <w:rsid w:val="00DB192A"/>
    <w:rsid w:val="00DB2348"/>
    <w:rsid w:val="00DB28DA"/>
    <w:rsid w:val="00DB323F"/>
    <w:rsid w:val="00DB386A"/>
    <w:rsid w:val="00DB4FD5"/>
    <w:rsid w:val="00DB5906"/>
    <w:rsid w:val="00DB5BA0"/>
    <w:rsid w:val="00DB5DA2"/>
    <w:rsid w:val="00DB6C23"/>
    <w:rsid w:val="00DC18D4"/>
    <w:rsid w:val="00DC20BF"/>
    <w:rsid w:val="00DC4AB0"/>
    <w:rsid w:val="00DC6E4E"/>
    <w:rsid w:val="00DD03F7"/>
    <w:rsid w:val="00DD26E8"/>
    <w:rsid w:val="00DD4518"/>
    <w:rsid w:val="00DD4F4A"/>
    <w:rsid w:val="00DD6805"/>
    <w:rsid w:val="00DD72F6"/>
    <w:rsid w:val="00DD7CED"/>
    <w:rsid w:val="00DE2E7E"/>
    <w:rsid w:val="00DE32D7"/>
    <w:rsid w:val="00DE4714"/>
    <w:rsid w:val="00DE4DA8"/>
    <w:rsid w:val="00DE6BD6"/>
    <w:rsid w:val="00DF0B2D"/>
    <w:rsid w:val="00DF0B35"/>
    <w:rsid w:val="00DF2D63"/>
    <w:rsid w:val="00DF3750"/>
    <w:rsid w:val="00DF3942"/>
    <w:rsid w:val="00DF3B31"/>
    <w:rsid w:val="00DF4B59"/>
    <w:rsid w:val="00DF51A4"/>
    <w:rsid w:val="00E0056B"/>
    <w:rsid w:val="00E012A0"/>
    <w:rsid w:val="00E029CB"/>
    <w:rsid w:val="00E110F5"/>
    <w:rsid w:val="00E12530"/>
    <w:rsid w:val="00E13AC6"/>
    <w:rsid w:val="00E146B0"/>
    <w:rsid w:val="00E14B10"/>
    <w:rsid w:val="00E20C55"/>
    <w:rsid w:val="00E21B31"/>
    <w:rsid w:val="00E228D5"/>
    <w:rsid w:val="00E23FAB"/>
    <w:rsid w:val="00E2574E"/>
    <w:rsid w:val="00E268AE"/>
    <w:rsid w:val="00E2696B"/>
    <w:rsid w:val="00E31886"/>
    <w:rsid w:val="00E33E28"/>
    <w:rsid w:val="00E34DA3"/>
    <w:rsid w:val="00E34EC2"/>
    <w:rsid w:val="00E35E58"/>
    <w:rsid w:val="00E419E4"/>
    <w:rsid w:val="00E4316A"/>
    <w:rsid w:val="00E43D3D"/>
    <w:rsid w:val="00E44AE9"/>
    <w:rsid w:val="00E44F4A"/>
    <w:rsid w:val="00E4701A"/>
    <w:rsid w:val="00E5041B"/>
    <w:rsid w:val="00E50E9D"/>
    <w:rsid w:val="00E513E1"/>
    <w:rsid w:val="00E52F14"/>
    <w:rsid w:val="00E53275"/>
    <w:rsid w:val="00E539BE"/>
    <w:rsid w:val="00E54F0D"/>
    <w:rsid w:val="00E56E76"/>
    <w:rsid w:val="00E602E8"/>
    <w:rsid w:val="00E60426"/>
    <w:rsid w:val="00E60A3E"/>
    <w:rsid w:val="00E6130F"/>
    <w:rsid w:val="00E61905"/>
    <w:rsid w:val="00E6288D"/>
    <w:rsid w:val="00E64A90"/>
    <w:rsid w:val="00E64E8F"/>
    <w:rsid w:val="00E65F14"/>
    <w:rsid w:val="00E66A43"/>
    <w:rsid w:val="00E66F9E"/>
    <w:rsid w:val="00E67EDC"/>
    <w:rsid w:val="00E7006C"/>
    <w:rsid w:val="00E71C3D"/>
    <w:rsid w:val="00E72332"/>
    <w:rsid w:val="00E72673"/>
    <w:rsid w:val="00E7535C"/>
    <w:rsid w:val="00E756AC"/>
    <w:rsid w:val="00E75961"/>
    <w:rsid w:val="00E771A3"/>
    <w:rsid w:val="00E827AF"/>
    <w:rsid w:val="00E83B20"/>
    <w:rsid w:val="00E84893"/>
    <w:rsid w:val="00E84C98"/>
    <w:rsid w:val="00E853F0"/>
    <w:rsid w:val="00E86914"/>
    <w:rsid w:val="00E90B04"/>
    <w:rsid w:val="00E919D6"/>
    <w:rsid w:val="00E92050"/>
    <w:rsid w:val="00E92BFB"/>
    <w:rsid w:val="00E963F9"/>
    <w:rsid w:val="00E9658A"/>
    <w:rsid w:val="00E96944"/>
    <w:rsid w:val="00EA0EDE"/>
    <w:rsid w:val="00EA1136"/>
    <w:rsid w:val="00EA11C1"/>
    <w:rsid w:val="00EA1B3C"/>
    <w:rsid w:val="00EA36F9"/>
    <w:rsid w:val="00EA5605"/>
    <w:rsid w:val="00EA66CE"/>
    <w:rsid w:val="00EA72FC"/>
    <w:rsid w:val="00EB10A0"/>
    <w:rsid w:val="00EB1CB3"/>
    <w:rsid w:val="00EB54BA"/>
    <w:rsid w:val="00EB6D88"/>
    <w:rsid w:val="00EC2C24"/>
    <w:rsid w:val="00EC3256"/>
    <w:rsid w:val="00EC3BDA"/>
    <w:rsid w:val="00EC3CD7"/>
    <w:rsid w:val="00EC41EF"/>
    <w:rsid w:val="00EC6BAC"/>
    <w:rsid w:val="00EC737F"/>
    <w:rsid w:val="00EC7D7B"/>
    <w:rsid w:val="00ED0060"/>
    <w:rsid w:val="00ED15A6"/>
    <w:rsid w:val="00ED2D72"/>
    <w:rsid w:val="00ED3E39"/>
    <w:rsid w:val="00EE01C9"/>
    <w:rsid w:val="00EE134E"/>
    <w:rsid w:val="00EE245C"/>
    <w:rsid w:val="00EE3E52"/>
    <w:rsid w:val="00EE7C7F"/>
    <w:rsid w:val="00EE7EF3"/>
    <w:rsid w:val="00EF1218"/>
    <w:rsid w:val="00EF361B"/>
    <w:rsid w:val="00EF51BD"/>
    <w:rsid w:val="00EF543C"/>
    <w:rsid w:val="00EF5A47"/>
    <w:rsid w:val="00F00C26"/>
    <w:rsid w:val="00F020EC"/>
    <w:rsid w:val="00F027FD"/>
    <w:rsid w:val="00F03B90"/>
    <w:rsid w:val="00F066E0"/>
    <w:rsid w:val="00F07216"/>
    <w:rsid w:val="00F10C5D"/>
    <w:rsid w:val="00F110AD"/>
    <w:rsid w:val="00F119FB"/>
    <w:rsid w:val="00F155C8"/>
    <w:rsid w:val="00F15942"/>
    <w:rsid w:val="00F17850"/>
    <w:rsid w:val="00F179DB"/>
    <w:rsid w:val="00F20C4A"/>
    <w:rsid w:val="00F237C1"/>
    <w:rsid w:val="00F24239"/>
    <w:rsid w:val="00F2476B"/>
    <w:rsid w:val="00F248E7"/>
    <w:rsid w:val="00F24FBF"/>
    <w:rsid w:val="00F2636C"/>
    <w:rsid w:val="00F26958"/>
    <w:rsid w:val="00F27835"/>
    <w:rsid w:val="00F339CF"/>
    <w:rsid w:val="00F35E89"/>
    <w:rsid w:val="00F36A2E"/>
    <w:rsid w:val="00F410E1"/>
    <w:rsid w:val="00F42989"/>
    <w:rsid w:val="00F431C9"/>
    <w:rsid w:val="00F457B0"/>
    <w:rsid w:val="00F45B98"/>
    <w:rsid w:val="00F47DFD"/>
    <w:rsid w:val="00F5159D"/>
    <w:rsid w:val="00F51A70"/>
    <w:rsid w:val="00F549AD"/>
    <w:rsid w:val="00F56072"/>
    <w:rsid w:val="00F5617D"/>
    <w:rsid w:val="00F565E5"/>
    <w:rsid w:val="00F56DDE"/>
    <w:rsid w:val="00F60816"/>
    <w:rsid w:val="00F60861"/>
    <w:rsid w:val="00F60E27"/>
    <w:rsid w:val="00F63367"/>
    <w:rsid w:val="00F64958"/>
    <w:rsid w:val="00F6530B"/>
    <w:rsid w:val="00F6737E"/>
    <w:rsid w:val="00F67525"/>
    <w:rsid w:val="00F71FAE"/>
    <w:rsid w:val="00F74D85"/>
    <w:rsid w:val="00F75BF0"/>
    <w:rsid w:val="00F84E26"/>
    <w:rsid w:val="00F85E9E"/>
    <w:rsid w:val="00F86A35"/>
    <w:rsid w:val="00F90B66"/>
    <w:rsid w:val="00F92703"/>
    <w:rsid w:val="00F94232"/>
    <w:rsid w:val="00F943A7"/>
    <w:rsid w:val="00F95710"/>
    <w:rsid w:val="00F95EAD"/>
    <w:rsid w:val="00F977B1"/>
    <w:rsid w:val="00FA3CA1"/>
    <w:rsid w:val="00FA48FD"/>
    <w:rsid w:val="00FB1746"/>
    <w:rsid w:val="00FB2C62"/>
    <w:rsid w:val="00FB3746"/>
    <w:rsid w:val="00FC09C2"/>
    <w:rsid w:val="00FC349F"/>
    <w:rsid w:val="00FC5C24"/>
    <w:rsid w:val="00FC637B"/>
    <w:rsid w:val="00FC6B16"/>
    <w:rsid w:val="00FD11E1"/>
    <w:rsid w:val="00FD1A0D"/>
    <w:rsid w:val="00FD2B54"/>
    <w:rsid w:val="00FD2C19"/>
    <w:rsid w:val="00FD2EB0"/>
    <w:rsid w:val="00FD48B4"/>
    <w:rsid w:val="00FD4E0D"/>
    <w:rsid w:val="00FE01C7"/>
    <w:rsid w:val="00FE09F5"/>
    <w:rsid w:val="00FF057F"/>
    <w:rsid w:val="00FF17FD"/>
    <w:rsid w:val="00FF31C0"/>
    <w:rsid w:val="00FF3A42"/>
    <w:rsid w:val="00FF3C6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 w:type="table" w:styleId="Rcsostblzat">
    <w:name w:val="Table Grid"/>
    <w:basedOn w:val="Normltblzat"/>
    <w:uiPriority w:val="59"/>
    <w:rsid w:val="00E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04248A"/>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CA6C8E"/>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CA6C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styleId="Hiperhivatkozs">
    <w:name w:val="Hyperlink"/>
    <w:basedOn w:val="Bekezdsalapbettpusa"/>
    <w:uiPriority w:val="99"/>
    <w:semiHidden/>
    <w:unhideWhenUsed/>
    <w:rsid w:val="004C0232"/>
    <w:rPr>
      <w:color w:val="0000FF"/>
      <w:u w:val="single"/>
    </w:rPr>
  </w:style>
  <w:style w:type="character" w:customStyle="1" w:styleId="Cmsor2Char">
    <w:name w:val="Címsor 2 Char"/>
    <w:basedOn w:val="Bekezdsalapbettpusa"/>
    <w:link w:val="Cmsor2"/>
    <w:uiPriority w:val="9"/>
    <w:rsid w:val="0004248A"/>
    <w:rPr>
      <w:rFonts w:ascii="Times New Roman" w:eastAsia="Times New Roman" w:hAnsi="Times New Roman" w:cs="Times New Roman"/>
      <w:b/>
      <w:bCs/>
      <w:sz w:val="36"/>
      <w:szCs w:val="36"/>
      <w:lang w:eastAsia="hu-HU"/>
    </w:rPr>
  </w:style>
  <w:style w:type="paragraph" w:styleId="Buborkszveg">
    <w:name w:val="Balloon Text"/>
    <w:basedOn w:val="Norml"/>
    <w:link w:val="BuborkszvegChar"/>
    <w:uiPriority w:val="99"/>
    <w:semiHidden/>
    <w:unhideWhenUsed/>
    <w:rsid w:val="004817A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17A8"/>
    <w:rPr>
      <w:rFonts w:ascii="Tahoma" w:hAnsi="Tahoma" w:cs="Tahoma"/>
      <w:sz w:val="16"/>
      <w:szCs w:val="16"/>
    </w:rPr>
  </w:style>
  <w:style w:type="paragraph" w:styleId="Vltozat">
    <w:name w:val="Revision"/>
    <w:hidden/>
    <w:uiPriority w:val="99"/>
    <w:semiHidden/>
    <w:rsid w:val="000450F4"/>
    <w:pPr>
      <w:spacing w:after="0" w:line="240" w:lineRule="auto"/>
    </w:pPr>
  </w:style>
  <w:style w:type="paragraph" w:customStyle="1" w:styleId="Standard">
    <w:name w:val="Standard"/>
    <w:rsid w:val="00024B22"/>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024B22"/>
    <w:pPr>
      <w:numPr>
        <w:numId w:val="1"/>
      </w:numPr>
    </w:pPr>
  </w:style>
  <w:style w:type="numbering" w:customStyle="1" w:styleId="WWNum4">
    <w:name w:val="WWNum4"/>
    <w:basedOn w:val="Nemlista"/>
    <w:rsid w:val="00024B22"/>
    <w:pPr>
      <w:numPr>
        <w:numId w:val="2"/>
      </w:numPr>
    </w:pPr>
  </w:style>
  <w:style w:type="paragraph" w:customStyle="1" w:styleId="Szvegtrzs31">
    <w:name w:val="Szövegtörzs 31"/>
    <w:basedOn w:val="Norml"/>
    <w:rsid w:val="006959BD"/>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C30772"/>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CA6C8E"/>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CA6C8E"/>
    <w:rPr>
      <w:rFonts w:asciiTheme="majorHAnsi" w:eastAsiaTheme="majorEastAsia" w:hAnsiTheme="majorHAnsi" w:cstheme="majorBidi"/>
      <w:color w:val="243F60" w:themeColor="accent1" w:themeShade="7F"/>
    </w:rPr>
  </w:style>
  <w:style w:type="paragraph" w:customStyle="1" w:styleId="Default">
    <w:name w:val="Default"/>
    <w:rsid w:val="001A33B6"/>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21A03"/>
    <w:pPr>
      <w:spacing w:after="0" w:line="240" w:lineRule="auto"/>
    </w:pPr>
    <w:rPr>
      <w:rFonts w:ascii="Calibri" w:eastAsia="Calibri" w:hAnsi="Calibri" w:cs="Times New Roman"/>
    </w:rPr>
  </w:style>
  <w:style w:type="character" w:styleId="Jegyzethivatkozs">
    <w:name w:val="annotation reference"/>
    <w:basedOn w:val="Bekezdsalapbettpusa"/>
    <w:uiPriority w:val="99"/>
    <w:semiHidden/>
    <w:unhideWhenUsed/>
    <w:rsid w:val="00920607"/>
    <w:rPr>
      <w:sz w:val="16"/>
      <w:szCs w:val="16"/>
    </w:rPr>
  </w:style>
  <w:style w:type="paragraph" w:styleId="Jegyzetszveg">
    <w:name w:val="annotation text"/>
    <w:basedOn w:val="Norml"/>
    <w:link w:val="JegyzetszvegChar"/>
    <w:uiPriority w:val="99"/>
    <w:semiHidden/>
    <w:unhideWhenUsed/>
    <w:rsid w:val="00920607"/>
    <w:pPr>
      <w:spacing w:line="240" w:lineRule="auto"/>
    </w:pPr>
    <w:rPr>
      <w:sz w:val="20"/>
      <w:szCs w:val="20"/>
    </w:rPr>
  </w:style>
  <w:style w:type="character" w:customStyle="1" w:styleId="JegyzetszvegChar">
    <w:name w:val="Jegyzetszöveg Char"/>
    <w:basedOn w:val="Bekezdsalapbettpusa"/>
    <w:link w:val="Jegyzetszveg"/>
    <w:uiPriority w:val="99"/>
    <w:semiHidden/>
    <w:rsid w:val="00920607"/>
    <w:rPr>
      <w:sz w:val="20"/>
      <w:szCs w:val="20"/>
    </w:rPr>
  </w:style>
  <w:style w:type="paragraph" w:styleId="Megjegyzstrgya">
    <w:name w:val="annotation subject"/>
    <w:basedOn w:val="Jegyzetszveg"/>
    <w:next w:val="Jegyzetszveg"/>
    <w:link w:val="MegjegyzstrgyaChar"/>
    <w:uiPriority w:val="99"/>
    <w:semiHidden/>
    <w:unhideWhenUsed/>
    <w:rsid w:val="00920607"/>
    <w:rPr>
      <w:b/>
      <w:bCs/>
    </w:rPr>
  </w:style>
  <w:style w:type="character" w:customStyle="1" w:styleId="MegjegyzstrgyaChar">
    <w:name w:val="Megjegyzés tárgya Char"/>
    <w:basedOn w:val="JegyzetszvegChar"/>
    <w:link w:val="Megjegyzstrgya"/>
    <w:uiPriority w:val="99"/>
    <w:semiHidden/>
    <w:rsid w:val="00920607"/>
    <w:rPr>
      <w:b/>
      <w:bCs/>
      <w:sz w:val="20"/>
      <w:szCs w:val="20"/>
    </w:rPr>
  </w:style>
  <w:style w:type="character" w:customStyle="1" w:styleId="contact-name">
    <w:name w:val="contact-name"/>
    <w:basedOn w:val="Bekezdsalapbettpusa"/>
    <w:rsid w:val="00514FB7"/>
  </w:style>
  <w:style w:type="table" w:styleId="Rcsostblzat">
    <w:name w:val="Table Grid"/>
    <w:basedOn w:val="Normltblzat"/>
    <w:uiPriority w:val="59"/>
    <w:rsid w:val="00E6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154">
      <w:bodyDiv w:val="1"/>
      <w:marLeft w:val="0"/>
      <w:marRight w:val="0"/>
      <w:marTop w:val="0"/>
      <w:marBottom w:val="0"/>
      <w:divBdr>
        <w:top w:val="none" w:sz="0" w:space="0" w:color="auto"/>
        <w:left w:val="none" w:sz="0" w:space="0" w:color="auto"/>
        <w:bottom w:val="none" w:sz="0" w:space="0" w:color="auto"/>
        <w:right w:val="none" w:sz="0" w:space="0" w:color="auto"/>
      </w:divBdr>
      <w:divsChild>
        <w:div w:id="768626537">
          <w:marLeft w:val="0"/>
          <w:marRight w:val="0"/>
          <w:marTop w:val="0"/>
          <w:marBottom w:val="0"/>
          <w:divBdr>
            <w:top w:val="none" w:sz="0" w:space="0" w:color="auto"/>
            <w:left w:val="none" w:sz="0" w:space="0" w:color="auto"/>
            <w:bottom w:val="none" w:sz="0" w:space="0" w:color="auto"/>
            <w:right w:val="none" w:sz="0" w:space="0" w:color="auto"/>
          </w:divBdr>
          <w:divsChild>
            <w:div w:id="8615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1928">
      <w:bodyDiv w:val="1"/>
      <w:marLeft w:val="0"/>
      <w:marRight w:val="0"/>
      <w:marTop w:val="0"/>
      <w:marBottom w:val="0"/>
      <w:divBdr>
        <w:top w:val="none" w:sz="0" w:space="0" w:color="auto"/>
        <w:left w:val="none" w:sz="0" w:space="0" w:color="auto"/>
        <w:bottom w:val="none" w:sz="0" w:space="0" w:color="auto"/>
        <w:right w:val="none" w:sz="0" w:space="0" w:color="auto"/>
      </w:divBdr>
    </w:div>
    <w:div w:id="159926047">
      <w:bodyDiv w:val="1"/>
      <w:marLeft w:val="0"/>
      <w:marRight w:val="0"/>
      <w:marTop w:val="0"/>
      <w:marBottom w:val="0"/>
      <w:divBdr>
        <w:top w:val="none" w:sz="0" w:space="0" w:color="auto"/>
        <w:left w:val="none" w:sz="0" w:space="0" w:color="auto"/>
        <w:bottom w:val="none" w:sz="0" w:space="0" w:color="auto"/>
        <w:right w:val="none" w:sz="0" w:space="0" w:color="auto"/>
      </w:divBdr>
      <w:divsChild>
        <w:div w:id="780220216">
          <w:marLeft w:val="0"/>
          <w:marRight w:val="0"/>
          <w:marTop w:val="0"/>
          <w:marBottom w:val="0"/>
          <w:divBdr>
            <w:top w:val="none" w:sz="0" w:space="0" w:color="auto"/>
            <w:left w:val="none" w:sz="0" w:space="0" w:color="auto"/>
            <w:bottom w:val="none" w:sz="0" w:space="0" w:color="auto"/>
            <w:right w:val="none" w:sz="0" w:space="0" w:color="auto"/>
          </w:divBdr>
          <w:divsChild>
            <w:div w:id="7891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6945">
      <w:bodyDiv w:val="1"/>
      <w:marLeft w:val="0"/>
      <w:marRight w:val="0"/>
      <w:marTop w:val="0"/>
      <w:marBottom w:val="0"/>
      <w:divBdr>
        <w:top w:val="none" w:sz="0" w:space="0" w:color="auto"/>
        <w:left w:val="none" w:sz="0" w:space="0" w:color="auto"/>
        <w:bottom w:val="none" w:sz="0" w:space="0" w:color="auto"/>
        <w:right w:val="none" w:sz="0" w:space="0" w:color="auto"/>
      </w:divBdr>
    </w:div>
    <w:div w:id="1145926380">
      <w:bodyDiv w:val="1"/>
      <w:marLeft w:val="0"/>
      <w:marRight w:val="0"/>
      <w:marTop w:val="0"/>
      <w:marBottom w:val="0"/>
      <w:divBdr>
        <w:top w:val="none" w:sz="0" w:space="0" w:color="auto"/>
        <w:left w:val="none" w:sz="0" w:space="0" w:color="auto"/>
        <w:bottom w:val="none" w:sz="0" w:space="0" w:color="auto"/>
        <w:right w:val="none" w:sz="0" w:space="0" w:color="auto"/>
      </w:divBdr>
    </w:div>
    <w:div w:id="1332949020">
      <w:bodyDiv w:val="1"/>
      <w:marLeft w:val="0"/>
      <w:marRight w:val="0"/>
      <w:marTop w:val="0"/>
      <w:marBottom w:val="0"/>
      <w:divBdr>
        <w:top w:val="none" w:sz="0" w:space="0" w:color="auto"/>
        <w:left w:val="none" w:sz="0" w:space="0" w:color="auto"/>
        <w:bottom w:val="none" w:sz="0" w:space="0" w:color="auto"/>
        <w:right w:val="none" w:sz="0" w:space="0" w:color="auto"/>
      </w:divBdr>
      <w:divsChild>
        <w:div w:id="1921332483">
          <w:marLeft w:val="0"/>
          <w:marRight w:val="0"/>
          <w:marTop w:val="0"/>
          <w:marBottom w:val="0"/>
          <w:divBdr>
            <w:top w:val="none" w:sz="0" w:space="0" w:color="auto"/>
            <w:left w:val="none" w:sz="0" w:space="0" w:color="auto"/>
            <w:bottom w:val="none" w:sz="0" w:space="0" w:color="auto"/>
            <w:right w:val="none" w:sz="0" w:space="0" w:color="auto"/>
          </w:divBdr>
          <w:divsChild>
            <w:div w:id="1021514127">
              <w:marLeft w:val="0"/>
              <w:marRight w:val="0"/>
              <w:marTop w:val="0"/>
              <w:marBottom w:val="0"/>
              <w:divBdr>
                <w:top w:val="none" w:sz="0" w:space="0" w:color="auto"/>
                <w:left w:val="none" w:sz="0" w:space="0" w:color="auto"/>
                <w:bottom w:val="none" w:sz="0" w:space="0" w:color="auto"/>
                <w:right w:val="none" w:sz="0" w:space="0" w:color="auto"/>
              </w:divBdr>
            </w:div>
            <w:div w:id="6395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AA1F4-97B3-4002-8E85-DBCCDA3C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22</Pages>
  <Words>6041</Words>
  <Characters>41685</Characters>
  <Application>Microsoft Office Word</Application>
  <DocSecurity>0</DocSecurity>
  <Lines>347</Lines>
  <Paragraphs>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33</cp:revision>
  <cp:lastPrinted>2015-07-17T06:54:00Z</cp:lastPrinted>
  <dcterms:created xsi:type="dcterms:W3CDTF">2015-09-09T09:24:00Z</dcterms:created>
  <dcterms:modified xsi:type="dcterms:W3CDTF">2015-09-15T12:33:00Z</dcterms:modified>
</cp:coreProperties>
</file>