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C0373" w:rsidRPr="00697504" w:rsidTr="00E941CD">
        <w:trPr>
          <w:trHeight w:val="851"/>
        </w:trPr>
        <w:tc>
          <w:tcPr>
            <w:tcW w:w="6946" w:type="dxa"/>
            <w:gridSpan w:val="3"/>
            <w:hideMark/>
          </w:tcPr>
          <w:p w:rsidR="000C0373" w:rsidRPr="00697504" w:rsidRDefault="000C0373" w:rsidP="00E941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C0373" w:rsidRPr="00697504" w:rsidRDefault="000C0373" w:rsidP="00E941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C0373" w:rsidRPr="00697504" w:rsidRDefault="000C0373" w:rsidP="00E941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97504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C0373" w:rsidRPr="00697504" w:rsidRDefault="000C0373" w:rsidP="00E941C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9750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373" w:rsidRPr="00697504" w:rsidRDefault="000C0373" w:rsidP="00E9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373" w:rsidRPr="00697504" w:rsidRDefault="000C0373" w:rsidP="00E9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504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C0373" w:rsidRPr="00697504" w:rsidRDefault="000C0373" w:rsidP="00E941C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504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C0373" w:rsidRPr="00697504" w:rsidRDefault="000C0373" w:rsidP="00E941C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0373" w:rsidRPr="00697504" w:rsidTr="00E94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D539D3"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31184/2025</w:t>
            </w:r>
            <w:r w:rsidR="00697504"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november 12-i</w:t>
            </w:r>
          </w:p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bizottsági nyílt ülés</w:t>
            </w:r>
          </w:p>
          <w:p w:rsidR="000C0373" w:rsidRPr="00697504" w:rsidRDefault="000C0373" w:rsidP="00E94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0C0373" w:rsidRPr="00697504" w:rsidTr="00E94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C0373" w:rsidRPr="00697504" w:rsidTr="00E94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C0373" w:rsidRPr="00697504" w:rsidTr="00E94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97504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C0373" w:rsidRPr="00697504" w:rsidTr="00E94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73" w:rsidRPr="00697504" w:rsidRDefault="000C0373" w:rsidP="00E9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C0373" w:rsidRPr="00697504" w:rsidRDefault="000C0373" w:rsidP="000C03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0373" w:rsidRPr="00697504" w:rsidRDefault="000C0373" w:rsidP="000C037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</w:t>
      </w:r>
    </w:p>
    <w:p w:rsidR="000C0373" w:rsidRPr="00697504" w:rsidRDefault="000C0373" w:rsidP="000C037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6975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</w:t>
      </w:r>
      <w:r w:rsidR="00940DE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iztosítási</w:t>
      </w:r>
      <w:proofErr w:type="gramEnd"/>
      <w:r w:rsidR="00940DE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pályázat elbírálásáról</w:t>
      </w:r>
    </w:p>
    <w:p w:rsidR="000C0373" w:rsidRPr="00697504" w:rsidRDefault="000C0373" w:rsidP="000C037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C0373" w:rsidRPr="00697504" w:rsidRDefault="000C0373" w:rsidP="000C037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Tisztelt Bizottság!</w:t>
      </w:r>
    </w:p>
    <w:p w:rsidR="000C0373" w:rsidRPr="00697504" w:rsidRDefault="000C0373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</w:p>
    <w:p w:rsidR="000C0373" w:rsidRPr="00697504" w:rsidRDefault="000C0373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A jelenleg érvényben lévő </w:t>
      </w:r>
      <w:r w:rsidR="004D2F4C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Hajdúszoboszló Város Önkormányzata és intézményei, valamint a Polgármesteri Hivatal </w:t>
      </w: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biztosítási szerződés</w:t>
      </w:r>
      <w:r w:rsidR="004D2F4C">
        <w:rPr>
          <w:rFonts w:ascii="Times New Roman" w:eastAsia="TimesNewRomanPSMT" w:hAnsi="Times New Roman" w:cs="Times New Roman"/>
          <w:sz w:val="24"/>
          <w:szCs w:val="24"/>
          <w:lang w:eastAsia="ar-SA"/>
        </w:rPr>
        <w:t>e</w:t>
      </w: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 2022. december hónapban köttetett meg a Reaktivál Biztosítási Alkusz és Tanácsadó Kft-</w:t>
      </w:r>
      <w:proofErr w:type="spellStart"/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vel</w:t>
      </w:r>
      <w:proofErr w:type="spellEnd"/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. A jelenlegi szerződés 2025. december 31. napjáig van érvényben.</w:t>
      </w:r>
    </w:p>
    <w:p w:rsidR="000C0373" w:rsidRPr="00697504" w:rsidRDefault="000C0373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</w:p>
    <w:p w:rsidR="005F2458" w:rsidRDefault="000C0373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Hajdúszoboszló Város Önkormányzatának 10/2013. (IV.18.) önkormányzati rendelete előírja Hajdúszoboszló Város </w:t>
      </w:r>
      <w:r w:rsid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Önkormányzata és i</w:t>
      </w: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ntézményei vagyon</w:t>
      </w:r>
      <w:r w:rsidR="005F2458"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-, és felelősségbiztosításának 4</w:t>
      </w: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 évenkénti - versenyeztetés útján történő - kiválasztását. </w:t>
      </w:r>
    </w:p>
    <w:p w:rsidR="00697504" w:rsidRPr="00697504" w:rsidRDefault="00697504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</w:p>
    <w:p w:rsidR="000C0373" w:rsidRPr="00697504" w:rsidRDefault="005F2458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</w:pP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A Vagyongazdálkodási Osztály a </w:t>
      </w:r>
      <w:r w:rsid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jelenleg hatályban lévő V</w:t>
      </w:r>
      <w:r w:rsidR="004D2F4C">
        <w:rPr>
          <w:rFonts w:ascii="Times New Roman" w:eastAsia="TimesNewRomanPSMT" w:hAnsi="Times New Roman" w:cs="Times New Roman"/>
          <w:sz w:val="24"/>
          <w:szCs w:val="24"/>
          <w:lang w:eastAsia="ar-SA"/>
        </w:rPr>
        <w:t>agyonrendelet</w:t>
      </w:r>
      <w:bookmarkStart w:id="0" w:name="_GoBack"/>
      <w:bookmarkEnd w:id="0"/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, valamint a Pénzügyi és Gazdasági Bizottság által</w:t>
      </w:r>
      <w:r w:rsid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 2025. október hónapban</w:t>
      </w: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 elfogadott pályázati kiírás alapján </w:t>
      </w:r>
      <w:r w:rsidRPr="00697504"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  <w:t xml:space="preserve">meghirdette a helyben szokásos módos a </w:t>
      </w:r>
      <w:r w:rsidR="00697504"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  <w:t>biztosítás pályázati felhívását a biztosító kiválasztására.</w:t>
      </w:r>
    </w:p>
    <w:p w:rsidR="000C0373" w:rsidRPr="00697504" w:rsidRDefault="00697504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ar-SA"/>
        </w:rPr>
        <w:t>A jelentkezési határidő</w:t>
      </w:r>
      <w:r w:rsidR="005F2458"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 2025. november </w:t>
      </w:r>
      <w:r>
        <w:rPr>
          <w:rFonts w:ascii="Times New Roman" w:eastAsia="TimesNewRomanPSMT" w:hAnsi="Times New Roman" w:cs="Times New Roman"/>
          <w:sz w:val="24"/>
          <w:szCs w:val="24"/>
          <w:lang w:eastAsia="ar-SA"/>
        </w:rPr>
        <w:t xml:space="preserve">4. 11:00 </w:t>
      </w:r>
      <w:r w:rsidR="000C0373"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óra volt.</w:t>
      </w:r>
    </w:p>
    <w:p w:rsidR="000C0373" w:rsidRPr="00697504" w:rsidRDefault="005F2458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</w:pPr>
      <w:r w:rsidRPr="00697504"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  <w:t>A jelentkezési határidőn belül 1</w:t>
      </w:r>
      <w:r w:rsidR="000C0373" w:rsidRPr="00697504"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  <w:t xml:space="preserve"> db ajánlat érkezett be.</w:t>
      </w:r>
    </w:p>
    <w:p w:rsidR="000C0373" w:rsidRPr="00697504" w:rsidRDefault="000C0373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</w:p>
    <w:p w:rsidR="000C0373" w:rsidRPr="00697504" w:rsidRDefault="00101B91" w:rsidP="000C0373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ar-SA"/>
        </w:rPr>
      </w:pPr>
      <w:r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Az alábbi alkusz</w:t>
      </w:r>
      <w:r w:rsidR="000C0373" w:rsidRPr="00697504">
        <w:rPr>
          <w:rFonts w:ascii="Times New Roman" w:eastAsia="TimesNewRomanPSMT" w:hAnsi="Times New Roman" w:cs="Times New Roman"/>
          <w:sz w:val="24"/>
          <w:szCs w:val="24"/>
          <w:lang w:eastAsia="ar-SA"/>
        </w:rPr>
        <w:t>tól érkezett be pályázati anyag:</w:t>
      </w:r>
    </w:p>
    <w:p w:rsidR="005F2458" w:rsidRPr="00697504" w:rsidRDefault="005F2458" w:rsidP="005F2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416"/>
        <w:gridCol w:w="2266"/>
        <w:gridCol w:w="2242"/>
        <w:gridCol w:w="2287"/>
      </w:tblGrid>
      <w:tr w:rsidR="005F2458" w:rsidRPr="00697504" w:rsidTr="00697504">
        <w:tc>
          <w:tcPr>
            <w:tcW w:w="2416" w:type="dxa"/>
          </w:tcPr>
          <w:p w:rsidR="005F2458" w:rsidRPr="00697504" w:rsidRDefault="005F245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Alkusz megnevezése</w:t>
            </w:r>
          </w:p>
        </w:tc>
        <w:tc>
          <w:tcPr>
            <w:tcW w:w="2266" w:type="dxa"/>
          </w:tcPr>
          <w:p w:rsidR="005F2458" w:rsidRPr="00697504" w:rsidRDefault="005F245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Biztosító megnevezése</w:t>
            </w:r>
          </w:p>
        </w:tc>
        <w:tc>
          <w:tcPr>
            <w:tcW w:w="2242" w:type="dxa"/>
          </w:tcPr>
          <w:p w:rsidR="005F2458" w:rsidRPr="00697504" w:rsidRDefault="005F245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Éves díjfizetés összege</w:t>
            </w:r>
          </w:p>
        </w:tc>
        <w:tc>
          <w:tcPr>
            <w:tcW w:w="2287" w:type="dxa"/>
          </w:tcPr>
          <w:p w:rsidR="005F2458" w:rsidRPr="00697504" w:rsidRDefault="005F245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Biztosítási időszak</w:t>
            </w:r>
          </w:p>
        </w:tc>
      </w:tr>
      <w:tr w:rsidR="005F2458" w:rsidRPr="00697504" w:rsidTr="00697504">
        <w:tc>
          <w:tcPr>
            <w:tcW w:w="2416" w:type="dxa"/>
          </w:tcPr>
          <w:p w:rsidR="005F2458" w:rsidRPr="00697504" w:rsidRDefault="002D6F7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Hungarikum</w:t>
            </w:r>
            <w:proofErr w:type="spellEnd"/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/Reaktivál Biztosítási Alkusz</w:t>
            </w:r>
          </w:p>
        </w:tc>
        <w:tc>
          <w:tcPr>
            <w:tcW w:w="2266" w:type="dxa"/>
          </w:tcPr>
          <w:p w:rsidR="005F2458" w:rsidRPr="00697504" w:rsidRDefault="005F245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Allianz Hungária Biztosító</w:t>
            </w:r>
            <w:r w:rsidR="00101B91"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Zrt.</w:t>
            </w:r>
          </w:p>
        </w:tc>
        <w:tc>
          <w:tcPr>
            <w:tcW w:w="2242" w:type="dxa"/>
          </w:tcPr>
          <w:p w:rsidR="005F2458" w:rsidRPr="00697504" w:rsidRDefault="002D6F78" w:rsidP="00697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9.239.072</w:t>
            </w:r>
            <w:r w:rsidR="005F2458"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,-</w:t>
            </w:r>
          </w:p>
        </w:tc>
        <w:tc>
          <w:tcPr>
            <w:tcW w:w="2287" w:type="dxa"/>
          </w:tcPr>
          <w:p w:rsidR="005F2458" w:rsidRPr="00697504" w:rsidRDefault="002D6F7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határozatlan,</w:t>
            </w:r>
          </w:p>
          <w:p w:rsidR="005F2458" w:rsidRPr="00697504" w:rsidRDefault="002D6F78" w:rsidP="005F2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975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évenkénti értékkövetés</w:t>
            </w:r>
          </w:p>
        </w:tc>
      </w:tr>
    </w:tbl>
    <w:p w:rsidR="00697504" w:rsidRDefault="00697504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B91" w:rsidRPr="00697504" w:rsidRDefault="00101B91" w:rsidP="0069750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7504">
        <w:rPr>
          <w:rFonts w:ascii="Times New Roman" w:hAnsi="Times New Roman" w:cs="Times New Roman"/>
          <w:sz w:val="24"/>
          <w:szCs w:val="24"/>
        </w:rPr>
        <w:t>A benyújtott pályázati anyagból látható, hogy az alkusz több biztosító társaságtól kért ajánlatot, azonban csak az eddigi biztosító, az Allianz Hungária Biztosító Zrt. k</w:t>
      </w:r>
      <w:r w:rsidR="00697504">
        <w:rPr>
          <w:rFonts w:ascii="Times New Roman" w:hAnsi="Times New Roman" w:cs="Times New Roman"/>
          <w:sz w:val="24"/>
          <w:szCs w:val="24"/>
        </w:rPr>
        <w:t xml:space="preserve">üldött vissza érdemi ajánlatot </w:t>
      </w:r>
      <w:r w:rsidRPr="00697504">
        <w:rPr>
          <w:rFonts w:ascii="Times New Roman" w:hAnsi="Times New Roman" w:cs="Times New Roman"/>
          <w:i/>
          <w:sz w:val="24"/>
          <w:szCs w:val="24"/>
        </w:rPr>
        <w:t>(a benyújtott ajánlat az előterjesztés 1. számú mellékletében található)</w:t>
      </w:r>
      <w:r w:rsidR="00697504">
        <w:rPr>
          <w:rFonts w:ascii="Times New Roman" w:hAnsi="Times New Roman" w:cs="Times New Roman"/>
          <w:i/>
          <w:sz w:val="24"/>
          <w:szCs w:val="24"/>
        </w:rPr>
        <w:t>.</w:t>
      </w:r>
    </w:p>
    <w:p w:rsidR="00697504" w:rsidRPr="00697504" w:rsidRDefault="00697504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504">
        <w:rPr>
          <w:rFonts w:ascii="Times New Roman" w:hAnsi="Times New Roman" w:cs="Times New Roman"/>
          <w:sz w:val="24"/>
          <w:szCs w:val="24"/>
        </w:rPr>
        <w:t xml:space="preserve">Tekintettel arra, hogy egyetlen ajánlat érkezett, így a Polgármesteri Hivatal Vagyonkezelési Osztálya javasolja, hogy Hajdúszoboszló Város Önkormányzata a </w:t>
      </w:r>
      <w:proofErr w:type="spellStart"/>
      <w:r w:rsidRPr="00697504">
        <w:rPr>
          <w:rFonts w:ascii="Times New Roman" w:hAnsi="Times New Roman" w:cs="Times New Roman"/>
          <w:sz w:val="24"/>
          <w:szCs w:val="24"/>
        </w:rPr>
        <w:t>Hungarikum</w:t>
      </w:r>
      <w:proofErr w:type="spellEnd"/>
      <w:r w:rsidRPr="00697504">
        <w:rPr>
          <w:rFonts w:ascii="Times New Roman" w:hAnsi="Times New Roman" w:cs="Times New Roman"/>
          <w:sz w:val="24"/>
          <w:szCs w:val="24"/>
        </w:rPr>
        <w:t>/Reaktivál Alkusszal, illetve az Allianz Hungária Biztosító Zrt.-</w:t>
      </w:r>
      <w:proofErr w:type="spellStart"/>
      <w:r w:rsidRPr="00697504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697504">
        <w:rPr>
          <w:rFonts w:ascii="Times New Roman" w:hAnsi="Times New Roman" w:cs="Times New Roman"/>
          <w:sz w:val="24"/>
          <w:szCs w:val="24"/>
        </w:rPr>
        <w:t xml:space="preserve"> kösse meg a vagyonbiztosítási szerződést.</w:t>
      </w: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750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Kérjük a Tisztelt Bizottságot, hogy előterjesztésünket megtárgyalni, és a döntésüket meghozni szíveskedjenek!</w:t>
      </w: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9750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Határozati javaslat: </w:t>
      </w: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70BE3" w:rsidRPr="00697504" w:rsidRDefault="00F70BE3" w:rsidP="006975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97504">
        <w:rPr>
          <w:rFonts w:ascii="Times New Roman" w:hAnsi="Times New Roman" w:cs="Times New Roman"/>
          <w:b/>
          <w:i/>
          <w:sz w:val="24"/>
          <w:szCs w:val="24"/>
        </w:rPr>
        <w:t xml:space="preserve"> „Hajdúszoboszló Város Önkormányzata Képviselő – testületének Pénzügyi és Gazdasági </w:t>
      </w:r>
      <w:proofErr w:type="gramStart"/>
      <w:r w:rsidRPr="00697504">
        <w:rPr>
          <w:rFonts w:ascii="Times New Roman" w:hAnsi="Times New Roman" w:cs="Times New Roman"/>
          <w:b/>
          <w:i/>
          <w:sz w:val="24"/>
          <w:szCs w:val="24"/>
        </w:rPr>
        <w:t>Bizottság .</w:t>
      </w:r>
      <w:proofErr w:type="gramEnd"/>
      <w:r w:rsidRPr="00697504">
        <w:rPr>
          <w:rFonts w:ascii="Times New Roman" w:hAnsi="Times New Roman" w:cs="Times New Roman"/>
          <w:b/>
          <w:i/>
          <w:sz w:val="24"/>
          <w:szCs w:val="24"/>
        </w:rPr>
        <w:t>../2025. (XI.12.) határozata</w:t>
      </w: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70BE3" w:rsidRPr="00697504" w:rsidRDefault="00F70BE3" w:rsidP="006975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Pénzügyi és Gazdasági Bizottsága úgy határoz, hogy hozzájárulását adja Hajdúszoboszló Város Önkormányzata vagyonbiztosítási szerződést a </w:t>
      </w:r>
      <w:proofErr w:type="spellStart"/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Hungarikum</w:t>
      </w:r>
      <w:proofErr w:type="spellEnd"/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/Reaktivál Biztosítási Alkusszal, illetve az Allianz Hungária Biztosító Zrt.-</w:t>
      </w:r>
      <w:proofErr w:type="spellStart"/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vel</w:t>
      </w:r>
      <w:proofErr w:type="spellEnd"/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kösse meg határozatlan időre, évenkénti értékkövetéssel, oly módon, hogy az önkormányzat minimum 4 évig nem mondja fel a szerződést.</w:t>
      </w:r>
    </w:p>
    <w:p w:rsidR="00F70BE3" w:rsidRDefault="00F70BE3" w:rsidP="006975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Pénzügyi és Gazdasági Bizottság felhatalmazza a Polgármestert a szükséges okiratok aláírására. </w:t>
      </w:r>
    </w:p>
    <w:p w:rsidR="00940DEA" w:rsidRPr="00697504" w:rsidRDefault="00940DEA" w:rsidP="006975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70BE3" w:rsidRPr="00940DEA" w:rsidRDefault="00940DEA" w:rsidP="006975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: J</w:t>
      </w: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egyző</w:t>
      </w:r>
    </w:p>
    <w:p w:rsidR="00F70BE3" w:rsidRPr="00697504" w:rsidRDefault="00F70BE3" w:rsidP="0069750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</w:t>
      </w:r>
      <w:r w:rsidR="00940D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: </w:t>
      </w:r>
      <w:r w:rsidRPr="0069750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2025. december 31.</w:t>
      </w:r>
      <w:r w:rsidR="00940D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F70BE3" w:rsidRPr="00697504" w:rsidRDefault="00F70BE3" w:rsidP="00697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504">
        <w:rPr>
          <w:rFonts w:ascii="Times New Roman" w:hAnsi="Times New Roman" w:cs="Times New Roman"/>
          <w:sz w:val="24"/>
          <w:szCs w:val="24"/>
        </w:rPr>
        <w:t>Hajdúszoboszló, 2025. november 5.</w:t>
      </w:r>
    </w:p>
    <w:p w:rsidR="00F70BE3" w:rsidRPr="00697504" w:rsidRDefault="00F70BE3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504" w:rsidRPr="00697504" w:rsidRDefault="00697504" w:rsidP="00697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BE3" w:rsidRPr="00697504" w:rsidRDefault="00697504" w:rsidP="0069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97504">
        <w:rPr>
          <w:rFonts w:ascii="Times New Roman" w:hAnsi="Times New Roman" w:cs="Times New Roman"/>
          <w:sz w:val="24"/>
          <w:szCs w:val="24"/>
        </w:rPr>
        <w:t>d</w:t>
      </w:r>
      <w:r w:rsidR="00F70BE3" w:rsidRPr="00697504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F70BE3" w:rsidRPr="00697504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70BE3" w:rsidRPr="00697504" w:rsidRDefault="00F70BE3" w:rsidP="00697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97504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697504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F70BE3" w:rsidRPr="00697504" w:rsidRDefault="00F70BE3" w:rsidP="00697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0BE3" w:rsidRPr="00697504" w:rsidSect="00697504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8EC" w:rsidRDefault="00D758EC" w:rsidP="00940DEA">
      <w:pPr>
        <w:spacing w:after="0" w:line="240" w:lineRule="auto"/>
      </w:pPr>
      <w:r>
        <w:separator/>
      </w:r>
    </w:p>
  </w:endnote>
  <w:endnote w:type="continuationSeparator" w:id="0">
    <w:p w:rsidR="00D758EC" w:rsidRDefault="00D758EC" w:rsidP="0094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751378"/>
      <w:docPartObj>
        <w:docPartGallery w:val="Page Numbers (Bottom of Page)"/>
        <w:docPartUnique/>
      </w:docPartObj>
    </w:sdtPr>
    <w:sdtEndPr/>
    <w:sdtContent>
      <w:p w:rsidR="00940DEA" w:rsidRDefault="00940DE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F4C">
          <w:rPr>
            <w:noProof/>
          </w:rPr>
          <w:t>2</w:t>
        </w:r>
        <w:r>
          <w:fldChar w:fldCharType="end"/>
        </w:r>
      </w:p>
    </w:sdtContent>
  </w:sdt>
  <w:p w:rsidR="00940DEA" w:rsidRDefault="00940DE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8EC" w:rsidRDefault="00D758EC" w:rsidP="00940DEA">
      <w:pPr>
        <w:spacing w:after="0" w:line="240" w:lineRule="auto"/>
      </w:pPr>
      <w:r>
        <w:separator/>
      </w:r>
    </w:p>
  </w:footnote>
  <w:footnote w:type="continuationSeparator" w:id="0">
    <w:p w:rsidR="00D758EC" w:rsidRDefault="00D758EC" w:rsidP="00940D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73"/>
    <w:rsid w:val="000C0373"/>
    <w:rsid w:val="00101B91"/>
    <w:rsid w:val="002D6F78"/>
    <w:rsid w:val="004D2F4C"/>
    <w:rsid w:val="005F2458"/>
    <w:rsid w:val="00697504"/>
    <w:rsid w:val="0092414B"/>
    <w:rsid w:val="00940DEA"/>
    <w:rsid w:val="00D539D3"/>
    <w:rsid w:val="00D758EC"/>
    <w:rsid w:val="00E2074F"/>
    <w:rsid w:val="00F70BE3"/>
    <w:rsid w:val="00FA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6D7D4"/>
  <w15:chartTrackingRefBased/>
  <w15:docId w15:val="{6434983E-6ACD-474C-822F-94E05995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0373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5F2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94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40DEA"/>
  </w:style>
  <w:style w:type="paragraph" w:styleId="llb">
    <w:name w:val="footer"/>
    <w:basedOn w:val="Norml"/>
    <w:link w:val="llbChar"/>
    <w:uiPriority w:val="99"/>
    <w:unhideWhenUsed/>
    <w:rsid w:val="0094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4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418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9</cp:revision>
  <dcterms:created xsi:type="dcterms:W3CDTF">2025-11-04T14:28:00Z</dcterms:created>
  <dcterms:modified xsi:type="dcterms:W3CDTF">2025-11-06T06:44:00Z</dcterms:modified>
</cp:coreProperties>
</file>