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14" w:rsidRPr="00E73F14" w:rsidRDefault="00E73F14" w:rsidP="00E73F14">
      <w:pPr>
        <w:pStyle w:val="Cm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E73F14">
        <w:rPr>
          <w:rFonts w:ascii="Arial" w:hAnsi="Arial" w:cs="Arial"/>
          <w:sz w:val="24"/>
          <w:szCs w:val="24"/>
          <w:u w:val="single"/>
        </w:rPr>
        <w:t>Hajdúszoboszló Város Önkormányzata Képviselő-testületének</w:t>
      </w:r>
    </w:p>
    <w:p w:rsidR="00E73F14" w:rsidRPr="00E73F14" w:rsidRDefault="00E73F14" w:rsidP="00E73F14">
      <w:pPr>
        <w:pStyle w:val="Cm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E73F14">
        <w:rPr>
          <w:rFonts w:ascii="Arial" w:hAnsi="Arial" w:cs="Arial"/>
          <w:sz w:val="24"/>
          <w:szCs w:val="24"/>
          <w:u w:val="single"/>
          <w:lang w:val="hu-HU"/>
        </w:rPr>
        <w:t>15</w:t>
      </w:r>
      <w:r w:rsidRPr="00E73F14">
        <w:rPr>
          <w:rFonts w:ascii="Arial" w:hAnsi="Arial" w:cs="Arial"/>
          <w:sz w:val="24"/>
          <w:szCs w:val="24"/>
          <w:u w:val="single"/>
        </w:rPr>
        <w:t>/2021. (V. 20.) önkormányzati rendelete</w:t>
      </w:r>
    </w:p>
    <w:p w:rsidR="00E73F14" w:rsidRPr="00E73F14" w:rsidRDefault="00E73F14" w:rsidP="00E73F14">
      <w:pPr>
        <w:pStyle w:val="Cm"/>
        <w:spacing w:before="0" w:after="0"/>
        <w:rPr>
          <w:rFonts w:ascii="Arial" w:hAnsi="Arial" w:cs="Arial"/>
          <w:b w:val="0"/>
          <w:sz w:val="24"/>
          <w:szCs w:val="24"/>
          <w:u w:val="single"/>
        </w:rPr>
      </w:pPr>
      <w:r w:rsidRPr="00E73F14">
        <w:rPr>
          <w:rFonts w:ascii="Arial" w:hAnsi="Arial" w:cs="Arial"/>
          <w:sz w:val="24"/>
          <w:szCs w:val="24"/>
          <w:u w:val="single"/>
        </w:rPr>
        <w:t>a települési szilárd hulladékról szóló 7/2015. (II. 19.) számú rendelet módosításáról</w:t>
      </w:r>
    </w:p>
    <w:p w:rsidR="00E73F14" w:rsidRDefault="00E73F14" w:rsidP="00E73F14">
      <w:pPr>
        <w:rPr>
          <w:rFonts w:ascii="Arial" w:hAnsi="Arial" w:cs="Arial"/>
        </w:rPr>
      </w:pPr>
    </w:p>
    <w:p w:rsidR="00E73F14" w:rsidRPr="00E73F14" w:rsidRDefault="00E73F14" w:rsidP="00E73F14">
      <w:pPr>
        <w:suppressAutoHyphens/>
        <w:jc w:val="both"/>
        <w:rPr>
          <w:rFonts w:ascii="Arial" w:hAnsi="Arial" w:cs="Arial"/>
          <w:color w:val="00000A"/>
          <w:sz w:val="24"/>
          <w:szCs w:val="24"/>
          <w:lang w:eastAsia="hu-HU"/>
        </w:rPr>
      </w:pPr>
      <w:r w:rsidRPr="00E73F14">
        <w:rPr>
          <w:rFonts w:ascii="Arial" w:hAnsi="Arial" w:cs="Arial"/>
          <w:color w:val="00000A"/>
          <w:sz w:val="24"/>
          <w:szCs w:val="24"/>
          <w:lang w:eastAsia="hu-HU"/>
        </w:rPr>
        <w:t xml:space="preserve">Hajdúszoboszló Város Önkormányzatának Képviselő-testülete az Alaptörvény 32. cikk (2) bekezdésében meghatározott eredeti jogalkotói jogkörében, az Alaptörvény 32. cikk (1) bekezdés f) pontjában, valamint a Polgármester a </w:t>
      </w:r>
      <w:bookmarkStart w:id="0" w:name="pr1id4"/>
      <w:bookmarkEnd w:id="0"/>
      <w:r w:rsidRPr="00E73F14">
        <w:rPr>
          <w:rFonts w:ascii="Arial" w:hAnsi="Arial" w:cs="Arial"/>
          <w:color w:val="00000A"/>
          <w:sz w:val="24"/>
          <w:szCs w:val="24"/>
          <w:lang w:eastAsia="hu-HU"/>
        </w:rPr>
        <w:t>katasztrófavédelemről és a hozzá kapcsolódó egyes törvények módosításáról szóló 2011. évi CXXVIII. törvény 46.§ (4) bekezdésében meghatározott feladatkörében eljárva a települési szilárd hulladékról szóló 7/2015. (II. 19.) számú rendelettel kapcsolatban a következőket rendeli el:</w:t>
      </w:r>
    </w:p>
    <w:p w:rsidR="00E73F14" w:rsidRPr="00E73F14" w:rsidRDefault="00E73F14" w:rsidP="00E73F14">
      <w:pPr>
        <w:suppressAutoHyphens/>
        <w:jc w:val="both"/>
        <w:rPr>
          <w:rFonts w:ascii="Arial" w:hAnsi="Arial" w:cs="Arial"/>
          <w:color w:val="00000A"/>
          <w:sz w:val="24"/>
          <w:szCs w:val="24"/>
          <w:lang w:eastAsia="hu-HU"/>
        </w:rPr>
      </w:pPr>
    </w:p>
    <w:p w:rsidR="00E73F14" w:rsidRPr="00E73F14" w:rsidRDefault="00E73F14" w:rsidP="00E73F14">
      <w:pPr>
        <w:suppressAutoHyphens/>
        <w:jc w:val="center"/>
        <w:rPr>
          <w:rFonts w:ascii="Arial" w:hAnsi="Arial" w:cs="Arial"/>
          <w:b/>
          <w:color w:val="00000A"/>
          <w:sz w:val="24"/>
          <w:szCs w:val="24"/>
          <w:lang w:eastAsia="hu-HU"/>
        </w:rPr>
      </w:pPr>
      <w:bookmarkStart w:id="1" w:name="_GoBack"/>
      <w:bookmarkEnd w:id="1"/>
      <w:r w:rsidRPr="00E73F14">
        <w:rPr>
          <w:rFonts w:ascii="Arial" w:hAnsi="Arial" w:cs="Arial"/>
          <w:b/>
          <w:color w:val="00000A"/>
          <w:sz w:val="24"/>
          <w:szCs w:val="24"/>
          <w:lang w:eastAsia="hu-HU"/>
        </w:rPr>
        <w:t>1. §</w:t>
      </w:r>
    </w:p>
    <w:p w:rsidR="00E73F14" w:rsidRPr="00E73F14" w:rsidRDefault="00E73F14" w:rsidP="00E73F14">
      <w:pPr>
        <w:suppressAutoHyphens/>
        <w:rPr>
          <w:rFonts w:ascii="Arial" w:hAnsi="Arial" w:cs="Arial"/>
          <w:b/>
          <w:color w:val="00000A"/>
          <w:sz w:val="24"/>
          <w:szCs w:val="24"/>
          <w:lang w:eastAsia="hu-HU"/>
        </w:rPr>
      </w:pPr>
    </w:p>
    <w:p w:rsidR="00E73F14" w:rsidRPr="00E73F14" w:rsidRDefault="00E73F14" w:rsidP="00E73F14">
      <w:pPr>
        <w:suppressAutoHyphens/>
        <w:rPr>
          <w:rFonts w:ascii="Arial" w:hAnsi="Arial" w:cs="Arial"/>
          <w:color w:val="00000A"/>
          <w:sz w:val="24"/>
          <w:szCs w:val="24"/>
          <w:lang w:eastAsia="hu-HU"/>
        </w:rPr>
      </w:pPr>
      <w:r w:rsidRPr="00E73F14">
        <w:rPr>
          <w:rFonts w:ascii="Arial" w:hAnsi="Arial" w:cs="Arial"/>
          <w:color w:val="00000A"/>
          <w:sz w:val="24"/>
          <w:szCs w:val="24"/>
          <w:lang w:eastAsia="hu-HU"/>
        </w:rPr>
        <w:t>A rendelet az alábbi 31/</w:t>
      </w:r>
      <w:proofErr w:type="gramStart"/>
      <w:r w:rsidRPr="00E73F14">
        <w:rPr>
          <w:rFonts w:ascii="Arial" w:hAnsi="Arial" w:cs="Arial"/>
          <w:color w:val="00000A"/>
          <w:sz w:val="24"/>
          <w:szCs w:val="24"/>
          <w:lang w:eastAsia="hu-HU"/>
        </w:rPr>
        <w:t>A</w:t>
      </w:r>
      <w:proofErr w:type="gramEnd"/>
      <w:r w:rsidRPr="00E73F14">
        <w:rPr>
          <w:rFonts w:ascii="Arial" w:hAnsi="Arial" w:cs="Arial"/>
          <w:color w:val="00000A"/>
          <w:sz w:val="24"/>
          <w:szCs w:val="24"/>
          <w:lang w:eastAsia="hu-HU"/>
        </w:rPr>
        <w:t xml:space="preserve"> §-</w:t>
      </w:r>
      <w:proofErr w:type="spellStart"/>
      <w:r w:rsidRPr="00E73F14">
        <w:rPr>
          <w:rFonts w:ascii="Arial" w:hAnsi="Arial" w:cs="Arial"/>
          <w:color w:val="00000A"/>
          <w:sz w:val="24"/>
          <w:szCs w:val="24"/>
          <w:lang w:eastAsia="hu-HU"/>
        </w:rPr>
        <w:t>al</w:t>
      </w:r>
      <w:proofErr w:type="spellEnd"/>
      <w:r w:rsidRPr="00E73F14">
        <w:rPr>
          <w:rFonts w:ascii="Arial" w:hAnsi="Arial" w:cs="Arial"/>
          <w:color w:val="00000A"/>
          <w:sz w:val="24"/>
          <w:szCs w:val="24"/>
          <w:lang w:eastAsia="hu-HU"/>
        </w:rPr>
        <w:t xml:space="preserve"> egészül ki:</w:t>
      </w:r>
    </w:p>
    <w:p w:rsidR="00E73F14" w:rsidRPr="00E73F14" w:rsidRDefault="00E73F14" w:rsidP="00E73F14">
      <w:pPr>
        <w:suppressAutoHyphens/>
        <w:rPr>
          <w:rFonts w:ascii="Arial" w:hAnsi="Arial" w:cs="Arial"/>
          <w:color w:val="00000A"/>
          <w:sz w:val="24"/>
          <w:szCs w:val="24"/>
          <w:lang w:eastAsia="hu-HU"/>
        </w:rPr>
      </w:pPr>
    </w:p>
    <w:p w:rsidR="00E73F14" w:rsidRPr="00E73F14" w:rsidRDefault="00E73F14" w:rsidP="00E73F14">
      <w:pPr>
        <w:suppressAutoHyphens/>
        <w:jc w:val="center"/>
        <w:rPr>
          <w:rFonts w:ascii="Arial" w:hAnsi="Arial" w:cs="Arial"/>
          <w:b/>
          <w:i/>
          <w:color w:val="00000A"/>
          <w:sz w:val="24"/>
          <w:szCs w:val="24"/>
          <w:lang w:eastAsia="hu-HU"/>
        </w:rPr>
      </w:pPr>
      <w:r w:rsidRPr="00E73F14">
        <w:rPr>
          <w:rFonts w:ascii="Arial" w:hAnsi="Arial" w:cs="Arial"/>
          <w:b/>
          <w:i/>
          <w:color w:val="00000A"/>
          <w:sz w:val="24"/>
          <w:szCs w:val="24"/>
          <w:lang w:eastAsia="hu-HU"/>
        </w:rPr>
        <w:t>„</w:t>
      </w:r>
      <w:r w:rsidRPr="00E73F14">
        <w:rPr>
          <w:rFonts w:ascii="Arial" w:hAnsi="Arial" w:cs="Arial"/>
          <w:b/>
          <w:i/>
          <w:color w:val="00000A"/>
          <w:sz w:val="24"/>
          <w:szCs w:val="24"/>
          <w:lang w:eastAsia="hu-HU"/>
        </w:rPr>
        <w:t>31/A. §</w:t>
      </w:r>
    </w:p>
    <w:p w:rsidR="00E73F14" w:rsidRPr="00E73F14" w:rsidRDefault="00E73F14" w:rsidP="00E73F14">
      <w:pPr>
        <w:suppressAutoHyphens/>
        <w:jc w:val="center"/>
        <w:rPr>
          <w:rFonts w:ascii="Arial" w:hAnsi="Arial" w:cs="Arial"/>
          <w:b/>
          <w:i/>
          <w:color w:val="00000A"/>
          <w:sz w:val="24"/>
          <w:szCs w:val="24"/>
          <w:lang w:eastAsia="hu-HU"/>
        </w:rPr>
      </w:pPr>
      <w:r w:rsidRPr="00E73F14">
        <w:rPr>
          <w:rFonts w:ascii="Arial" w:hAnsi="Arial" w:cs="Arial"/>
          <w:b/>
          <w:i/>
          <w:color w:val="00000A"/>
          <w:sz w:val="24"/>
          <w:szCs w:val="24"/>
          <w:lang w:eastAsia="hu-HU"/>
        </w:rPr>
        <w:t xml:space="preserve">Köz-és külterületen elhelyezett </w:t>
      </w:r>
      <w:proofErr w:type="gramStart"/>
      <w:r w:rsidRPr="00E73F14">
        <w:rPr>
          <w:rFonts w:ascii="Arial" w:hAnsi="Arial" w:cs="Arial"/>
          <w:b/>
          <w:i/>
          <w:color w:val="00000A"/>
          <w:sz w:val="24"/>
          <w:szCs w:val="24"/>
          <w:lang w:eastAsia="hu-HU"/>
        </w:rPr>
        <w:t>illegális</w:t>
      </w:r>
      <w:proofErr w:type="gramEnd"/>
      <w:r w:rsidRPr="00E73F14">
        <w:rPr>
          <w:rFonts w:ascii="Arial" w:hAnsi="Arial" w:cs="Arial"/>
          <w:b/>
          <w:i/>
          <w:color w:val="00000A"/>
          <w:sz w:val="24"/>
          <w:szCs w:val="24"/>
          <w:lang w:eastAsia="hu-HU"/>
        </w:rPr>
        <w:t xml:space="preserve"> hulladék felszámolása</w:t>
      </w:r>
    </w:p>
    <w:p w:rsidR="00E73F14" w:rsidRPr="00E73F14" w:rsidRDefault="00E73F14" w:rsidP="00E73F14">
      <w:pPr>
        <w:suppressAutoHyphens/>
        <w:jc w:val="both"/>
        <w:rPr>
          <w:rFonts w:ascii="Arial" w:hAnsi="Arial" w:cs="Arial"/>
          <w:i/>
          <w:color w:val="00000A"/>
          <w:sz w:val="24"/>
          <w:szCs w:val="24"/>
          <w:lang w:eastAsia="hu-HU"/>
        </w:rPr>
      </w:pPr>
    </w:p>
    <w:p w:rsidR="00E73F14" w:rsidRPr="00E73F14" w:rsidRDefault="00E73F14" w:rsidP="00E73F14">
      <w:pPr>
        <w:suppressAutoHyphens/>
        <w:jc w:val="both"/>
        <w:rPr>
          <w:rFonts w:ascii="Arial" w:hAnsi="Arial" w:cs="Arial"/>
          <w:i/>
          <w:color w:val="00000A"/>
          <w:sz w:val="24"/>
          <w:szCs w:val="24"/>
          <w:lang w:eastAsia="hu-HU"/>
        </w:rPr>
      </w:pPr>
      <w:r w:rsidRPr="00E73F14">
        <w:rPr>
          <w:rFonts w:ascii="Arial" w:hAnsi="Arial" w:cs="Arial"/>
          <w:i/>
          <w:color w:val="00000A"/>
          <w:sz w:val="24"/>
          <w:szCs w:val="24"/>
          <w:lang w:eastAsia="hu-HU"/>
        </w:rPr>
        <w:t xml:space="preserve">(1) A külterületen </w:t>
      </w:r>
      <w:proofErr w:type="gramStart"/>
      <w:r w:rsidRPr="00E73F14">
        <w:rPr>
          <w:rFonts w:ascii="Arial" w:hAnsi="Arial" w:cs="Arial"/>
          <w:i/>
          <w:color w:val="00000A"/>
          <w:sz w:val="24"/>
          <w:szCs w:val="24"/>
          <w:lang w:eastAsia="hu-HU"/>
        </w:rPr>
        <w:t>illegálisan</w:t>
      </w:r>
      <w:proofErr w:type="gramEnd"/>
      <w:r w:rsidRPr="00E73F14">
        <w:rPr>
          <w:rFonts w:ascii="Arial" w:hAnsi="Arial" w:cs="Arial"/>
          <w:i/>
          <w:color w:val="00000A"/>
          <w:sz w:val="24"/>
          <w:szCs w:val="24"/>
          <w:lang w:eastAsia="hu-HU"/>
        </w:rPr>
        <w:t xml:space="preserve"> elhelyezett, elhagyott hulladékot a mezőőrök folyamatosan ellenőrzik. Amennyiben hulladékot </w:t>
      </w:r>
      <w:proofErr w:type="gramStart"/>
      <w:r w:rsidRPr="00E73F14">
        <w:rPr>
          <w:rFonts w:ascii="Arial" w:hAnsi="Arial" w:cs="Arial"/>
          <w:i/>
          <w:color w:val="00000A"/>
          <w:sz w:val="24"/>
          <w:szCs w:val="24"/>
          <w:lang w:eastAsia="hu-HU"/>
        </w:rPr>
        <w:t>észlelnek</w:t>
      </w:r>
      <w:proofErr w:type="gramEnd"/>
      <w:r w:rsidRPr="00E73F14">
        <w:rPr>
          <w:rFonts w:ascii="Arial" w:hAnsi="Arial" w:cs="Arial"/>
          <w:i/>
          <w:color w:val="00000A"/>
          <w:sz w:val="24"/>
          <w:szCs w:val="24"/>
          <w:lang w:eastAsia="hu-HU"/>
        </w:rPr>
        <w:t xml:space="preserve"> értesítik a Polgármesteri Hivatal illetékes irodáját a hulladék helyéről, összetételéről és becsült mennyiségéről.</w:t>
      </w:r>
    </w:p>
    <w:p w:rsidR="00E73F14" w:rsidRPr="00E73F14" w:rsidRDefault="00E73F14" w:rsidP="00E73F14">
      <w:pPr>
        <w:suppressAutoHyphens/>
        <w:jc w:val="both"/>
        <w:rPr>
          <w:rFonts w:ascii="Arial" w:hAnsi="Arial" w:cs="Arial"/>
          <w:i/>
          <w:color w:val="00000A"/>
          <w:sz w:val="24"/>
          <w:szCs w:val="24"/>
          <w:lang w:eastAsia="hu-HU"/>
        </w:rPr>
      </w:pPr>
    </w:p>
    <w:p w:rsidR="00E73F14" w:rsidRPr="00E73F14" w:rsidRDefault="00E73F14" w:rsidP="00E73F14">
      <w:pPr>
        <w:suppressAutoHyphens/>
        <w:jc w:val="both"/>
        <w:rPr>
          <w:rFonts w:ascii="Arial" w:hAnsi="Arial" w:cs="Arial"/>
          <w:i/>
          <w:color w:val="00000A"/>
          <w:sz w:val="24"/>
          <w:szCs w:val="24"/>
          <w:lang w:eastAsia="hu-HU"/>
        </w:rPr>
      </w:pPr>
      <w:r w:rsidRPr="00E73F14">
        <w:rPr>
          <w:rFonts w:ascii="Arial" w:hAnsi="Arial" w:cs="Arial"/>
          <w:i/>
          <w:color w:val="00000A"/>
          <w:sz w:val="24"/>
          <w:szCs w:val="24"/>
          <w:lang w:eastAsia="hu-HU"/>
        </w:rPr>
        <w:t xml:space="preserve">(2)  A lakosság az általa észlelt elhagyott </w:t>
      </w:r>
      <w:proofErr w:type="gramStart"/>
      <w:r w:rsidRPr="00E73F14">
        <w:rPr>
          <w:rFonts w:ascii="Arial" w:hAnsi="Arial" w:cs="Arial"/>
          <w:i/>
          <w:color w:val="00000A"/>
          <w:sz w:val="24"/>
          <w:szCs w:val="24"/>
          <w:lang w:eastAsia="hu-HU"/>
        </w:rPr>
        <w:t>illegális</w:t>
      </w:r>
      <w:proofErr w:type="gramEnd"/>
      <w:r w:rsidRPr="00E73F14">
        <w:rPr>
          <w:rFonts w:ascii="Arial" w:hAnsi="Arial" w:cs="Arial"/>
          <w:i/>
          <w:color w:val="00000A"/>
          <w:sz w:val="24"/>
          <w:szCs w:val="24"/>
          <w:lang w:eastAsia="hu-HU"/>
        </w:rPr>
        <w:t xml:space="preserve"> hulladékot a Polgármesteri Hivatalban, illetve az Önkormányzat telefonszámán, valamint elektronikus elérhetőségein keresztül jelezheti.</w:t>
      </w:r>
    </w:p>
    <w:p w:rsidR="00E73F14" w:rsidRPr="00E73F14" w:rsidRDefault="00E73F14" w:rsidP="00E73F14">
      <w:pPr>
        <w:suppressAutoHyphens/>
        <w:jc w:val="both"/>
        <w:rPr>
          <w:rFonts w:ascii="Arial" w:hAnsi="Arial" w:cs="Arial"/>
          <w:i/>
          <w:color w:val="00000A"/>
          <w:sz w:val="24"/>
          <w:szCs w:val="24"/>
          <w:lang w:eastAsia="hu-HU"/>
        </w:rPr>
      </w:pPr>
    </w:p>
    <w:p w:rsidR="00E73F14" w:rsidRPr="00E73F14" w:rsidRDefault="00E73F14" w:rsidP="00E73F14">
      <w:pPr>
        <w:suppressAutoHyphens/>
        <w:jc w:val="both"/>
        <w:rPr>
          <w:rFonts w:ascii="Arial" w:hAnsi="Arial" w:cs="Arial"/>
          <w:i/>
          <w:color w:val="00000A"/>
          <w:sz w:val="24"/>
          <w:szCs w:val="24"/>
          <w:lang w:eastAsia="hu-HU"/>
        </w:rPr>
      </w:pPr>
      <w:r w:rsidRPr="00E73F14">
        <w:rPr>
          <w:rFonts w:ascii="Arial" w:hAnsi="Arial" w:cs="Arial"/>
          <w:i/>
          <w:color w:val="00000A"/>
          <w:sz w:val="24"/>
          <w:szCs w:val="24"/>
          <w:lang w:eastAsia="hu-HU"/>
        </w:rPr>
        <w:t xml:space="preserve">(3) A Polgármesteri Hivatal városfejlesztési ügyintézője, valamint az </w:t>
      </w:r>
      <w:proofErr w:type="gramStart"/>
      <w:r w:rsidRPr="00E73F14">
        <w:rPr>
          <w:rFonts w:ascii="Arial" w:hAnsi="Arial" w:cs="Arial"/>
          <w:i/>
          <w:color w:val="00000A"/>
          <w:sz w:val="24"/>
          <w:szCs w:val="24"/>
          <w:lang w:eastAsia="hu-HU"/>
        </w:rPr>
        <w:t>illegális</w:t>
      </w:r>
      <w:proofErr w:type="gramEnd"/>
      <w:r w:rsidRPr="00E73F14">
        <w:rPr>
          <w:rFonts w:ascii="Arial" w:hAnsi="Arial" w:cs="Arial"/>
          <w:i/>
          <w:color w:val="00000A"/>
          <w:sz w:val="24"/>
          <w:szCs w:val="24"/>
          <w:lang w:eastAsia="hu-HU"/>
        </w:rPr>
        <w:t xml:space="preserve"> hulladék elszállítására szerződött vállalkozó képviselője az (1) és (2) bekezdésben meghatározott intézkedésen túl rendszeresen területbejárást végez a település közigazgatási területén az elhagyott hulladék feltérképezésére.</w:t>
      </w:r>
    </w:p>
    <w:p w:rsidR="00E73F14" w:rsidRPr="00E73F14" w:rsidRDefault="00E73F14" w:rsidP="00E73F14">
      <w:pPr>
        <w:suppressAutoHyphens/>
        <w:jc w:val="both"/>
        <w:rPr>
          <w:rFonts w:ascii="Arial" w:hAnsi="Arial" w:cs="Arial"/>
          <w:i/>
          <w:color w:val="00000A"/>
          <w:sz w:val="24"/>
          <w:szCs w:val="24"/>
          <w:lang w:eastAsia="hu-HU"/>
        </w:rPr>
      </w:pPr>
    </w:p>
    <w:p w:rsidR="00E73F14" w:rsidRPr="00E73F14" w:rsidRDefault="00E73F14" w:rsidP="00E73F14">
      <w:pPr>
        <w:suppressAutoHyphens/>
        <w:jc w:val="both"/>
        <w:rPr>
          <w:rFonts w:ascii="Arial" w:hAnsi="Arial" w:cs="Arial"/>
          <w:i/>
          <w:color w:val="00000A"/>
          <w:sz w:val="24"/>
          <w:szCs w:val="24"/>
          <w:lang w:eastAsia="hu-HU"/>
        </w:rPr>
      </w:pPr>
      <w:r w:rsidRPr="00E73F14">
        <w:rPr>
          <w:rFonts w:ascii="Arial" w:hAnsi="Arial" w:cs="Arial"/>
          <w:i/>
          <w:color w:val="00000A"/>
          <w:sz w:val="24"/>
          <w:szCs w:val="24"/>
          <w:lang w:eastAsia="hu-HU"/>
        </w:rPr>
        <w:t xml:space="preserve">(4) A köz-és külterületen elhagyott vagy </w:t>
      </w:r>
      <w:proofErr w:type="gramStart"/>
      <w:r w:rsidRPr="00E73F14">
        <w:rPr>
          <w:rFonts w:ascii="Arial" w:hAnsi="Arial" w:cs="Arial"/>
          <w:i/>
          <w:color w:val="00000A"/>
          <w:sz w:val="24"/>
          <w:szCs w:val="24"/>
          <w:lang w:eastAsia="hu-HU"/>
        </w:rPr>
        <w:t>illegálisan</w:t>
      </w:r>
      <w:proofErr w:type="gramEnd"/>
      <w:r w:rsidRPr="00E73F14">
        <w:rPr>
          <w:rFonts w:ascii="Arial" w:hAnsi="Arial" w:cs="Arial"/>
          <w:i/>
          <w:color w:val="00000A"/>
          <w:sz w:val="24"/>
          <w:szCs w:val="24"/>
          <w:lang w:eastAsia="hu-HU"/>
        </w:rPr>
        <w:t xml:space="preserve"> elhelyezett hulladékot az erre a célra szerződtetett hulladékgazdálkodási engedéllyel rendelkező vállalkozó összegyűjti, elszállítja, valamint gondoskodik annak kezeléséről.</w:t>
      </w:r>
      <w:r>
        <w:rPr>
          <w:rFonts w:ascii="Arial" w:hAnsi="Arial" w:cs="Arial"/>
          <w:i/>
          <w:color w:val="00000A"/>
          <w:sz w:val="24"/>
          <w:szCs w:val="24"/>
          <w:lang w:eastAsia="hu-HU"/>
        </w:rPr>
        <w:t>”</w:t>
      </w:r>
    </w:p>
    <w:p w:rsidR="00E73F14" w:rsidRPr="00E73F14" w:rsidRDefault="00E73F14" w:rsidP="00E73F14">
      <w:pPr>
        <w:suppressAutoHyphens/>
        <w:jc w:val="both"/>
        <w:rPr>
          <w:rFonts w:ascii="Arial" w:hAnsi="Arial" w:cs="Arial"/>
          <w:color w:val="00000A"/>
          <w:sz w:val="24"/>
          <w:szCs w:val="24"/>
          <w:lang w:eastAsia="hu-HU"/>
        </w:rPr>
      </w:pPr>
    </w:p>
    <w:p w:rsidR="00E73F14" w:rsidRPr="00E73F14" w:rsidRDefault="00E73F14" w:rsidP="00E73F14">
      <w:pPr>
        <w:suppressAutoHyphens/>
        <w:jc w:val="center"/>
        <w:rPr>
          <w:rFonts w:ascii="Arial" w:hAnsi="Arial" w:cs="Arial"/>
          <w:b/>
          <w:bCs/>
          <w:color w:val="00000A"/>
          <w:sz w:val="24"/>
          <w:szCs w:val="24"/>
          <w:lang w:eastAsia="zh-CN"/>
        </w:rPr>
      </w:pPr>
      <w:r w:rsidRPr="00E73F14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Záró rendelkezések</w:t>
      </w:r>
    </w:p>
    <w:p w:rsidR="00E73F14" w:rsidRPr="00E73F14" w:rsidRDefault="00E73F14" w:rsidP="00E73F14">
      <w:pPr>
        <w:suppressAutoHyphens/>
        <w:spacing w:line="276" w:lineRule="auto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</w:p>
    <w:p w:rsidR="00E73F14" w:rsidRPr="00E73F14" w:rsidRDefault="00E73F14" w:rsidP="00E73F14">
      <w:pPr>
        <w:pStyle w:val="Listaszerbekezds"/>
        <w:suppressAutoHyphens/>
        <w:spacing w:line="276" w:lineRule="auto"/>
        <w:ind w:left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</w:pPr>
      <w:r w:rsidRPr="00E73F14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2. §</w:t>
      </w:r>
    </w:p>
    <w:p w:rsidR="00E73F14" w:rsidRPr="00E73F14" w:rsidRDefault="00E73F14" w:rsidP="00E73F14">
      <w:pPr>
        <w:suppressAutoHyphens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</w:p>
    <w:p w:rsidR="00E73F14" w:rsidRPr="00E73F14" w:rsidRDefault="00E73F14" w:rsidP="00E73F14">
      <w:pPr>
        <w:suppressAutoHyphens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E73F14">
        <w:rPr>
          <w:rFonts w:ascii="Arial" w:hAnsi="Arial" w:cs="Arial"/>
          <w:bCs/>
          <w:color w:val="000000"/>
          <w:sz w:val="24"/>
          <w:szCs w:val="24"/>
          <w:lang w:eastAsia="zh-CN"/>
        </w:rPr>
        <w:t>Jelen rendelet kihirdetése napján lép életbe.</w:t>
      </w:r>
    </w:p>
    <w:p w:rsidR="00E73F14" w:rsidRPr="00E73F14" w:rsidRDefault="00E73F14" w:rsidP="00E73F14">
      <w:pPr>
        <w:suppressAutoHyphens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</w:p>
    <w:p w:rsidR="00E73F14" w:rsidRPr="00E73F14" w:rsidRDefault="00E73F14" w:rsidP="00E73F14">
      <w:pPr>
        <w:suppressAutoHyphens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</w:p>
    <w:p w:rsidR="00E73F14" w:rsidRPr="00E73F14" w:rsidRDefault="00E73F14" w:rsidP="00E73F14">
      <w:pPr>
        <w:suppressAutoHyphens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</w:p>
    <w:p w:rsidR="00E73F14" w:rsidRPr="00E73F14" w:rsidRDefault="00E73F14" w:rsidP="00E73F14">
      <w:pPr>
        <w:rPr>
          <w:rFonts w:ascii="Arial" w:hAnsi="Arial" w:cs="Arial"/>
          <w:sz w:val="24"/>
          <w:szCs w:val="24"/>
          <w:lang w:eastAsia="hu-HU"/>
        </w:rPr>
      </w:pPr>
      <w:r w:rsidRPr="00E73F14">
        <w:rPr>
          <w:rFonts w:ascii="Arial" w:hAnsi="Arial" w:cs="Arial"/>
          <w:b/>
          <w:bCs/>
          <w:i/>
          <w:iCs/>
          <w:sz w:val="24"/>
          <w:szCs w:val="24"/>
          <w:lang w:eastAsia="hu-HU"/>
        </w:rPr>
        <w:t>              Czeglédi Gyula                                                          Dr. Korpos Szabolcs</w:t>
      </w:r>
    </w:p>
    <w:p w:rsidR="00E73F14" w:rsidRPr="00E73F14" w:rsidRDefault="00E73F14" w:rsidP="00E73F14">
      <w:pPr>
        <w:rPr>
          <w:rFonts w:ascii="Arial" w:hAnsi="Arial" w:cs="Arial"/>
          <w:b/>
          <w:bCs/>
          <w:i/>
          <w:iCs/>
          <w:sz w:val="24"/>
          <w:szCs w:val="24"/>
          <w:lang w:eastAsia="hu-HU"/>
        </w:rPr>
      </w:pPr>
      <w:r w:rsidRPr="00E73F14">
        <w:rPr>
          <w:rFonts w:ascii="Arial" w:hAnsi="Arial" w:cs="Arial"/>
          <w:b/>
          <w:bCs/>
          <w:i/>
          <w:iCs/>
          <w:sz w:val="24"/>
          <w:szCs w:val="24"/>
          <w:lang w:eastAsia="hu-HU"/>
        </w:rPr>
        <w:t xml:space="preserve">                </w:t>
      </w:r>
      <w:proofErr w:type="gramStart"/>
      <w:r w:rsidRPr="00E73F14">
        <w:rPr>
          <w:rFonts w:ascii="Arial" w:hAnsi="Arial" w:cs="Arial"/>
          <w:b/>
          <w:bCs/>
          <w:i/>
          <w:iCs/>
          <w:sz w:val="24"/>
          <w:szCs w:val="24"/>
          <w:lang w:eastAsia="hu-HU"/>
        </w:rPr>
        <w:t>polgármester</w:t>
      </w:r>
      <w:proofErr w:type="gramEnd"/>
      <w:r w:rsidRPr="00E73F14">
        <w:rPr>
          <w:rFonts w:ascii="Arial" w:hAnsi="Arial" w:cs="Arial"/>
          <w:b/>
          <w:bCs/>
          <w:i/>
          <w:iCs/>
          <w:sz w:val="24"/>
          <w:szCs w:val="24"/>
          <w:lang w:eastAsia="hu-HU"/>
        </w:rPr>
        <w:t>                                                                       jegyző</w:t>
      </w:r>
    </w:p>
    <w:p w:rsidR="00E73F14" w:rsidRPr="00E73F14" w:rsidRDefault="00E73F14" w:rsidP="00E73F14">
      <w:pPr>
        <w:suppressAutoHyphens/>
        <w:jc w:val="both"/>
        <w:rPr>
          <w:rFonts w:ascii="Arial" w:hAnsi="Arial" w:cs="Arial"/>
          <w:bCs/>
          <w:color w:val="00000A"/>
          <w:sz w:val="24"/>
          <w:szCs w:val="24"/>
          <w:lang w:eastAsia="zh-CN"/>
        </w:rPr>
      </w:pPr>
    </w:p>
    <w:sectPr w:rsidR="00E73F14" w:rsidRPr="00E73F14" w:rsidSect="00E73F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14"/>
    <w:rsid w:val="002061B1"/>
    <w:rsid w:val="00E7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C889"/>
  <w15:chartTrackingRefBased/>
  <w15:docId w15:val="{35EC734A-FCAC-4A45-B2DC-E857A98E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3F14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73F14"/>
    <w:pPr>
      <w:keepNext/>
      <w:suppressAutoHyphens/>
      <w:spacing w:before="240" w:after="120"/>
      <w:jc w:val="center"/>
    </w:pPr>
    <w:rPr>
      <w:rFonts w:ascii="Liberation Sans" w:eastAsia="Microsoft YaHei" w:hAnsi="Liberation Sans"/>
      <w:b/>
      <w:bCs/>
      <w:sz w:val="56"/>
      <w:szCs w:val="56"/>
      <w:lang w:val="x-none" w:eastAsia="zh-CN"/>
    </w:rPr>
  </w:style>
  <w:style w:type="character" w:customStyle="1" w:styleId="CmChar">
    <w:name w:val="Cím Char"/>
    <w:basedOn w:val="Bekezdsalapbettpusa"/>
    <w:link w:val="Cm"/>
    <w:qFormat/>
    <w:rsid w:val="00E73F14"/>
    <w:rPr>
      <w:rFonts w:ascii="Liberation Sans" w:eastAsia="Microsoft YaHei" w:hAnsi="Liberation Sans" w:cs="Times New Roman"/>
      <w:b/>
      <w:bCs/>
      <w:sz w:val="56"/>
      <w:szCs w:val="56"/>
      <w:lang w:val="x-none"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E73F14"/>
    <w:rPr>
      <w:rFonts w:ascii="Calibri" w:eastAsia="Calibri" w:hAnsi="Calibri" w:cs="Calibri"/>
    </w:rPr>
  </w:style>
  <w:style w:type="paragraph" w:styleId="Listaszerbekezds">
    <w:name w:val="List Paragraph"/>
    <w:basedOn w:val="Norml"/>
    <w:link w:val="ListaszerbekezdsChar"/>
    <w:uiPriority w:val="34"/>
    <w:qFormat/>
    <w:rsid w:val="00E73F14"/>
    <w:pPr>
      <w:spacing w:line="252" w:lineRule="auto"/>
      <w:ind w:left="720"/>
      <w:contextualSpacing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</cp:revision>
  <dcterms:created xsi:type="dcterms:W3CDTF">2021-06-07T09:01:00Z</dcterms:created>
  <dcterms:modified xsi:type="dcterms:W3CDTF">2021-06-07T09:03:00Z</dcterms:modified>
</cp:coreProperties>
</file>