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D2" w:rsidRPr="00525AD2" w:rsidRDefault="00525AD2" w:rsidP="00525AD2">
      <w:pPr>
        <w:keepNext/>
        <w:spacing w:before="240" w:after="60" w:line="240" w:lineRule="auto"/>
        <w:outlineLvl w:val="3"/>
        <w:rPr>
          <w:rFonts w:ascii="Times New Roman" w:eastAsia="Times New Roman" w:hAnsi="Times New Roman" w:cs="Times New Roman"/>
          <w:b/>
          <w:bCs/>
          <w:i/>
          <w:sz w:val="20"/>
          <w:szCs w:val="20"/>
          <w:lang w:eastAsia="hu-HU"/>
        </w:rPr>
      </w:pPr>
      <w:r w:rsidRPr="00525AD2">
        <w:rPr>
          <w:rFonts w:ascii="Times New Roman" w:eastAsia="Times New Roman" w:hAnsi="Times New Roman" w:cs="Times New Roman"/>
          <w:b/>
          <w:bCs/>
          <w:sz w:val="28"/>
          <w:szCs w:val="28"/>
          <w:lang w:eastAsia="hu-HU"/>
        </w:rPr>
        <w:t>Hajdúszoboszló Város Önkormányzata</w:t>
      </w:r>
      <w:r w:rsidRPr="00525AD2">
        <w:rPr>
          <w:rFonts w:ascii="Times New Roman" w:eastAsia="Times New Roman" w:hAnsi="Times New Roman" w:cs="Times New Roman"/>
          <w:b/>
          <w:bCs/>
          <w:sz w:val="28"/>
          <w:szCs w:val="28"/>
          <w:lang w:eastAsia="hu-HU"/>
        </w:rPr>
        <w:tab/>
      </w:r>
      <w:r w:rsidRPr="00525AD2">
        <w:rPr>
          <w:rFonts w:ascii="Times New Roman" w:eastAsia="Times New Roman" w:hAnsi="Times New Roman" w:cs="Times New Roman"/>
          <w:b/>
          <w:bCs/>
          <w:sz w:val="28"/>
          <w:szCs w:val="28"/>
          <w:lang w:eastAsia="hu-HU"/>
        </w:rPr>
        <w:tab/>
      </w:r>
      <w:r w:rsidRPr="00525AD2">
        <w:rPr>
          <w:rFonts w:ascii="Times New Roman" w:eastAsia="Times New Roman" w:hAnsi="Times New Roman" w:cs="Times New Roman"/>
          <w:b/>
          <w:bCs/>
          <w:sz w:val="28"/>
          <w:szCs w:val="28"/>
          <w:lang w:eastAsia="hu-HU"/>
        </w:rPr>
        <w:tab/>
        <w:t xml:space="preserve">                 </w:t>
      </w:r>
    </w:p>
    <w:p w:rsidR="00525AD2" w:rsidRPr="00525AD2" w:rsidRDefault="00525AD2" w:rsidP="00525AD2">
      <w:pPr>
        <w:spacing w:after="0" w:line="240" w:lineRule="auto"/>
        <w:rPr>
          <w:rFonts w:ascii="Times New Roman" w:eastAsia="Times New Roman" w:hAnsi="Times New Roman" w:cs="Times New Roman"/>
          <w:b/>
          <w:sz w:val="28"/>
          <w:szCs w:val="28"/>
          <w:u w:val="single"/>
          <w:lang w:eastAsia="hu-HU"/>
        </w:rPr>
      </w:pPr>
      <w:r w:rsidRPr="00525AD2">
        <w:rPr>
          <w:rFonts w:ascii="Times New Roman" w:eastAsia="Times New Roman" w:hAnsi="Times New Roman" w:cs="Times New Roman"/>
          <w:b/>
          <w:sz w:val="28"/>
          <w:szCs w:val="28"/>
          <w:u w:val="single"/>
          <w:lang w:eastAsia="hu-HU"/>
        </w:rPr>
        <w:t>4200 Hajdúszoboszló, Hősök tere 1. szám</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bCs/>
          <w:i/>
          <w:iCs/>
          <w:sz w:val="28"/>
          <w:szCs w:val="28"/>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bCs/>
          <w:i/>
          <w:iCs/>
          <w:sz w:val="28"/>
          <w:szCs w:val="28"/>
          <w:lang w:eastAsia="hu-HU"/>
        </w:rPr>
      </w:pPr>
    </w:p>
    <w:p w:rsidR="00525AD2" w:rsidRPr="00525AD2" w:rsidRDefault="00525AD2" w:rsidP="00525AD2">
      <w:pPr>
        <w:autoSpaceDE w:val="0"/>
        <w:autoSpaceDN w:val="0"/>
        <w:adjustRightInd w:val="0"/>
        <w:spacing w:after="0" w:line="360" w:lineRule="auto"/>
        <w:jc w:val="center"/>
        <w:rPr>
          <w:rFonts w:ascii="Times New Roman" w:eastAsia="Times New Roman" w:hAnsi="Times New Roman" w:cs="Times New Roman"/>
          <w:b/>
          <w:bCs/>
          <w:i/>
          <w:iCs/>
          <w:sz w:val="28"/>
          <w:szCs w:val="28"/>
          <w:u w:val="single"/>
          <w:lang w:eastAsia="hu-HU"/>
        </w:rPr>
      </w:pPr>
      <w:r w:rsidRPr="00525AD2">
        <w:rPr>
          <w:rFonts w:ascii="Times New Roman" w:eastAsia="Times New Roman" w:hAnsi="Times New Roman" w:cs="Times New Roman"/>
          <w:b/>
          <w:bCs/>
          <w:i/>
          <w:iCs/>
          <w:sz w:val="28"/>
          <w:szCs w:val="28"/>
          <w:u w:val="single"/>
          <w:lang w:eastAsia="hu-HU"/>
        </w:rPr>
        <w:t>PÁLYÁZATI ADATLAP</w:t>
      </w:r>
    </w:p>
    <w:p w:rsidR="00525AD2" w:rsidRPr="00525AD2" w:rsidRDefault="00525AD2" w:rsidP="00525AD2">
      <w:pPr>
        <w:autoSpaceDE w:val="0"/>
        <w:autoSpaceDN w:val="0"/>
        <w:adjustRightInd w:val="0"/>
        <w:spacing w:after="0" w:line="360" w:lineRule="auto"/>
        <w:jc w:val="center"/>
        <w:rPr>
          <w:rFonts w:ascii="Times New Roman" w:eastAsia="Times New Roman" w:hAnsi="Times New Roman" w:cs="Times New Roman"/>
          <w:b/>
          <w:bCs/>
          <w:i/>
          <w:iCs/>
          <w:sz w:val="28"/>
          <w:szCs w:val="28"/>
          <w:u w:val="single"/>
          <w:lang w:eastAsia="hu-HU"/>
        </w:rPr>
      </w:pPr>
      <w:proofErr w:type="gramStart"/>
      <w:r w:rsidRPr="00525AD2">
        <w:rPr>
          <w:rFonts w:ascii="Times New Roman" w:eastAsia="Times New Roman" w:hAnsi="Times New Roman" w:cs="Times New Roman"/>
          <w:b/>
          <w:bCs/>
          <w:i/>
          <w:iCs/>
          <w:sz w:val="28"/>
          <w:szCs w:val="28"/>
          <w:u w:val="single"/>
          <w:lang w:eastAsia="hu-HU"/>
        </w:rPr>
        <w:t>eb</w:t>
      </w:r>
      <w:proofErr w:type="gramEnd"/>
      <w:r w:rsidRPr="00525AD2">
        <w:rPr>
          <w:rFonts w:ascii="Times New Roman" w:eastAsia="Times New Roman" w:hAnsi="Times New Roman" w:cs="Times New Roman"/>
          <w:b/>
          <w:bCs/>
          <w:i/>
          <w:iCs/>
          <w:sz w:val="28"/>
          <w:szCs w:val="28"/>
          <w:u w:val="single"/>
          <w:lang w:eastAsia="hu-HU"/>
        </w:rPr>
        <w:t>/macska ivartalanításának támogatására</w:t>
      </w:r>
    </w:p>
    <w:p w:rsidR="00525AD2" w:rsidRPr="00525AD2" w:rsidRDefault="00525AD2" w:rsidP="00525AD2">
      <w:pPr>
        <w:autoSpaceDE w:val="0"/>
        <w:autoSpaceDN w:val="0"/>
        <w:adjustRightInd w:val="0"/>
        <w:spacing w:after="0" w:line="360" w:lineRule="auto"/>
        <w:rPr>
          <w:rFonts w:ascii="Times New Roman" w:eastAsia="Times New Roman" w:hAnsi="Times New Roman" w:cs="Times New Roman"/>
          <w:b/>
          <w:bCs/>
          <w:i/>
          <w:iCs/>
          <w:sz w:val="28"/>
          <w:szCs w:val="28"/>
          <w:u w:val="single"/>
          <w:lang w:eastAsia="hu-HU"/>
        </w:rPr>
      </w:pPr>
    </w:p>
    <w:p w:rsidR="00525AD2" w:rsidRPr="00525AD2" w:rsidRDefault="00525AD2" w:rsidP="00525AD2">
      <w:pPr>
        <w:autoSpaceDE w:val="0"/>
        <w:autoSpaceDN w:val="0"/>
        <w:adjustRightInd w:val="0"/>
        <w:spacing w:after="0" w:line="240" w:lineRule="auto"/>
        <w:rPr>
          <w:rFonts w:ascii="Times New Roman" w:eastAsia="Times New Roman" w:hAnsi="Times New Roman" w:cs="Times New Roman"/>
          <w:b/>
          <w:bCs/>
          <w:i/>
          <w:iCs/>
          <w:sz w:val="28"/>
          <w:szCs w:val="28"/>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1.Pályázó adatai</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b/>
          <w:sz w:val="28"/>
          <w:szCs w:val="28"/>
          <w:lang w:eastAsia="hu-HU"/>
        </w:rPr>
      </w:pPr>
    </w:p>
    <w:p w:rsidR="00525AD2" w:rsidRPr="00525AD2" w:rsidRDefault="00525AD2" w:rsidP="00525AD2">
      <w:pPr>
        <w:numPr>
          <w:ilvl w:val="1"/>
          <w:numId w:val="2"/>
        </w:numPr>
        <w:autoSpaceDE w:val="0"/>
        <w:autoSpaceDN w:val="0"/>
        <w:adjustRightInd w:val="0"/>
        <w:spacing w:after="0" w:line="360" w:lineRule="auto"/>
        <w:contextualSpacing/>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Az eb/macska tulajdonosára/tartójára vonatkozó adatok:</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1.1.1. Neve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1.1.2. Születési neve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1.1.3. Anyja neve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1.1.4. Születési helye, ideje (év, hó, nap)</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1.1.5. Lakóhelye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1.1.6. Tartózkodási helye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1.1.7. Életvitelszerű cím (ahol ténylegesen lakik)</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1.1.8. Társadalombiztosítási Azonosító Jele</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1.1.9. Állampolgársága</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36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1.1.10. Telefonszám (nem kötelező megadni)</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spacing w:after="0" w:line="360" w:lineRule="auto"/>
        <w:rPr>
          <w:rFonts w:ascii="Times New Roman" w:eastAsia="Times New Roman" w:hAnsi="Times New Roman" w:cs="Times New Roman"/>
          <w:i/>
          <w:sz w:val="24"/>
          <w:szCs w:val="24"/>
          <w:lang w:eastAsia="hu-HU"/>
        </w:rPr>
      </w:pPr>
      <w:r w:rsidRPr="00525AD2">
        <w:rPr>
          <w:rFonts w:ascii="Times New Roman" w:eastAsia="Times New Roman" w:hAnsi="Times New Roman" w:cs="Times New Roman"/>
          <w:b/>
          <w:sz w:val="28"/>
          <w:szCs w:val="28"/>
          <w:lang w:eastAsia="hu-HU"/>
        </w:rPr>
        <w:t xml:space="preserve">1.2. A kérelmező az eb/macska: </w:t>
      </w:r>
      <w:r w:rsidRPr="00525AD2">
        <w:rPr>
          <w:rFonts w:ascii="Times New Roman" w:eastAsia="Times New Roman" w:hAnsi="Times New Roman" w:cs="Times New Roman"/>
          <w:i/>
          <w:sz w:val="24"/>
          <w:szCs w:val="24"/>
          <w:lang w:eastAsia="hu-HU"/>
        </w:rPr>
        <w:t>/a megfelelő helyre tegyen X-et /:</w:t>
      </w:r>
    </w:p>
    <w:p w:rsidR="00525AD2" w:rsidRPr="00525AD2" w:rsidRDefault="00525AD2" w:rsidP="00525AD2">
      <w:pPr>
        <w:autoSpaceDE w:val="0"/>
        <w:autoSpaceDN w:val="0"/>
        <w:adjustRightInd w:val="0"/>
        <w:spacing w:after="0" w:line="360" w:lineRule="auto"/>
        <w:ind w:left="1416" w:firstLine="708"/>
        <w:jc w:val="both"/>
        <w:rPr>
          <w:rFonts w:ascii="Times New Roman" w:eastAsia="Times New Roman" w:hAnsi="Times New Roman" w:cs="Times New Roman"/>
          <w:b/>
          <w:color w:val="231F20"/>
          <w:sz w:val="28"/>
          <w:szCs w:val="28"/>
          <w:lang w:eastAsia="hu-HU"/>
        </w:rPr>
      </w:pPr>
      <w:r w:rsidRPr="00525AD2">
        <w:rPr>
          <w:rFonts w:ascii="Times New Roman" w:eastAsia="Times New Roman" w:hAnsi="Times New Roman" w:cs="Times New Roman" w:hint="eastAsia"/>
          <w:color w:val="231F20"/>
          <w:sz w:val="40"/>
          <w:szCs w:val="40"/>
          <w:lang w:eastAsia="hu-HU"/>
        </w:rPr>
        <w:t>􀆑</w:t>
      </w:r>
      <w:r w:rsidRPr="00525AD2">
        <w:rPr>
          <w:rFonts w:ascii="Times New Roman" w:eastAsia="Times New Roman" w:hAnsi="Times New Roman" w:cs="Times New Roman"/>
          <w:color w:val="231F20"/>
          <w:sz w:val="40"/>
          <w:szCs w:val="40"/>
          <w:lang w:eastAsia="hu-HU"/>
        </w:rPr>
        <w:t xml:space="preserve"> </w:t>
      </w:r>
      <w:proofErr w:type="gramStart"/>
      <w:r w:rsidRPr="00525AD2">
        <w:rPr>
          <w:rFonts w:ascii="Times New Roman" w:eastAsia="Times New Roman" w:hAnsi="Times New Roman" w:cs="Times New Roman"/>
          <w:b/>
          <w:color w:val="231F20"/>
          <w:sz w:val="28"/>
          <w:szCs w:val="28"/>
          <w:lang w:eastAsia="hu-HU"/>
        </w:rPr>
        <w:t>tulajdonosa</w:t>
      </w:r>
      <w:proofErr w:type="gramEnd"/>
      <w:r w:rsidRPr="00525AD2">
        <w:rPr>
          <w:rFonts w:ascii="Times New Roman" w:eastAsia="Times New Roman" w:hAnsi="Times New Roman" w:cs="Times New Roman"/>
          <w:b/>
          <w:color w:val="231F20"/>
          <w:sz w:val="28"/>
          <w:szCs w:val="28"/>
          <w:lang w:eastAsia="hu-HU"/>
        </w:rPr>
        <w:t xml:space="preserve"> </w:t>
      </w:r>
    </w:p>
    <w:p w:rsidR="00525AD2" w:rsidRPr="00525AD2" w:rsidRDefault="00525AD2" w:rsidP="00525AD2">
      <w:pPr>
        <w:autoSpaceDE w:val="0"/>
        <w:autoSpaceDN w:val="0"/>
        <w:adjustRightInd w:val="0"/>
        <w:spacing w:after="0" w:line="360" w:lineRule="auto"/>
        <w:ind w:left="1416" w:firstLine="708"/>
        <w:jc w:val="both"/>
        <w:rPr>
          <w:rFonts w:ascii="Times New Roman" w:eastAsia="Times New Roman" w:hAnsi="Times New Roman" w:cs="Times New Roman"/>
          <w:color w:val="231F20"/>
          <w:sz w:val="28"/>
          <w:szCs w:val="28"/>
          <w:lang w:eastAsia="hu-HU"/>
        </w:rPr>
      </w:pPr>
      <w:r w:rsidRPr="00525AD2">
        <w:rPr>
          <w:rFonts w:ascii="Times New Roman" w:eastAsia="Times New Roman" w:hAnsi="Times New Roman" w:cs="Times New Roman" w:hint="eastAsia"/>
          <w:color w:val="231F20"/>
          <w:sz w:val="40"/>
          <w:szCs w:val="40"/>
          <w:lang w:eastAsia="hu-HU"/>
        </w:rPr>
        <w:t>􀆑</w:t>
      </w:r>
      <w:r w:rsidRPr="00525AD2">
        <w:rPr>
          <w:rFonts w:ascii="Times New Roman" w:eastAsia="Times New Roman" w:hAnsi="Times New Roman" w:cs="Times New Roman"/>
          <w:color w:val="231F20"/>
          <w:sz w:val="40"/>
          <w:szCs w:val="40"/>
          <w:lang w:eastAsia="hu-HU"/>
        </w:rPr>
        <w:t xml:space="preserve"> </w:t>
      </w:r>
      <w:proofErr w:type="gramStart"/>
      <w:r w:rsidRPr="00525AD2">
        <w:rPr>
          <w:rFonts w:ascii="Times New Roman" w:eastAsia="Times New Roman" w:hAnsi="Times New Roman" w:cs="Times New Roman"/>
          <w:b/>
          <w:color w:val="231F20"/>
          <w:sz w:val="28"/>
          <w:szCs w:val="28"/>
          <w:lang w:eastAsia="hu-HU"/>
        </w:rPr>
        <w:t>tartója</w:t>
      </w:r>
      <w:proofErr w:type="gramEnd"/>
      <w:r w:rsidRPr="00525AD2">
        <w:rPr>
          <w:rFonts w:ascii="Times New Roman" w:eastAsia="Times New Roman" w:hAnsi="Times New Roman" w:cs="Times New Roman"/>
          <w:b/>
          <w:color w:val="231F20"/>
          <w:sz w:val="28"/>
          <w:szCs w:val="28"/>
          <w:lang w:eastAsia="hu-HU"/>
        </w:rPr>
        <w:t xml:space="preserve"> </w:t>
      </w:r>
      <w:r w:rsidRPr="00525AD2">
        <w:rPr>
          <w:rFonts w:ascii="Times New Roman" w:eastAsia="Times New Roman" w:hAnsi="Times New Roman" w:cs="Times New Roman"/>
          <w:color w:val="231F20"/>
          <w:sz w:val="28"/>
          <w:szCs w:val="28"/>
          <w:lang w:eastAsia="hu-HU"/>
        </w:rPr>
        <w:t>( aki az állat tartásáért felelős )</w:t>
      </w:r>
    </w:p>
    <w:p w:rsidR="00525AD2" w:rsidRPr="00525AD2" w:rsidRDefault="00525AD2" w:rsidP="00525AD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Az eb/macska tartásának helye</w:t>
      </w:r>
      <w:proofErr w:type="gramStart"/>
      <w:r w:rsidRPr="00525AD2">
        <w:rPr>
          <w:rFonts w:ascii="Times New Roman" w:eastAsia="Times New Roman" w:hAnsi="Times New Roman" w:cs="Times New Roman"/>
          <w:b/>
          <w:sz w:val="28"/>
          <w:szCs w:val="28"/>
          <w:lang w:eastAsia="hu-HU"/>
        </w:rPr>
        <w:t>:</w:t>
      </w:r>
      <w:r w:rsidRPr="00525AD2">
        <w:rPr>
          <w:rFonts w:ascii="Times New Roman" w:eastAsia="Times New Roman" w:hAnsi="Times New Roman" w:cs="Times New Roman"/>
          <w:sz w:val="28"/>
          <w:szCs w:val="28"/>
          <w:lang w:eastAsia="hu-HU"/>
        </w:rPr>
        <w:t xml:space="preserve">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autoSpaceDE w:val="0"/>
        <w:autoSpaceDN w:val="0"/>
        <w:adjustRightInd w:val="0"/>
        <w:spacing w:after="0" w:line="240" w:lineRule="auto"/>
        <w:ind w:left="720"/>
        <w:contextualSpacing/>
        <w:jc w:val="both"/>
        <w:rPr>
          <w:rFonts w:ascii="Times New Roman" w:eastAsia="Times New Roman" w:hAnsi="Times New Roman" w:cs="Times New Roman"/>
          <w:b/>
          <w:sz w:val="28"/>
          <w:szCs w:val="28"/>
          <w:lang w:eastAsia="hu-HU"/>
        </w:rPr>
      </w:pPr>
    </w:p>
    <w:p w:rsidR="00525AD2" w:rsidRPr="00525AD2" w:rsidRDefault="00525AD2" w:rsidP="00525AD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Az eb/macska fajtája</w:t>
      </w:r>
      <w:proofErr w:type="gramStart"/>
      <w:r w:rsidRPr="00525AD2">
        <w:rPr>
          <w:rFonts w:ascii="Times New Roman" w:eastAsia="Times New Roman" w:hAnsi="Times New Roman" w:cs="Times New Roman"/>
          <w:b/>
          <w:sz w:val="28"/>
          <w:szCs w:val="28"/>
          <w:lang w:eastAsia="hu-HU"/>
        </w:rPr>
        <w:t>:</w:t>
      </w:r>
      <w:r w:rsidRPr="00525AD2">
        <w:rPr>
          <w:rFonts w:ascii="Times New Roman" w:eastAsia="Times New Roman" w:hAnsi="Times New Roman" w:cs="Times New Roman"/>
          <w:sz w:val="28"/>
          <w:szCs w:val="28"/>
          <w:lang w:eastAsia="hu-HU"/>
        </w:rPr>
        <w:t xml:space="preserve"> ..</w:t>
      </w:r>
      <w:proofErr w:type="gramEnd"/>
      <w:r w:rsidRPr="00525AD2">
        <w:rPr>
          <w:rFonts w:ascii="Times New Roman" w:eastAsia="Times New Roman" w:hAnsi="Times New Roman" w:cs="Times New Roman"/>
          <w:sz w:val="28"/>
          <w:szCs w:val="28"/>
          <w:lang w:eastAsia="hu-HU"/>
        </w:rPr>
        <w:t>.........................................................</w:t>
      </w:r>
    </w:p>
    <w:p w:rsidR="00525AD2" w:rsidRPr="00525AD2" w:rsidRDefault="00525AD2" w:rsidP="00525AD2">
      <w:pPr>
        <w:spacing w:after="0" w:line="240" w:lineRule="auto"/>
        <w:ind w:left="2124"/>
        <w:contextualSpacing/>
        <w:rPr>
          <w:rFonts w:ascii="Times New Roman" w:eastAsia="Times New Roman" w:hAnsi="Times New Roman" w:cs="Times New Roman"/>
          <w:sz w:val="28"/>
          <w:szCs w:val="28"/>
          <w:lang w:eastAsia="hu-HU"/>
        </w:rPr>
      </w:pPr>
      <w:proofErr w:type="gramStart"/>
      <w:r w:rsidRPr="00525AD2">
        <w:rPr>
          <w:rFonts w:ascii="Times New Roman" w:eastAsia="Times New Roman" w:hAnsi="Times New Roman" w:cs="Times New Roman"/>
          <w:b/>
          <w:sz w:val="28"/>
          <w:szCs w:val="28"/>
          <w:lang w:eastAsia="hu-HU"/>
        </w:rPr>
        <w:t>neme</w:t>
      </w:r>
      <w:proofErr w:type="gramEnd"/>
      <w:r w:rsidRPr="00525AD2">
        <w:rPr>
          <w:rFonts w:ascii="Times New Roman" w:eastAsia="Times New Roman" w:hAnsi="Times New Roman" w:cs="Times New Roman"/>
          <w:b/>
          <w:sz w:val="28"/>
          <w:szCs w:val="28"/>
          <w:lang w:eastAsia="hu-HU"/>
        </w:rPr>
        <w:t xml:space="preserve">: </w:t>
      </w:r>
      <w:r w:rsidRPr="00525AD2">
        <w:rPr>
          <w:rFonts w:ascii="Times New Roman" w:eastAsia="Times New Roman" w:hAnsi="Times New Roman" w:cs="Times New Roman"/>
          <w:sz w:val="28"/>
          <w:szCs w:val="28"/>
          <w:lang w:eastAsia="hu-HU"/>
        </w:rPr>
        <w:t>...........................................................</w:t>
      </w:r>
    </w:p>
    <w:p w:rsidR="00525AD2" w:rsidRPr="00525AD2" w:rsidRDefault="00525AD2" w:rsidP="00525AD2">
      <w:pPr>
        <w:spacing w:after="0" w:line="240" w:lineRule="auto"/>
        <w:ind w:left="2124"/>
        <w:contextualSpacing/>
        <w:rPr>
          <w:rFonts w:ascii="Times New Roman" w:eastAsia="Times New Roman" w:hAnsi="Times New Roman" w:cs="Times New Roman"/>
          <w:sz w:val="28"/>
          <w:szCs w:val="28"/>
          <w:lang w:eastAsia="hu-HU"/>
        </w:rPr>
      </w:pPr>
      <w:proofErr w:type="gramStart"/>
      <w:r w:rsidRPr="00525AD2">
        <w:rPr>
          <w:rFonts w:ascii="Times New Roman" w:eastAsia="Times New Roman" w:hAnsi="Times New Roman" w:cs="Times New Roman"/>
          <w:b/>
          <w:sz w:val="28"/>
          <w:szCs w:val="28"/>
          <w:lang w:eastAsia="hu-HU"/>
        </w:rPr>
        <w:t>neve</w:t>
      </w:r>
      <w:proofErr w:type="gramEnd"/>
      <w:r w:rsidRPr="00525AD2">
        <w:rPr>
          <w:rFonts w:ascii="Times New Roman" w:eastAsia="Times New Roman" w:hAnsi="Times New Roman" w:cs="Times New Roman"/>
          <w:b/>
          <w:sz w:val="28"/>
          <w:szCs w:val="28"/>
          <w:lang w:eastAsia="hu-HU"/>
        </w:rPr>
        <w:t>:</w:t>
      </w:r>
      <w:r w:rsidRPr="00525AD2">
        <w:rPr>
          <w:rFonts w:ascii="Times New Roman" w:eastAsia="Times New Roman" w:hAnsi="Times New Roman" w:cs="Times New Roman"/>
          <w:sz w:val="28"/>
          <w:szCs w:val="28"/>
          <w:lang w:eastAsia="hu-HU"/>
        </w:rPr>
        <w:t xml:space="preserve"> ...........................................................</w:t>
      </w:r>
    </w:p>
    <w:p w:rsidR="00525AD2" w:rsidRPr="00525AD2" w:rsidRDefault="00525AD2" w:rsidP="00525AD2">
      <w:pPr>
        <w:spacing w:after="0" w:line="240" w:lineRule="auto"/>
        <w:ind w:left="2124"/>
        <w:contextualSpacing/>
        <w:rPr>
          <w:rFonts w:ascii="Times New Roman" w:eastAsia="Times New Roman" w:hAnsi="Times New Roman" w:cs="Times New Roman"/>
          <w:b/>
          <w:sz w:val="28"/>
          <w:szCs w:val="28"/>
          <w:lang w:eastAsia="hu-HU"/>
        </w:rPr>
      </w:pPr>
    </w:p>
    <w:p w:rsidR="00525AD2" w:rsidRPr="00525AD2" w:rsidRDefault="00525AD2" w:rsidP="00525AD2">
      <w:pPr>
        <w:spacing w:after="0" w:line="360" w:lineRule="auto"/>
        <w:rPr>
          <w:rFonts w:ascii="Times New Roman" w:eastAsia="Times New Roman" w:hAnsi="Times New Roman" w:cs="Times New Roman"/>
          <w:i/>
          <w:sz w:val="24"/>
          <w:szCs w:val="24"/>
          <w:lang w:eastAsia="hu-HU"/>
        </w:rPr>
      </w:pPr>
      <w:r w:rsidRPr="00525AD2">
        <w:rPr>
          <w:rFonts w:ascii="Times New Roman" w:eastAsia="Times New Roman" w:hAnsi="Times New Roman" w:cs="Times New Roman"/>
          <w:b/>
          <w:sz w:val="28"/>
          <w:szCs w:val="28"/>
          <w:lang w:eastAsia="hu-HU"/>
        </w:rPr>
        <w:lastRenderedPageBreak/>
        <w:t xml:space="preserve">4. Az eb/macska oltásikönyvvel rendelkezik: </w:t>
      </w:r>
      <w:r w:rsidRPr="00525AD2">
        <w:rPr>
          <w:rFonts w:ascii="Times New Roman" w:eastAsia="Times New Roman" w:hAnsi="Times New Roman" w:cs="Times New Roman"/>
          <w:i/>
          <w:sz w:val="24"/>
          <w:szCs w:val="24"/>
          <w:lang w:eastAsia="hu-HU"/>
        </w:rPr>
        <w:t>/a megfelelő helyre tegyen X-et /:</w:t>
      </w:r>
    </w:p>
    <w:p w:rsidR="00525AD2" w:rsidRPr="00525AD2" w:rsidRDefault="00525AD2" w:rsidP="00525AD2">
      <w:pPr>
        <w:autoSpaceDE w:val="0"/>
        <w:autoSpaceDN w:val="0"/>
        <w:adjustRightInd w:val="0"/>
        <w:spacing w:after="0" w:line="360" w:lineRule="auto"/>
        <w:ind w:left="1416" w:firstLine="708"/>
        <w:jc w:val="both"/>
        <w:rPr>
          <w:rFonts w:ascii="Times New Roman" w:eastAsia="Times New Roman" w:hAnsi="Times New Roman" w:cs="Times New Roman"/>
          <w:b/>
          <w:color w:val="231F20"/>
          <w:sz w:val="28"/>
          <w:szCs w:val="28"/>
          <w:lang w:eastAsia="hu-HU"/>
        </w:rPr>
      </w:pPr>
      <w:r w:rsidRPr="00525AD2">
        <w:rPr>
          <w:rFonts w:ascii="Times New Roman" w:eastAsia="Times New Roman" w:hAnsi="Times New Roman" w:cs="Times New Roman" w:hint="eastAsia"/>
          <w:color w:val="231F20"/>
          <w:sz w:val="40"/>
          <w:szCs w:val="40"/>
          <w:lang w:eastAsia="hu-HU"/>
        </w:rPr>
        <w:t>􀆑</w:t>
      </w:r>
      <w:r w:rsidRPr="00525AD2">
        <w:rPr>
          <w:rFonts w:ascii="Times New Roman" w:eastAsia="Times New Roman" w:hAnsi="Times New Roman" w:cs="Times New Roman"/>
          <w:color w:val="231F20"/>
          <w:sz w:val="40"/>
          <w:szCs w:val="40"/>
          <w:lang w:eastAsia="hu-HU"/>
        </w:rPr>
        <w:t xml:space="preserve"> </w:t>
      </w:r>
      <w:proofErr w:type="gramStart"/>
      <w:r w:rsidRPr="00525AD2">
        <w:rPr>
          <w:rFonts w:ascii="Times New Roman" w:eastAsia="Times New Roman" w:hAnsi="Times New Roman" w:cs="Times New Roman"/>
          <w:b/>
          <w:color w:val="231F20"/>
          <w:sz w:val="28"/>
          <w:szCs w:val="28"/>
          <w:lang w:eastAsia="hu-HU"/>
        </w:rPr>
        <w:t>igen</w:t>
      </w:r>
      <w:proofErr w:type="gramEnd"/>
    </w:p>
    <w:p w:rsidR="00525AD2" w:rsidRPr="00525AD2" w:rsidRDefault="00525AD2" w:rsidP="00525AD2">
      <w:pPr>
        <w:autoSpaceDE w:val="0"/>
        <w:autoSpaceDN w:val="0"/>
        <w:adjustRightInd w:val="0"/>
        <w:spacing w:after="0" w:line="360" w:lineRule="auto"/>
        <w:ind w:left="1416" w:firstLine="708"/>
        <w:jc w:val="both"/>
        <w:rPr>
          <w:rFonts w:ascii="Times New Roman" w:eastAsia="Times New Roman" w:hAnsi="Times New Roman" w:cs="Times New Roman"/>
          <w:b/>
          <w:color w:val="231F20"/>
          <w:sz w:val="28"/>
          <w:szCs w:val="28"/>
          <w:lang w:eastAsia="hu-HU"/>
        </w:rPr>
      </w:pPr>
      <w:r w:rsidRPr="00525AD2">
        <w:rPr>
          <w:rFonts w:ascii="Times New Roman" w:eastAsia="Times New Roman" w:hAnsi="Times New Roman" w:cs="Times New Roman" w:hint="eastAsia"/>
          <w:color w:val="231F20"/>
          <w:sz w:val="40"/>
          <w:szCs w:val="40"/>
          <w:lang w:eastAsia="hu-HU"/>
        </w:rPr>
        <w:t>􀆑</w:t>
      </w:r>
      <w:r w:rsidRPr="00525AD2">
        <w:rPr>
          <w:rFonts w:ascii="Times New Roman" w:eastAsia="Times New Roman" w:hAnsi="Times New Roman" w:cs="Times New Roman"/>
          <w:color w:val="231F20"/>
          <w:sz w:val="40"/>
          <w:szCs w:val="40"/>
          <w:lang w:eastAsia="hu-HU"/>
        </w:rPr>
        <w:t xml:space="preserve"> </w:t>
      </w:r>
      <w:proofErr w:type="gramStart"/>
      <w:r w:rsidRPr="00525AD2">
        <w:rPr>
          <w:rFonts w:ascii="Times New Roman" w:eastAsia="Times New Roman" w:hAnsi="Times New Roman" w:cs="Times New Roman"/>
          <w:b/>
          <w:color w:val="231F20"/>
          <w:sz w:val="28"/>
          <w:szCs w:val="28"/>
          <w:lang w:eastAsia="hu-HU"/>
        </w:rPr>
        <w:t>nem</w:t>
      </w:r>
      <w:proofErr w:type="gramEnd"/>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5Jelölje X-szel, hogy mely tevékenységre pályázik:</w:t>
      </w:r>
    </w:p>
    <w:p w:rsidR="00525AD2" w:rsidRPr="00525AD2" w:rsidRDefault="00525AD2" w:rsidP="00525AD2">
      <w:pPr>
        <w:autoSpaceDE w:val="0"/>
        <w:autoSpaceDN w:val="0"/>
        <w:adjustRightInd w:val="0"/>
        <w:spacing w:before="240" w:after="0" w:line="240" w:lineRule="auto"/>
        <w:jc w:val="both"/>
        <w:rPr>
          <w:rFonts w:ascii="Times New Roman" w:eastAsia="Times New Roman" w:hAnsi="Times New Roman" w:cs="Times New Roman"/>
          <w:color w:val="000000" w:themeColor="text1"/>
          <w:sz w:val="28"/>
          <w:szCs w:val="28"/>
          <w:lang w:eastAsia="hu-HU"/>
        </w:rPr>
      </w:pPr>
      <w:r w:rsidRPr="00525AD2">
        <w:rPr>
          <w:rFonts w:ascii="Times New Roman" w:eastAsia="Times New Roman" w:hAnsi="Times New Roman" w:cs="Times New Roman" w:hint="eastAsia"/>
          <w:color w:val="231F20"/>
          <w:sz w:val="40"/>
          <w:szCs w:val="40"/>
          <w:lang w:eastAsia="hu-HU"/>
        </w:rPr>
        <w:t>􀆑</w:t>
      </w:r>
      <w:r w:rsidRPr="00525AD2">
        <w:rPr>
          <w:rFonts w:ascii="Times New Roman" w:eastAsia="Times New Roman" w:hAnsi="Times New Roman" w:cs="Times New Roman"/>
          <w:color w:val="231F20"/>
          <w:sz w:val="40"/>
          <w:szCs w:val="40"/>
          <w:lang w:eastAsia="hu-HU"/>
        </w:rPr>
        <w:t xml:space="preserve">   </w:t>
      </w:r>
      <w:r w:rsidRPr="00525AD2">
        <w:rPr>
          <w:rFonts w:ascii="Times New Roman" w:eastAsia="Times New Roman" w:hAnsi="Times New Roman" w:cs="Times New Roman"/>
          <w:color w:val="000000" w:themeColor="text1"/>
          <w:sz w:val="28"/>
          <w:szCs w:val="28"/>
          <w:lang w:eastAsia="hu-HU"/>
        </w:rPr>
        <w:t>Az eb</w:t>
      </w:r>
      <w:r w:rsidRPr="00525AD2">
        <w:rPr>
          <w:rFonts w:ascii="Times New Roman" w:eastAsia="Times New Roman" w:hAnsi="Times New Roman" w:cs="Times New Roman"/>
          <w:color w:val="000000" w:themeColor="text1"/>
          <w:sz w:val="40"/>
          <w:szCs w:val="40"/>
          <w:lang w:eastAsia="hu-HU"/>
        </w:rPr>
        <w:t xml:space="preserve"> </w:t>
      </w:r>
      <w:proofErr w:type="spellStart"/>
      <w:r w:rsidRPr="00525AD2">
        <w:rPr>
          <w:rFonts w:ascii="Times New Roman" w:eastAsia="Times New Roman" w:hAnsi="Times New Roman" w:cs="Times New Roman"/>
          <w:color w:val="000000" w:themeColor="text1"/>
          <w:sz w:val="28"/>
          <w:szCs w:val="28"/>
          <w:lang w:eastAsia="hu-HU"/>
        </w:rPr>
        <w:t>mikrochippel</w:t>
      </w:r>
      <w:proofErr w:type="spellEnd"/>
      <w:r w:rsidRPr="00525AD2">
        <w:rPr>
          <w:rFonts w:ascii="Times New Roman" w:eastAsia="Times New Roman" w:hAnsi="Times New Roman" w:cs="Times New Roman"/>
          <w:color w:val="000000" w:themeColor="text1"/>
          <w:sz w:val="28"/>
          <w:szCs w:val="28"/>
          <w:lang w:eastAsia="hu-HU"/>
        </w:rPr>
        <w:t xml:space="preserve"> (</w:t>
      </w:r>
      <w:proofErr w:type="spellStart"/>
      <w:r w:rsidRPr="00525AD2">
        <w:rPr>
          <w:rFonts w:ascii="Times New Roman" w:eastAsia="Times New Roman" w:hAnsi="Times New Roman" w:cs="Times New Roman"/>
          <w:color w:val="000000" w:themeColor="text1"/>
          <w:sz w:val="28"/>
          <w:szCs w:val="28"/>
          <w:lang w:eastAsia="hu-HU"/>
        </w:rPr>
        <w:t>transzponderrel</w:t>
      </w:r>
      <w:proofErr w:type="spellEnd"/>
      <w:r w:rsidRPr="00525AD2">
        <w:rPr>
          <w:rFonts w:ascii="Times New Roman" w:eastAsia="Times New Roman" w:hAnsi="Times New Roman" w:cs="Times New Roman"/>
          <w:color w:val="000000" w:themeColor="text1"/>
          <w:sz w:val="28"/>
          <w:szCs w:val="28"/>
          <w:lang w:eastAsia="hu-HU"/>
        </w:rPr>
        <w:t>) történő megjelölésére</w:t>
      </w:r>
    </w:p>
    <w:p w:rsidR="00525AD2" w:rsidRPr="00525AD2" w:rsidRDefault="00525AD2" w:rsidP="00525AD2">
      <w:pPr>
        <w:autoSpaceDE w:val="0"/>
        <w:autoSpaceDN w:val="0"/>
        <w:adjustRightInd w:val="0"/>
        <w:spacing w:before="240" w:after="0" w:line="240" w:lineRule="auto"/>
        <w:jc w:val="both"/>
        <w:rPr>
          <w:rFonts w:ascii="Times New Roman" w:eastAsia="Times New Roman" w:hAnsi="Times New Roman" w:cs="Times New Roman"/>
          <w:color w:val="000000" w:themeColor="text1"/>
          <w:sz w:val="28"/>
          <w:szCs w:val="28"/>
          <w:lang w:eastAsia="hu-HU"/>
        </w:rPr>
      </w:pPr>
      <w:r w:rsidRPr="00525AD2">
        <w:rPr>
          <w:rFonts w:ascii="Times New Roman" w:eastAsia="Times New Roman" w:hAnsi="Times New Roman" w:cs="Times New Roman" w:hint="eastAsia"/>
          <w:color w:val="000000" w:themeColor="text1"/>
          <w:sz w:val="40"/>
          <w:szCs w:val="40"/>
          <w:lang w:eastAsia="hu-HU"/>
        </w:rPr>
        <w:t>􀆑</w:t>
      </w:r>
      <w:r w:rsidRPr="00525AD2">
        <w:rPr>
          <w:rFonts w:ascii="Times New Roman" w:eastAsia="Times New Roman" w:hAnsi="Times New Roman" w:cs="Times New Roman"/>
          <w:color w:val="000000" w:themeColor="text1"/>
          <w:sz w:val="40"/>
          <w:szCs w:val="40"/>
          <w:lang w:eastAsia="hu-HU"/>
        </w:rPr>
        <w:t xml:space="preserve">   </w:t>
      </w:r>
      <w:r w:rsidRPr="00525AD2">
        <w:rPr>
          <w:rFonts w:ascii="Times New Roman" w:eastAsia="Times New Roman" w:hAnsi="Times New Roman" w:cs="Times New Roman"/>
          <w:color w:val="000000" w:themeColor="text1"/>
          <w:sz w:val="28"/>
          <w:szCs w:val="28"/>
          <w:lang w:eastAsia="hu-HU"/>
        </w:rPr>
        <w:t>Az eb</w:t>
      </w:r>
      <w:r w:rsidRPr="00525AD2">
        <w:rPr>
          <w:rFonts w:ascii="Times New Roman" w:eastAsia="Times New Roman" w:hAnsi="Times New Roman" w:cs="Times New Roman"/>
          <w:color w:val="000000" w:themeColor="text1"/>
          <w:sz w:val="40"/>
          <w:szCs w:val="40"/>
          <w:lang w:eastAsia="hu-HU"/>
        </w:rPr>
        <w:t xml:space="preserve"> </w:t>
      </w:r>
      <w:r w:rsidRPr="00525AD2">
        <w:rPr>
          <w:rFonts w:ascii="Times New Roman" w:eastAsia="Times New Roman" w:hAnsi="Times New Roman" w:cs="Times New Roman"/>
          <w:color w:val="000000" w:themeColor="text1"/>
          <w:sz w:val="28"/>
          <w:szCs w:val="28"/>
          <w:lang w:eastAsia="hu-HU"/>
        </w:rPr>
        <w:t>veszettség elleni védőoltással történő ellátására</w:t>
      </w:r>
    </w:p>
    <w:p w:rsidR="00525AD2" w:rsidRPr="00525AD2" w:rsidRDefault="00525AD2" w:rsidP="00525AD2">
      <w:pPr>
        <w:autoSpaceDE w:val="0"/>
        <w:autoSpaceDN w:val="0"/>
        <w:adjustRightInd w:val="0"/>
        <w:spacing w:before="240" w:after="0" w:line="240" w:lineRule="auto"/>
        <w:jc w:val="both"/>
        <w:rPr>
          <w:rFonts w:ascii="Times New Roman" w:eastAsia="Times New Roman" w:hAnsi="Times New Roman" w:cs="Times New Roman"/>
          <w:color w:val="000000" w:themeColor="text1"/>
          <w:sz w:val="28"/>
          <w:szCs w:val="28"/>
          <w:lang w:eastAsia="hu-HU"/>
        </w:rPr>
      </w:pPr>
      <w:r w:rsidRPr="00525AD2">
        <w:rPr>
          <w:rFonts w:ascii="Times New Roman" w:eastAsia="Times New Roman" w:hAnsi="Times New Roman" w:cs="Times New Roman" w:hint="eastAsia"/>
          <w:color w:val="000000" w:themeColor="text1"/>
          <w:sz w:val="40"/>
          <w:szCs w:val="40"/>
          <w:lang w:eastAsia="hu-HU"/>
        </w:rPr>
        <w:t>􀆑</w:t>
      </w:r>
      <w:r w:rsidRPr="00525AD2">
        <w:rPr>
          <w:rFonts w:ascii="Times New Roman" w:eastAsia="Times New Roman" w:hAnsi="Times New Roman" w:cs="Times New Roman"/>
          <w:color w:val="000000" w:themeColor="text1"/>
          <w:sz w:val="40"/>
          <w:szCs w:val="40"/>
          <w:lang w:eastAsia="hu-HU"/>
        </w:rPr>
        <w:t xml:space="preserve">   </w:t>
      </w:r>
      <w:r w:rsidRPr="00525AD2">
        <w:rPr>
          <w:rFonts w:ascii="Times New Roman" w:eastAsia="Times New Roman" w:hAnsi="Times New Roman" w:cs="Times New Roman"/>
          <w:color w:val="000000" w:themeColor="text1"/>
          <w:sz w:val="28"/>
          <w:szCs w:val="28"/>
          <w:lang w:eastAsia="hu-HU"/>
        </w:rPr>
        <w:t>Az eb/macska</w:t>
      </w:r>
      <w:r w:rsidRPr="00525AD2">
        <w:rPr>
          <w:rFonts w:ascii="Times New Roman" w:eastAsia="Times New Roman" w:hAnsi="Times New Roman" w:cs="Times New Roman"/>
          <w:color w:val="000000" w:themeColor="text1"/>
          <w:sz w:val="40"/>
          <w:szCs w:val="40"/>
          <w:lang w:eastAsia="hu-HU"/>
        </w:rPr>
        <w:t xml:space="preserve"> </w:t>
      </w:r>
      <w:r w:rsidRPr="00525AD2">
        <w:rPr>
          <w:rFonts w:ascii="Times New Roman" w:eastAsia="Times New Roman" w:hAnsi="Times New Roman" w:cs="Times New Roman"/>
          <w:color w:val="000000" w:themeColor="text1"/>
          <w:sz w:val="28"/>
          <w:szCs w:val="28"/>
          <w:lang w:eastAsia="hu-HU"/>
        </w:rPr>
        <w:t>ivartalanítására</w:t>
      </w:r>
    </w:p>
    <w:p w:rsidR="00525AD2" w:rsidRPr="00525AD2" w:rsidRDefault="00525AD2" w:rsidP="00525AD2">
      <w:pPr>
        <w:autoSpaceDE w:val="0"/>
        <w:autoSpaceDN w:val="0"/>
        <w:adjustRightInd w:val="0"/>
        <w:spacing w:before="240" w:after="0" w:line="240" w:lineRule="auto"/>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8"/>
          <w:szCs w:val="28"/>
          <w:lang w:eastAsia="hu-HU"/>
        </w:rPr>
        <w:tab/>
      </w:r>
      <w:r w:rsidRPr="00525AD2">
        <w:rPr>
          <w:rFonts w:ascii="Times New Roman" w:eastAsia="Times New Roman" w:hAnsi="Times New Roman" w:cs="Times New Roman"/>
          <w:b/>
          <w:sz w:val="28"/>
          <w:szCs w:val="28"/>
          <w:lang w:eastAsia="hu-HU"/>
        </w:rPr>
        <w:tab/>
        <w:t xml:space="preserve"> </w:t>
      </w:r>
      <w:r w:rsidRPr="00525AD2">
        <w:rPr>
          <w:rFonts w:ascii="Times New Roman" w:eastAsia="Times New Roman" w:hAnsi="Times New Roman" w:cs="Times New Roman"/>
          <w:sz w:val="24"/>
          <w:szCs w:val="24"/>
          <w:lang w:eastAsia="hu-HU"/>
        </w:rPr>
        <w:t xml:space="preserve"> </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6.</w:t>
      </w:r>
      <w:r w:rsidRPr="00525AD2">
        <w:rPr>
          <w:rFonts w:ascii="Times New Roman" w:eastAsia="Times New Roman" w:hAnsi="Times New Roman" w:cs="Times New Roman"/>
          <w:sz w:val="28"/>
          <w:szCs w:val="28"/>
          <w:lang w:eastAsia="hu-HU"/>
        </w:rPr>
        <w:t xml:space="preserve"> </w:t>
      </w:r>
      <w:r w:rsidRPr="00525AD2">
        <w:rPr>
          <w:rFonts w:ascii="Times New Roman" w:eastAsia="Times New Roman" w:hAnsi="Times New Roman" w:cs="Times New Roman"/>
          <w:b/>
          <w:sz w:val="28"/>
          <w:szCs w:val="28"/>
          <w:lang w:eastAsia="hu-HU"/>
        </w:rPr>
        <w:t>A kérelmezővel közös háztartásban élők adatai</w:t>
      </w:r>
    </w:p>
    <w:p w:rsidR="00525AD2" w:rsidRPr="00525AD2" w:rsidRDefault="00525AD2" w:rsidP="00525AD2">
      <w:pPr>
        <w:autoSpaceDE w:val="0"/>
        <w:autoSpaceDN w:val="0"/>
        <w:adjustRightInd w:val="0"/>
        <w:spacing w:before="240" w:after="0" w:line="240" w:lineRule="auto"/>
        <w:jc w:val="both"/>
        <w:rPr>
          <w:rFonts w:ascii="Times New Roman" w:eastAsia="Times New Roman" w:hAnsi="Times New Roman" w:cs="Times New Roman"/>
          <w:sz w:val="28"/>
          <w:szCs w:val="28"/>
          <w:lang w:eastAsia="hu-HU"/>
        </w:rPr>
      </w:pPr>
      <w:r w:rsidRPr="00525AD2">
        <w:rPr>
          <w:rFonts w:ascii="Times New Roman" w:eastAsia="Times New Roman" w:hAnsi="Times New Roman" w:cs="Times New Roman"/>
          <w:sz w:val="28"/>
          <w:szCs w:val="28"/>
          <w:lang w:eastAsia="hu-HU"/>
        </w:rPr>
        <w:t>6.1. A kérelmező háztartásában élők száma összesen</w:t>
      </w:r>
      <w:proofErr w:type="gramStart"/>
      <w:r w:rsidRPr="00525AD2">
        <w:rPr>
          <w:rFonts w:ascii="Times New Roman" w:eastAsia="Times New Roman" w:hAnsi="Times New Roman" w:cs="Times New Roman"/>
          <w:sz w:val="28"/>
          <w:szCs w:val="28"/>
          <w:lang w:eastAsia="hu-HU"/>
        </w:rPr>
        <w:t>: …</w:t>
      </w:r>
      <w:proofErr w:type="gramEnd"/>
      <w:r w:rsidRPr="00525AD2">
        <w:rPr>
          <w:rFonts w:ascii="Times New Roman" w:eastAsia="Times New Roman" w:hAnsi="Times New Roman" w:cs="Times New Roman"/>
          <w:sz w:val="28"/>
          <w:szCs w:val="28"/>
          <w:lang w:eastAsia="hu-HU"/>
        </w:rPr>
        <w:t>…….. fő.</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767"/>
        <w:gridCol w:w="1275"/>
        <w:gridCol w:w="1843"/>
        <w:gridCol w:w="1559"/>
        <w:gridCol w:w="1418"/>
        <w:gridCol w:w="1701"/>
      </w:tblGrid>
      <w:tr w:rsidR="00525AD2" w:rsidRPr="00525AD2" w:rsidTr="00666AE8">
        <w:tc>
          <w:tcPr>
            <w:tcW w:w="46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A</w:t>
            </w:r>
          </w:p>
        </w:tc>
        <w:tc>
          <w:tcPr>
            <w:tcW w:w="1275"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B</w:t>
            </w:r>
          </w:p>
        </w:tc>
        <w:tc>
          <w:tcPr>
            <w:tcW w:w="1843"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C</w:t>
            </w:r>
          </w:p>
        </w:tc>
        <w:tc>
          <w:tcPr>
            <w:tcW w:w="155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D</w:t>
            </w:r>
          </w:p>
        </w:tc>
        <w:tc>
          <w:tcPr>
            <w:tcW w:w="1418"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E</w:t>
            </w:r>
          </w:p>
        </w:tc>
        <w:tc>
          <w:tcPr>
            <w:tcW w:w="1701"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F</w:t>
            </w:r>
          </w:p>
        </w:tc>
      </w:tr>
      <w:tr w:rsidR="00525AD2" w:rsidRPr="00525AD2" w:rsidTr="00666AE8">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A kérelmezővel közös háztartásban élő személy neve</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(születési neve)</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Anyja neve</w:t>
            </w:r>
          </w:p>
        </w:tc>
        <w:tc>
          <w:tcPr>
            <w:tcW w:w="1843"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Születési helye, ideje (év, hó, nap)</w:t>
            </w:r>
          </w:p>
        </w:tc>
        <w:tc>
          <w:tcPr>
            <w:tcW w:w="155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proofErr w:type="gramStart"/>
            <w:r w:rsidRPr="00525AD2">
              <w:rPr>
                <w:rFonts w:ascii="Times New Roman" w:eastAsia="Times New Roman" w:hAnsi="Times New Roman" w:cs="Times New Roman"/>
                <w:sz w:val="20"/>
                <w:szCs w:val="20"/>
              </w:rPr>
              <w:t>Társadalom biztosítási</w:t>
            </w:r>
            <w:proofErr w:type="gramEnd"/>
            <w:r w:rsidRPr="00525AD2">
              <w:rPr>
                <w:rFonts w:ascii="Times New Roman" w:eastAsia="Times New Roman" w:hAnsi="Times New Roman" w:cs="Times New Roman"/>
                <w:sz w:val="20"/>
                <w:szCs w:val="20"/>
              </w:rPr>
              <w:t xml:space="preserve"> Azonosító Jele</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(TAJ)</w:t>
            </w:r>
          </w:p>
        </w:tc>
        <w:tc>
          <w:tcPr>
            <w:tcW w:w="1418"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Családi kapcsolat megnevezése</w:t>
            </w:r>
          </w:p>
        </w:tc>
        <w:tc>
          <w:tcPr>
            <w:tcW w:w="1701"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0"/>
                <w:szCs w:val="20"/>
              </w:rPr>
            </w:pPr>
            <w:r w:rsidRPr="00525AD2">
              <w:rPr>
                <w:rFonts w:ascii="Times New Roman" w:eastAsia="Times New Roman" w:hAnsi="Times New Roman" w:cs="Times New Roman"/>
                <w:sz w:val="20"/>
                <w:szCs w:val="20"/>
              </w:rPr>
              <w:t>A kérelmezővel közös háztartásban élő személy megelőző havi jövedelme</w:t>
            </w:r>
          </w:p>
        </w:tc>
      </w:tr>
      <w:tr w:rsidR="00525AD2" w:rsidRPr="00525AD2" w:rsidTr="00666AE8">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1.</w:t>
            </w: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r>
      <w:tr w:rsidR="00525AD2" w:rsidRPr="00525AD2" w:rsidTr="00666AE8">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2.</w:t>
            </w: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r>
      <w:tr w:rsidR="00525AD2" w:rsidRPr="00525AD2" w:rsidTr="00666AE8">
        <w:trPr>
          <w:trHeight w:val="552"/>
        </w:trPr>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3.</w:t>
            </w: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r>
      <w:tr w:rsidR="00525AD2" w:rsidRPr="00525AD2" w:rsidTr="00666AE8">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4.</w:t>
            </w: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r>
      <w:tr w:rsidR="00525AD2" w:rsidRPr="00525AD2" w:rsidTr="00666AE8">
        <w:tc>
          <w:tcPr>
            <w:tcW w:w="469"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before="240" w:after="0" w:line="360" w:lineRule="auto"/>
              <w:jc w:val="both"/>
              <w:rPr>
                <w:rFonts w:ascii="Times New Roman" w:eastAsia="Times New Roman" w:hAnsi="Times New Roman" w:cs="Times New Roman"/>
                <w:sz w:val="24"/>
                <w:szCs w:val="24"/>
              </w:rPr>
            </w:pPr>
          </w:p>
        </w:tc>
      </w:tr>
    </w:tbl>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lang w:eastAsia="hu-HU"/>
        </w:rPr>
      </w:pPr>
      <w:r w:rsidRPr="00525AD2">
        <w:rPr>
          <w:rFonts w:ascii="Times New Roman" w:eastAsia="Times New Roman" w:hAnsi="Times New Roman" w:cs="Times New Roman"/>
          <w:b/>
          <w:sz w:val="28"/>
          <w:szCs w:val="28"/>
          <w:lang w:eastAsia="hu-HU"/>
        </w:rPr>
        <w:t>7.</w:t>
      </w:r>
      <w:r w:rsidRPr="00525AD2">
        <w:rPr>
          <w:rFonts w:ascii="Times New Roman" w:eastAsia="Times New Roman" w:hAnsi="Times New Roman" w:cs="Times New Roman"/>
          <w:sz w:val="28"/>
          <w:szCs w:val="28"/>
          <w:lang w:eastAsia="hu-HU"/>
        </w:rPr>
        <w:t xml:space="preserve"> </w:t>
      </w:r>
      <w:r w:rsidRPr="00525AD2">
        <w:rPr>
          <w:rFonts w:ascii="Times New Roman" w:eastAsia="Times New Roman" w:hAnsi="Times New Roman" w:cs="Times New Roman"/>
          <w:b/>
          <w:sz w:val="28"/>
          <w:szCs w:val="28"/>
          <w:lang w:eastAsia="hu-HU"/>
        </w:rPr>
        <w:t>Jövedelmi adatok</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sz w:val="24"/>
          <w:szCs w:val="24"/>
          <w:lang w:eastAsia="hu-HU"/>
        </w:rPr>
        <w:t>A kérelmező, valamint a kérelmezővel közös háztartásban élő személyek havi jövedelme forintban:</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030"/>
        <w:gridCol w:w="700"/>
        <w:gridCol w:w="666"/>
        <w:gridCol w:w="618"/>
        <w:gridCol w:w="584"/>
        <w:gridCol w:w="698"/>
      </w:tblGrid>
      <w:tr w:rsidR="00525AD2" w:rsidRPr="00525AD2" w:rsidTr="00666AE8">
        <w:tc>
          <w:tcPr>
            <w:tcW w:w="3308"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A</w:t>
            </w:r>
          </w:p>
        </w:tc>
        <w:tc>
          <w:tcPr>
            <w:tcW w:w="3030" w:type="dxa"/>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B</w:t>
            </w:r>
          </w:p>
        </w:tc>
        <w:tc>
          <w:tcPr>
            <w:tcW w:w="3266" w:type="dxa"/>
            <w:gridSpan w:val="5"/>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C</w:t>
            </w: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A jövedelem típusa</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Kérelmező</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jövedelme</w:t>
            </w:r>
          </w:p>
        </w:tc>
        <w:tc>
          <w:tcPr>
            <w:tcW w:w="3266" w:type="dxa"/>
            <w:gridSpan w:val="5"/>
            <w:tcBorders>
              <w:top w:val="single" w:sz="4" w:space="0" w:color="auto"/>
              <w:left w:val="single" w:sz="4" w:space="0" w:color="auto"/>
              <w:bottom w:val="single" w:sz="4" w:space="0" w:color="auto"/>
              <w:right w:val="single" w:sz="4" w:space="0" w:color="auto"/>
            </w:tcBorders>
            <w:hideMark/>
          </w:tcPr>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A háztartásban élők</w:t>
            </w:r>
          </w:p>
          <w:p w:rsidR="00525AD2" w:rsidRPr="00525AD2" w:rsidRDefault="00525AD2" w:rsidP="00525AD2">
            <w:pPr>
              <w:autoSpaceDE w:val="0"/>
              <w:autoSpaceDN w:val="0"/>
              <w:adjustRightInd w:val="0"/>
              <w:spacing w:after="0" w:line="276" w:lineRule="auto"/>
              <w:jc w:val="center"/>
              <w:rPr>
                <w:rFonts w:ascii="Times New Roman" w:eastAsia="Times New Roman" w:hAnsi="Times New Roman" w:cs="Times New Roman"/>
                <w:sz w:val="24"/>
                <w:szCs w:val="24"/>
              </w:rPr>
            </w:pPr>
            <w:r w:rsidRPr="00525AD2">
              <w:rPr>
                <w:rFonts w:ascii="Times New Roman" w:eastAsia="Times New Roman" w:hAnsi="Times New Roman" w:cs="Times New Roman"/>
                <w:sz w:val="24"/>
                <w:szCs w:val="24"/>
              </w:rPr>
              <w:t>jövedelme</w:t>
            </w: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hideMark/>
          </w:tcPr>
          <w:p w:rsidR="00525AD2" w:rsidRPr="00525AD2" w:rsidRDefault="00525AD2" w:rsidP="00525AD2">
            <w:pPr>
              <w:spacing w:after="0" w:line="240" w:lineRule="auto"/>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1.</w:t>
            </w:r>
            <w:r w:rsidRPr="00525AD2">
              <w:rPr>
                <w:rFonts w:ascii="Times New Roman" w:eastAsia="Times New Roman" w:hAnsi="Times New Roman" w:cs="Times New Roman"/>
                <w:sz w:val="24"/>
                <w:szCs w:val="24"/>
                <w:lang w:eastAsia="hu-HU"/>
              </w:rPr>
              <w:t xml:space="preserve"> </w:t>
            </w:r>
            <w:r w:rsidRPr="00525AD2">
              <w:rPr>
                <w:rFonts w:ascii="Times New Roman" w:eastAsia="Times New Roman" w:hAnsi="Times New Roman" w:cs="Times New Roman"/>
                <w:color w:val="000000"/>
                <w:sz w:val="24"/>
                <w:szCs w:val="24"/>
                <w:lang w:eastAsia="hu-HU"/>
              </w:rPr>
              <w:t xml:space="preserve">Munkaviszonyból és más foglalkoztatási jogviszonyból </w:t>
            </w:r>
            <w:r w:rsidRPr="00525AD2">
              <w:rPr>
                <w:rFonts w:ascii="Times New Roman" w:eastAsia="Times New Roman" w:hAnsi="Times New Roman" w:cs="Times New Roman"/>
                <w:color w:val="000000"/>
                <w:sz w:val="24"/>
                <w:szCs w:val="24"/>
                <w:lang w:eastAsia="hu-HU"/>
              </w:rPr>
              <w:lastRenderedPageBreak/>
              <w:t>származó ebből: közfoglalkoztatásból származó jövedelem</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hideMark/>
          </w:tcPr>
          <w:p w:rsidR="00525AD2" w:rsidRPr="00525AD2" w:rsidRDefault="00525AD2" w:rsidP="00525AD2">
            <w:pPr>
              <w:spacing w:before="100" w:beforeAutospacing="1" w:after="100" w:afterAutospacing="1" w:line="270" w:lineRule="atLeast"/>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2.</w:t>
            </w:r>
            <w:r w:rsidRPr="00525AD2">
              <w:rPr>
                <w:rFonts w:ascii="Times New Roman" w:eastAsia="Times New Roman" w:hAnsi="Times New Roman" w:cs="Times New Roman"/>
                <w:sz w:val="24"/>
                <w:szCs w:val="24"/>
                <w:lang w:eastAsia="hu-HU"/>
              </w:rPr>
              <w:t xml:space="preserve"> Társas és egyéni vállalkozásból, őstermelői, illetve szellemi és más önálló tevékenységből származó jövedelem</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hideMark/>
          </w:tcPr>
          <w:p w:rsidR="00525AD2" w:rsidRPr="00525AD2" w:rsidRDefault="00525AD2" w:rsidP="00525AD2">
            <w:pPr>
              <w:spacing w:before="100" w:beforeAutospacing="1" w:after="100" w:afterAutospacing="1" w:line="270" w:lineRule="atLeast"/>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3.</w:t>
            </w:r>
            <w:r w:rsidRPr="00525AD2">
              <w:rPr>
                <w:rFonts w:ascii="Times New Roman" w:eastAsia="Times New Roman" w:hAnsi="Times New Roman" w:cs="Times New Roman"/>
                <w:sz w:val="24"/>
                <w:szCs w:val="24"/>
                <w:lang w:eastAsia="hu-HU"/>
              </w:rPr>
              <w:t>Táppénz, gyermekgondozási támogatások</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hideMark/>
          </w:tcPr>
          <w:p w:rsidR="00525AD2" w:rsidRPr="00525AD2" w:rsidRDefault="00525AD2" w:rsidP="00525AD2">
            <w:pPr>
              <w:spacing w:before="100" w:beforeAutospacing="1" w:after="100" w:afterAutospacing="1" w:line="270" w:lineRule="atLeast"/>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4.</w:t>
            </w:r>
            <w:r w:rsidRPr="00525AD2">
              <w:rPr>
                <w:rFonts w:ascii="Times New Roman" w:eastAsia="Times New Roman" w:hAnsi="Times New Roman" w:cs="Times New Roman"/>
                <w:sz w:val="24"/>
                <w:szCs w:val="24"/>
                <w:lang w:eastAsia="hu-HU"/>
              </w:rPr>
              <w:t xml:space="preserve"> Nyugellátás és egyéb nyugdíjszerű rendszeres szociális ellátások</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hideMark/>
          </w:tcPr>
          <w:p w:rsidR="00525AD2" w:rsidRPr="00525AD2" w:rsidRDefault="00525AD2" w:rsidP="00525AD2">
            <w:pPr>
              <w:spacing w:before="100" w:beforeAutospacing="1" w:after="100" w:afterAutospacing="1" w:line="270" w:lineRule="atLeast"/>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5.</w:t>
            </w:r>
            <w:r w:rsidRPr="00525AD2">
              <w:rPr>
                <w:rFonts w:ascii="Times New Roman" w:eastAsia="Times New Roman" w:hAnsi="Times New Roman" w:cs="Times New Roman"/>
                <w:sz w:val="24"/>
                <w:szCs w:val="24"/>
                <w:lang w:eastAsia="hu-HU"/>
              </w:rPr>
              <w:t xml:space="preserve"> Járási hivatal és munkaügyi szervek által folyósított ellátások</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center"/>
          </w:tcPr>
          <w:p w:rsidR="00525AD2" w:rsidRPr="00525AD2" w:rsidRDefault="00525AD2" w:rsidP="00525AD2">
            <w:pPr>
              <w:spacing w:after="0" w:line="240" w:lineRule="auto"/>
              <w:jc w:val="both"/>
              <w:rPr>
                <w:rFonts w:ascii="Times New Roman" w:eastAsia="Times New Roman" w:hAnsi="Times New Roman" w:cs="Times New Roman"/>
                <w:b/>
                <w:sz w:val="24"/>
                <w:szCs w:val="24"/>
                <w:lang w:eastAsia="hu-HU"/>
              </w:rPr>
            </w:pPr>
          </w:p>
          <w:p w:rsidR="00525AD2" w:rsidRPr="00525AD2" w:rsidRDefault="00525AD2" w:rsidP="00525AD2">
            <w:pPr>
              <w:spacing w:after="0" w:line="240" w:lineRule="auto"/>
              <w:jc w:val="both"/>
              <w:rPr>
                <w:rFonts w:ascii="Times New Roman" w:eastAsia="Times New Roman" w:hAnsi="Times New Roman" w:cs="Times New Roman"/>
                <w:sz w:val="24"/>
                <w:szCs w:val="24"/>
                <w:lang w:eastAsia="hu-HU"/>
              </w:rPr>
            </w:pPr>
            <w:r w:rsidRPr="00525AD2">
              <w:rPr>
                <w:rFonts w:ascii="Times New Roman" w:eastAsia="Times New Roman" w:hAnsi="Times New Roman" w:cs="Times New Roman"/>
                <w:b/>
                <w:sz w:val="24"/>
                <w:szCs w:val="24"/>
                <w:lang w:eastAsia="hu-HU"/>
              </w:rPr>
              <w:t>6.</w:t>
            </w:r>
            <w:r w:rsidRPr="00525AD2">
              <w:rPr>
                <w:rFonts w:ascii="Times New Roman" w:eastAsia="Times New Roman" w:hAnsi="Times New Roman" w:cs="Times New Roman"/>
                <w:sz w:val="24"/>
                <w:szCs w:val="24"/>
                <w:lang w:eastAsia="hu-HU"/>
              </w:rPr>
              <w:t xml:space="preserve"> Egyéb jövedelem</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r w:rsidR="00525AD2" w:rsidRPr="00525AD2" w:rsidTr="00666AE8">
        <w:tc>
          <w:tcPr>
            <w:tcW w:w="3308" w:type="dxa"/>
            <w:tcBorders>
              <w:top w:val="single" w:sz="4" w:space="0" w:color="auto"/>
              <w:left w:val="single" w:sz="4" w:space="0" w:color="auto"/>
              <w:bottom w:val="single" w:sz="4" w:space="0" w:color="auto"/>
              <w:right w:val="single" w:sz="4" w:space="0" w:color="auto"/>
            </w:tcBorders>
            <w:vAlign w:val="bottom"/>
          </w:tcPr>
          <w:p w:rsidR="00525AD2" w:rsidRPr="00525AD2" w:rsidRDefault="00525AD2" w:rsidP="00525AD2">
            <w:pPr>
              <w:spacing w:after="0" w:line="360" w:lineRule="auto"/>
              <w:rPr>
                <w:rFonts w:ascii="Times New Roman" w:eastAsia="Times New Roman" w:hAnsi="Times New Roman" w:cs="Times New Roman"/>
                <w:b/>
                <w:sz w:val="24"/>
                <w:szCs w:val="24"/>
                <w:lang w:eastAsia="hu-HU"/>
              </w:rPr>
            </w:pPr>
          </w:p>
          <w:p w:rsidR="00525AD2" w:rsidRPr="00525AD2" w:rsidRDefault="00525AD2" w:rsidP="00525AD2">
            <w:pPr>
              <w:spacing w:after="0" w:line="360" w:lineRule="auto"/>
              <w:rPr>
                <w:rFonts w:ascii="Times New Roman" w:eastAsia="Times New Roman" w:hAnsi="Times New Roman" w:cs="Times New Roman"/>
                <w:b/>
                <w:sz w:val="24"/>
                <w:szCs w:val="24"/>
                <w:lang w:eastAsia="hu-HU"/>
              </w:rPr>
            </w:pPr>
            <w:r w:rsidRPr="00525AD2">
              <w:rPr>
                <w:rFonts w:ascii="Times New Roman" w:eastAsia="Times New Roman" w:hAnsi="Times New Roman" w:cs="Times New Roman"/>
                <w:b/>
                <w:sz w:val="24"/>
                <w:szCs w:val="24"/>
                <w:lang w:eastAsia="hu-HU"/>
              </w:rPr>
              <w:t xml:space="preserve">7. Összes jövedelem </w:t>
            </w:r>
          </w:p>
        </w:tc>
        <w:tc>
          <w:tcPr>
            <w:tcW w:w="303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525AD2" w:rsidRPr="00525AD2" w:rsidRDefault="00525AD2" w:rsidP="00525AD2">
            <w:pPr>
              <w:autoSpaceDE w:val="0"/>
              <w:autoSpaceDN w:val="0"/>
              <w:adjustRightInd w:val="0"/>
              <w:spacing w:after="0" w:line="276" w:lineRule="auto"/>
              <w:jc w:val="both"/>
              <w:rPr>
                <w:rFonts w:ascii="Times New Roman" w:eastAsia="Times New Roman" w:hAnsi="Times New Roman" w:cs="Times New Roman"/>
                <w:sz w:val="24"/>
                <w:szCs w:val="24"/>
              </w:rPr>
            </w:pPr>
          </w:p>
        </w:tc>
      </w:tr>
    </w:tbl>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sz w:val="28"/>
          <w:szCs w:val="28"/>
          <w:u w:val="single"/>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u w:val="single"/>
          <w:lang w:eastAsia="hu-HU"/>
        </w:rPr>
      </w:pPr>
      <w:r w:rsidRPr="00525AD2">
        <w:rPr>
          <w:rFonts w:ascii="Times New Roman" w:eastAsia="Times New Roman" w:hAnsi="Times New Roman" w:cs="Times New Roman"/>
          <w:b/>
          <w:u w:val="single"/>
          <w:lang w:eastAsia="hu-HU"/>
        </w:rPr>
        <w:t>8. Nyilatkozatok</w:t>
      </w:r>
    </w:p>
    <w:p w:rsidR="00525AD2" w:rsidRPr="00525AD2" w:rsidRDefault="00525AD2" w:rsidP="00525AD2">
      <w:p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8.1.</w:t>
      </w:r>
      <w:r w:rsidRPr="00525AD2">
        <w:rPr>
          <w:rFonts w:ascii="Times New Roman" w:eastAsia="Times New Roman" w:hAnsi="Times New Roman" w:cs="Times New Roman"/>
          <w:b/>
          <w:lang w:eastAsia="hu-HU"/>
        </w:rPr>
        <w:t xml:space="preserve"> </w:t>
      </w:r>
      <w:r w:rsidRPr="00525AD2">
        <w:rPr>
          <w:rFonts w:ascii="Times New Roman" w:eastAsia="Times New Roman" w:hAnsi="Times New Roman" w:cs="Times New Roman"/>
          <w:lang w:eastAsia="hu-HU"/>
        </w:rPr>
        <w:t>Kijelentem, hogy</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8.2.1. </w:t>
      </w:r>
      <w:proofErr w:type="spellStart"/>
      <w:r w:rsidRPr="00525AD2">
        <w:rPr>
          <w:rFonts w:ascii="Times New Roman" w:eastAsia="Times New Roman" w:hAnsi="Times New Roman" w:cs="Times New Roman"/>
          <w:lang w:eastAsia="hu-HU"/>
        </w:rPr>
        <w:t>Életvitelszerűen</w:t>
      </w:r>
      <w:proofErr w:type="spellEnd"/>
      <w:r w:rsidRPr="00525AD2">
        <w:rPr>
          <w:rFonts w:ascii="Times New Roman" w:eastAsia="Times New Roman" w:hAnsi="Times New Roman" w:cs="Times New Roman"/>
          <w:lang w:eastAsia="hu-HU"/>
        </w:rPr>
        <w:t xml:space="preserve"> a lakóhelyemen vagy a tartózkodási helyemen élek (a megfelelő rész aláhúzandó) Ezt a nyilatkozatot csak abban az esetben kell megtenni, ha egyidejűleg bejelentett lakó- és tartózkodási hellyel is rendelkezik.</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8.2.2. A kérelemben feltüntetett személyek </w:t>
      </w:r>
      <w:proofErr w:type="spellStart"/>
      <w:r w:rsidRPr="00525AD2">
        <w:rPr>
          <w:rFonts w:ascii="Times New Roman" w:eastAsia="Times New Roman" w:hAnsi="Times New Roman" w:cs="Times New Roman"/>
          <w:lang w:eastAsia="hu-HU"/>
        </w:rPr>
        <w:t>életvitelszerűen</w:t>
      </w:r>
      <w:proofErr w:type="spellEnd"/>
      <w:r w:rsidRPr="00525AD2">
        <w:rPr>
          <w:rFonts w:ascii="Times New Roman" w:eastAsia="Times New Roman" w:hAnsi="Times New Roman" w:cs="Times New Roman"/>
          <w:lang w:eastAsia="hu-HU"/>
        </w:rPr>
        <w:t xml:space="preserve"> az enyémmel megegyező lakcímen élnek.</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8.2.3. A közölt adatok a valóságnak megfelelnek.</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8.3. Hozzájárulok a kérelemben szereplő adatoknak az igazgatási eljárás során történő felhasználásához.</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8.4. A pályázat benyújtásával hozzájárulok a kisállaton elvégzendő egészségügyi beavatkozáshoz.</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r w:rsidRPr="00525AD2">
        <w:rPr>
          <w:rFonts w:ascii="Times New Roman" w:eastAsia="Times New Roman" w:hAnsi="Times New Roman" w:cs="Times New Roman"/>
          <w:b/>
          <w:lang w:eastAsia="hu-HU"/>
        </w:rPr>
        <w:t>8.5.A beavatkozás elvégzéséghez szükséges összeg önerőrészének megfizetését vállalom.</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r w:rsidRPr="00525AD2">
        <w:rPr>
          <w:rFonts w:ascii="Times New Roman" w:eastAsia="Times New Roman" w:hAnsi="Times New Roman" w:cs="Times New Roman"/>
          <w:b/>
          <w:lang w:eastAsia="hu-HU"/>
        </w:rPr>
        <w:t xml:space="preserve">8.6. A pályázat benyújtásával egyidejűleg tudomásul veszem, hogy a kisállaton elvégzett állatorvosi beavatkozás kimeneteléről, esetlegesen felmerülő állategészségügyi problémákért az Önkormányzat felelősséget nem vállal. </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r w:rsidRPr="00525AD2">
        <w:rPr>
          <w:rFonts w:ascii="Times New Roman" w:eastAsia="Times New Roman" w:hAnsi="Times New Roman" w:cs="Times New Roman"/>
          <w:b/>
          <w:lang w:eastAsia="hu-HU"/>
        </w:rPr>
        <w:t>Kelt: Hajdúszoboszló</w:t>
      </w:r>
      <w:proofErr w:type="gramStart"/>
      <w:r w:rsidRPr="00525AD2">
        <w:rPr>
          <w:rFonts w:ascii="Times New Roman" w:eastAsia="Times New Roman" w:hAnsi="Times New Roman" w:cs="Times New Roman"/>
          <w:b/>
          <w:lang w:eastAsia="hu-HU"/>
        </w:rPr>
        <w:t>, ..</w:t>
      </w:r>
      <w:proofErr w:type="gramEnd"/>
      <w:r w:rsidRPr="00525AD2">
        <w:rPr>
          <w:rFonts w:ascii="Times New Roman" w:eastAsia="Times New Roman" w:hAnsi="Times New Roman" w:cs="Times New Roman"/>
          <w:b/>
          <w:lang w:eastAsia="hu-HU"/>
        </w:rPr>
        <w:t>...............................</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lang w:eastAsia="hu-HU"/>
        </w:rPr>
      </w:pPr>
    </w:p>
    <w:p w:rsidR="00525AD2" w:rsidRPr="00525AD2" w:rsidRDefault="00525AD2" w:rsidP="00525AD2">
      <w:pPr>
        <w:autoSpaceDE w:val="0"/>
        <w:autoSpaceDN w:val="0"/>
        <w:adjustRightInd w:val="0"/>
        <w:spacing w:after="0" w:line="240" w:lineRule="auto"/>
        <w:ind w:firstLine="708"/>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       </w:t>
      </w:r>
      <w:r w:rsidRPr="00525AD2">
        <w:rPr>
          <w:rFonts w:ascii="Times New Roman" w:eastAsia="Times New Roman" w:hAnsi="Times New Roman" w:cs="Times New Roman"/>
          <w:lang w:eastAsia="hu-HU"/>
        </w:rPr>
        <w:tab/>
      </w:r>
      <w:r w:rsidRPr="00525AD2">
        <w:rPr>
          <w:rFonts w:ascii="Times New Roman" w:eastAsia="Times New Roman" w:hAnsi="Times New Roman" w:cs="Times New Roman"/>
          <w:lang w:eastAsia="hu-HU"/>
        </w:rPr>
        <w:tab/>
      </w:r>
      <w:r w:rsidRPr="00525AD2">
        <w:rPr>
          <w:rFonts w:ascii="Times New Roman" w:eastAsia="Times New Roman" w:hAnsi="Times New Roman" w:cs="Times New Roman"/>
          <w:lang w:eastAsia="hu-HU"/>
        </w:rPr>
        <w:tab/>
      </w:r>
      <w:r w:rsidRPr="00525AD2">
        <w:rPr>
          <w:rFonts w:ascii="Times New Roman" w:eastAsia="Times New Roman" w:hAnsi="Times New Roman" w:cs="Times New Roman"/>
          <w:lang w:eastAsia="hu-HU"/>
        </w:rPr>
        <w:tab/>
      </w:r>
      <w:r w:rsidRPr="00525AD2">
        <w:rPr>
          <w:rFonts w:ascii="Times New Roman" w:eastAsia="Times New Roman" w:hAnsi="Times New Roman" w:cs="Times New Roman"/>
          <w:lang w:eastAsia="hu-HU"/>
        </w:rPr>
        <w:tab/>
        <w:t>……… ………………………………</w:t>
      </w:r>
    </w:p>
    <w:p w:rsidR="00525AD2" w:rsidRPr="00525AD2" w:rsidRDefault="00525AD2" w:rsidP="00525AD2">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hu-HU"/>
        </w:rPr>
        <w:sectPr w:rsidR="00525AD2" w:rsidRPr="00525AD2" w:rsidSect="000D23A3">
          <w:footerReference w:type="default" r:id="rId5"/>
          <w:pgSz w:w="12240" w:h="15840"/>
          <w:pgMar w:top="851" w:right="1418" w:bottom="1418" w:left="1418" w:header="709" w:footer="709" w:gutter="0"/>
          <w:cols w:space="708"/>
        </w:sectPr>
      </w:pPr>
      <w:r w:rsidRPr="00525AD2">
        <w:rPr>
          <w:rFonts w:ascii="Times New Roman" w:eastAsia="Times New Roman" w:hAnsi="Times New Roman" w:cs="Times New Roman"/>
          <w:lang w:eastAsia="hu-HU"/>
        </w:rPr>
        <w:tab/>
        <w:t xml:space="preserve">  </w:t>
      </w:r>
      <w:r w:rsidRPr="00525AD2">
        <w:rPr>
          <w:rFonts w:ascii="Times New Roman" w:eastAsia="Times New Roman" w:hAnsi="Times New Roman" w:cs="Times New Roman"/>
          <w:b/>
          <w:lang w:eastAsia="hu-HU"/>
        </w:rPr>
        <w:tab/>
        <w:t xml:space="preserve">     </w:t>
      </w:r>
      <w:r w:rsidRPr="00525AD2">
        <w:rPr>
          <w:rFonts w:ascii="Times New Roman" w:eastAsia="Times New Roman" w:hAnsi="Times New Roman" w:cs="Times New Roman"/>
          <w:b/>
          <w:lang w:eastAsia="hu-HU"/>
        </w:rPr>
        <w:tab/>
        <w:t xml:space="preserve">                      </w:t>
      </w:r>
      <w:proofErr w:type="gramStart"/>
      <w:r w:rsidRPr="00525AD2">
        <w:rPr>
          <w:rFonts w:ascii="Times New Roman" w:eastAsia="Times New Roman" w:hAnsi="Times New Roman" w:cs="Times New Roman"/>
          <w:b/>
          <w:sz w:val="24"/>
          <w:szCs w:val="24"/>
          <w:lang w:eastAsia="hu-HU"/>
        </w:rPr>
        <w:t>az</w:t>
      </w:r>
      <w:proofErr w:type="gramEnd"/>
      <w:r w:rsidRPr="00525AD2">
        <w:rPr>
          <w:rFonts w:ascii="Times New Roman" w:eastAsia="Times New Roman" w:hAnsi="Times New Roman" w:cs="Times New Roman"/>
          <w:b/>
          <w:sz w:val="24"/>
          <w:szCs w:val="24"/>
          <w:lang w:eastAsia="hu-HU"/>
        </w:rPr>
        <w:t xml:space="preserve"> eb/macska tulajdonosának/tartójának aláírása  </w:t>
      </w:r>
    </w:p>
    <w:p w:rsidR="00525AD2" w:rsidRPr="00525AD2" w:rsidRDefault="00525AD2" w:rsidP="00525AD2">
      <w:pPr>
        <w:shd w:val="clear" w:color="auto" w:fill="FFFFFF"/>
        <w:spacing w:after="0" w:line="310" w:lineRule="atLeast"/>
        <w:ind w:left="708" w:firstLine="708"/>
        <w:jc w:val="both"/>
        <w:rPr>
          <w:rFonts w:ascii="Times New Roman" w:eastAsia="Times New Roman" w:hAnsi="Times New Roman" w:cs="Times New Roman"/>
          <w:b/>
          <w:bCs/>
          <w:color w:val="000000"/>
          <w:sz w:val="28"/>
          <w:szCs w:val="28"/>
          <w:u w:val="single"/>
          <w:lang w:eastAsia="hu-HU"/>
        </w:rPr>
      </w:pPr>
    </w:p>
    <w:p w:rsidR="00525AD2" w:rsidRPr="00525AD2" w:rsidRDefault="00525AD2" w:rsidP="00525AD2">
      <w:pPr>
        <w:shd w:val="clear" w:color="auto" w:fill="FFFFFF"/>
        <w:spacing w:after="0" w:line="310" w:lineRule="atLeast"/>
        <w:ind w:left="708" w:firstLine="708"/>
        <w:jc w:val="both"/>
        <w:rPr>
          <w:rFonts w:ascii="Times New Roman" w:eastAsia="Times New Roman" w:hAnsi="Times New Roman" w:cs="Times New Roman"/>
          <w:b/>
          <w:bCs/>
          <w:color w:val="000000"/>
          <w:sz w:val="28"/>
          <w:szCs w:val="28"/>
          <w:u w:val="single"/>
          <w:lang w:eastAsia="hu-HU"/>
        </w:rPr>
        <w:sectPr w:rsidR="00525AD2" w:rsidRPr="00525AD2" w:rsidSect="00FE72ED">
          <w:type w:val="continuous"/>
          <w:pgSz w:w="12240" w:h="15840"/>
          <w:pgMar w:top="851" w:right="1418" w:bottom="1418" w:left="1418" w:header="709" w:footer="709" w:gutter="0"/>
          <w:cols w:num="2" w:space="708"/>
        </w:sectPr>
      </w:pPr>
    </w:p>
    <w:p w:rsidR="00525AD2" w:rsidRPr="00525AD2" w:rsidRDefault="00525AD2" w:rsidP="00525AD2">
      <w:pPr>
        <w:spacing w:after="0" w:line="240" w:lineRule="auto"/>
        <w:jc w:val="both"/>
        <w:rPr>
          <w:rFonts w:ascii="Times New Roman" w:eastAsia="Times New Roman" w:hAnsi="Times New Roman" w:cs="Times New Roman"/>
          <w:b/>
          <w:sz w:val="16"/>
          <w:szCs w:val="16"/>
          <w:lang w:eastAsia="hu-HU"/>
        </w:rPr>
      </w:pPr>
      <w:r w:rsidRPr="00525AD2">
        <w:rPr>
          <w:rFonts w:ascii="Times New Roman" w:eastAsia="Times New Roman" w:hAnsi="Times New Roman" w:cs="Times New Roman"/>
          <w:b/>
          <w:sz w:val="16"/>
          <w:szCs w:val="16"/>
          <w:lang w:eastAsia="hu-HU"/>
        </w:rPr>
        <w:lastRenderedPageBreak/>
        <w:t xml:space="preserve">TÁJÉKOZTATÓ A KÉRELEM KITÖLTÉSÉHEZ </w:t>
      </w:r>
    </w:p>
    <w:p w:rsidR="00525AD2" w:rsidRPr="00525AD2" w:rsidRDefault="00525AD2" w:rsidP="00525AD2">
      <w:pPr>
        <w:spacing w:after="0" w:line="240" w:lineRule="auto"/>
        <w:jc w:val="both"/>
        <w:rPr>
          <w:rFonts w:ascii="Times New Roman" w:eastAsia="Times New Roman" w:hAnsi="Times New Roman" w:cs="Times New Roman"/>
          <w:color w:val="000000"/>
          <w:sz w:val="16"/>
          <w:szCs w:val="16"/>
          <w:lang w:eastAsia="hu-HU"/>
        </w:rPr>
      </w:pPr>
      <w:r w:rsidRPr="00525AD2">
        <w:rPr>
          <w:rFonts w:ascii="Times New Roman" w:eastAsia="Times New Roman" w:hAnsi="Times New Roman" w:cs="Times New Roman"/>
          <w:i/>
          <w:sz w:val="16"/>
          <w:szCs w:val="16"/>
          <w:lang w:eastAsia="hu-HU"/>
        </w:rPr>
        <w:t>- H</w:t>
      </w:r>
      <w:r w:rsidRPr="00525AD2">
        <w:rPr>
          <w:rFonts w:ascii="Times New Roman" w:eastAsia="Times New Roman" w:hAnsi="Times New Roman" w:cs="Times New Roman"/>
          <w:i/>
          <w:color w:val="000000"/>
          <w:sz w:val="16"/>
          <w:szCs w:val="16"/>
          <w:lang w:eastAsia="hu-HU"/>
        </w:rPr>
        <w:t>áztartás</w:t>
      </w:r>
      <w:r w:rsidRPr="00525AD2">
        <w:rPr>
          <w:rFonts w:ascii="Times New Roman" w:eastAsia="Times New Roman" w:hAnsi="Times New Roman" w:cs="Times New Roman"/>
          <w:color w:val="000000"/>
          <w:sz w:val="16"/>
          <w:szCs w:val="16"/>
          <w:lang w:eastAsia="hu-HU"/>
        </w:rPr>
        <w:t>: az egy lakásban együtt lakó, ott bejelentett lakóhellyel vagy tartózkodási hellyel rendelkező személyek közössége;</w:t>
      </w:r>
    </w:p>
    <w:p w:rsidR="00525AD2" w:rsidRPr="00525AD2" w:rsidRDefault="00525AD2" w:rsidP="00525AD2">
      <w:pPr>
        <w:spacing w:after="0" w:line="240" w:lineRule="auto"/>
        <w:jc w:val="both"/>
        <w:rPr>
          <w:rFonts w:ascii="Times New Roman" w:eastAsia="Times New Roman" w:hAnsi="Times New Roman" w:cs="Times New Roman"/>
          <w:b/>
          <w:sz w:val="16"/>
          <w:szCs w:val="16"/>
          <w:lang w:eastAsia="hu-HU"/>
        </w:rPr>
      </w:pPr>
      <w:r w:rsidRPr="00525AD2">
        <w:rPr>
          <w:rFonts w:ascii="Times New Roman" w:eastAsia="Times New Roman" w:hAnsi="Times New Roman" w:cs="Times New Roman"/>
          <w:b/>
          <w:sz w:val="16"/>
          <w:szCs w:val="16"/>
          <w:lang w:eastAsia="hu-HU"/>
        </w:rPr>
        <w:t xml:space="preserve">A jövedelmi adatok kitöltéséhez: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i/>
          <w:sz w:val="16"/>
          <w:szCs w:val="16"/>
          <w:lang w:eastAsia="hu-HU"/>
        </w:rPr>
        <w:t>- "Jövedelem":</w:t>
      </w:r>
      <w:r w:rsidRPr="00525AD2">
        <w:rPr>
          <w:rFonts w:ascii="Times New Roman" w:eastAsia="Times New Roman" w:hAnsi="Times New Roman" w:cs="Times New Roman"/>
          <w:sz w:val="16"/>
          <w:szCs w:val="16"/>
          <w:lang w:eastAsia="hu-HU"/>
        </w:rPr>
        <w:t xml:space="preserve"> a személyi jövedelemadóról szóló </w:t>
      </w:r>
      <w:hyperlink r:id="rId6" w:anchor="sid256" w:history="1">
        <w:r w:rsidRPr="00525AD2">
          <w:rPr>
            <w:rFonts w:ascii="Times New Roman" w:eastAsia="Times New Roman" w:hAnsi="Times New Roman" w:cs="Times New Roman"/>
            <w:bCs/>
            <w:sz w:val="16"/>
            <w:szCs w:val="16"/>
            <w:lang w:eastAsia="hu-HU"/>
          </w:rPr>
          <w:t>1995. évi CXVII. törvény</w:t>
        </w:r>
      </w:hyperlink>
      <w:r w:rsidRPr="00525AD2">
        <w:rPr>
          <w:rFonts w:ascii="Times New Roman" w:eastAsia="Times New Roman" w:hAnsi="Times New Roman" w:cs="Times New Roman"/>
          <w:sz w:val="16"/>
          <w:szCs w:val="16"/>
          <w:lang w:eastAsia="hu-HU"/>
        </w:rPr>
        <w:t xml:space="preserve"> (a továbbiakban: </w:t>
      </w:r>
      <w:hyperlink r:id="rId7" w:anchor="sid256" w:history="1">
        <w:proofErr w:type="spellStart"/>
        <w:r w:rsidRPr="00525AD2">
          <w:rPr>
            <w:rFonts w:ascii="Times New Roman" w:eastAsia="Times New Roman" w:hAnsi="Times New Roman" w:cs="Times New Roman"/>
            <w:bCs/>
            <w:sz w:val="16"/>
            <w:szCs w:val="16"/>
            <w:lang w:eastAsia="hu-HU"/>
          </w:rPr>
          <w:t>Szjatv</w:t>
        </w:r>
        <w:proofErr w:type="spellEnd"/>
        <w:r w:rsidRPr="00525AD2">
          <w:rPr>
            <w:rFonts w:ascii="Times New Roman" w:eastAsia="Times New Roman" w:hAnsi="Times New Roman" w:cs="Times New Roman"/>
            <w:bCs/>
            <w:sz w:val="16"/>
            <w:szCs w:val="16"/>
            <w:lang w:eastAsia="hu-HU"/>
          </w:rPr>
          <w:t>.</w:t>
        </w:r>
      </w:hyperlink>
      <w:proofErr w:type="gramStart"/>
      <w:r w:rsidRPr="00525AD2">
        <w:rPr>
          <w:rFonts w:ascii="Times New Roman" w:eastAsia="Times New Roman" w:hAnsi="Times New Roman" w:cs="Times New Roman"/>
          <w:sz w:val="16"/>
          <w:szCs w:val="16"/>
          <w:lang w:eastAsia="hu-HU"/>
        </w:rPr>
        <w:t>)</w:t>
      </w:r>
      <w:proofErr w:type="gramEnd"/>
      <w:r w:rsidRPr="00525AD2">
        <w:rPr>
          <w:rFonts w:ascii="Times New Roman" w:eastAsia="Times New Roman" w:hAnsi="Times New Roman" w:cs="Times New Roman"/>
          <w:sz w:val="16"/>
          <w:szCs w:val="16"/>
          <w:lang w:eastAsia="hu-HU"/>
        </w:rPr>
        <w:t xml:space="preserve"> szerint meghatározott, belföldről vagy külföldről származó - megszerzett – vagyoni érték (bevétel), ideértve az </w:t>
      </w:r>
      <w:hyperlink r:id="rId8" w:anchor="sid2738432" w:history="1">
        <w:proofErr w:type="spellStart"/>
        <w:r w:rsidRPr="00525AD2">
          <w:rPr>
            <w:rFonts w:ascii="Times New Roman" w:eastAsia="Times New Roman" w:hAnsi="Times New Roman" w:cs="Times New Roman"/>
            <w:bCs/>
            <w:sz w:val="16"/>
            <w:szCs w:val="16"/>
            <w:lang w:eastAsia="hu-HU"/>
          </w:rPr>
          <w:t>Szjatv</w:t>
        </w:r>
        <w:proofErr w:type="spellEnd"/>
        <w:r w:rsidRPr="00525AD2">
          <w:rPr>
            <w:rFonts w:ascii="Times New Roman" w:eastAsia="Times New Roman" w:hAnsi="Times New Roman" w:cs="Times New Roman"/>
            <w:bCs/>
            <w:sz w:val="16"/>
            <w:szCs w:val="16"/>
            <w:lang w:eastAsia="hu-HU"/>
          </w:rPr>
          <w:t>. 27. § (1) bekezdés b) pontjában</w:t>
        </w:r>
      </w:hyperlink>
      <w:r w:rsidRPr="00525AD2">
        <w:rPr>
          <w:rFonts w:ascii="Times New Roman" w:eastAsia="Times New Roman" w:hAnsi="Times New Roman" w:cs="Times New Roman"/>
          <w:sz w:val="16"/>
          <w:szCs w:val="16"/>
          <w:lang w:eastAsia="hu-HU"/>
        </w:rPr>
        <w:t xml:space="preserve"> meghatározott bevételt, valamint az </w:t>
      </w:r>
      <w:hyperlink r:id="rId9" w:anchor="sid256" w:history="1">
        <w:proofErr w:type="spellStart"/>
        <w:r w:rsidRPr="00525AD2">
          <w:rPr>
            <w:rFonts w:ascii="Times New Roman" w:eastAsia="Times New Roman" w:hAnsi="Times New Roman" w:cs="Times New Roman"/>
            <w:bCs/>
            <w:sz w:val="16"/>
            <w:szCs w:val="16"/>
            <w:lang w:eastAsia="hu-HU"/>
          </w:rPr>
          <w:t>Szjatv</w:t>
        </w:r>
        <w:proofErr w:type="spellEnd"/>
        <w:r w:rsidRPr="00525AD2">
          <w:rPr>
            <w:rFonts w:ascii="Times New Roman" w:eastAsia="Times New Roman" w:hAnsi="Times New Roman" w:cs="Times New Roman"/>
            <w:bCs/>
            <w:sz w:val="16"/>
            <w:szCs w:val="16"/>
            <w:lang w:eastAsia="hu-HU"/>
          </w:rPr>
          <w:t>.</w:t>
        </w:r>
      </w:hyperlink>
      <w:r w:rsidRPr="00525AD2">
        <w:rPr>
          <w:rFonts w:ascii="Times New Roman" w:eastAsia="Times New Roman" w:hAnsi="Times New Roman" w:cs="Times New Roman"/>
          <w:sz w:val="16"/>
          <w:szCs w:val="16"/>
          <w:lang w:eastAsia="hu-HU"/>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A jövedelmi adatok alatt havi nettó jövedelmet kell érteni. A nettó jövedelem kiszámításánál a bevételt az elismert költségekkel és a befizetési kötelezettséggel csökkentett összegben kell feltüntetni.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i/>
          <w:sz w:val="16"/>
          <w:szCs w:val="16"/>
          <w:lang w:eastAsia="hu-HU"/>
        </w:rPr>
        <w:t>- Elismert költségnek</w:t>
      </w:r>
      <w:r w:rsidRPr="00525AD2">
        <w:rPr>
          <w:rFonts w:ascii="Times New Roman" w:eastAsia="Times New Roman" w:hAnsi="Times New Roman" w:cs="Times New Roman"/>
          <w:sz w:val="16"/>
          <w:szCs w:val="16"/>
          <w:lang w:eastAsia="hu-HU"/>
        </w:rPr>
        <w:t xml:space="preserve"> minősül a személyi jövedelemadóról szóló törvényben elismert költség, valamint a fizetett tartásdíj.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i/>
          <w:sz w:val="16"/>
          <w:szCs w:val="16"/>
          <w:lang w:eastAsia="hu-HU"/>
        </w:rPr>
        <w:t>- Befizetési kötelezettségnek</w:t>
      </w:r>
      <w:r w:rsidRPr="00525AD2">
        <w:rPr>
          <w:rFonts w:ascii="Times New Roman" w:eastAsia="Times New Roman" w:hAnsi="Times New Roman" w:cs="Times New Roman"/>
          <w:sz w:val="16"/>
          <w:szCs w:val="16"/>
          <w:lang w:eastAsia="hu-HU"/>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525AD2">
        <w:rPr>
          <w:rFonts w:ascii="Times New Roman" w:eastAsia="Times New Roman" w:hAnsi="Times New Roman" w:cs="Times New Roman"/>
          <w:sz w:val="16"/>
          <w:szCs w:val="16"/>
          <w:lang w:eastAsia="hu-HU"/>
        </w:rPr>
        <w:t>ával</w:t>
      </w:r>
      <w:proofErr w:type="spellEnd"/>
      <w:r w:rsidRPr="00525AD2">
        <w:rPr>
          <w:rFonts w:ascii="Times New Roman" w:eastAsia="Times New Roman" w:hAnsi="Times New Roman" w:cs="Times New Roman"/>
          <w:sz w:val="16"/>
          <w:szCs w:val="16"/>
          <w:lang w:eastAsia="hu-HU"/>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525AD2">
        <w:rPr>
          <w:rFonts w:ascii="Times New Roman" w:eastAsia="Times New Roman" w:hAnsi="Times New Roman" w:cs="Times New Roman"/>
          <w:sz w:val="16"/>
          <w:szCs w:val="16"/>
          <w:lang w:eastAsia="hu-HU"/>
        </w:rPr>
        <w:t>ának</w:t>
      </w:r>
      <w:proofErr w:type="spellEnd"/>
      <w:r w:rsidRPr="00525AD2">
        <w:rPr>
          <w:rFonts w:ascii="Times New Roman" w:eastAsia="Times New Roman" w:hAnsi="Times New Roman" w:cs="Times New Roman"/>
          <w:sz w:val="16"/>
          <w:szCs w:val="16"/>
          <w:lang w:eastAsia="hu-HU"/>
        </w:rPr>
        <w:t xml:space="preserve"> megfelelő összeggel vagy a bevétel 85%-</w:t>
      </w:r>
      <w:proofErr w:type="spellStart"/>
      <w:r w:rsidRPr="00525AD2">
        <w:rPr>
          <w:rFonts w:ascii="Times New Roman" w:eastAsia="Times New Roman" w:hAnsi="Times New Roman" w:cs="Times New Roman"/>
          <w:sz w:val="16"/>
          <w:szCs w:val="16"/>
          <w:lang w:eastAsia="hu-HU"/>
        </w:rPr>
        <w:t>ának</w:t>
      </w:r>
      <w:proofErr w:type="spellEnd"/>
      <w:r w:rsidRPr="00525AD2">
        <w:rPr>
          <w:rFonts w:ascii="Times New Roman" w:eastAsia="Times New Roman" w:hAnsi="Times New Roman" w:cs="Times New Roman"/>
          <w:sz w:val="16"/>
          <w:szCs w:val="16"/>
          <w:lang w:eastAsia="hu-HU"/>
        </w:rPr>
        <w:t>, illetve állattenyésztés esetén 94%-</w:t>
      </w:r>
      <w:proofErr w:type="spellStart"/>
      <w:r w:rsidRPr="00525AD2">
        <w:rPr>
          <w:rFonts w:ascii="Times New Roman" w:eastAsia="Times New Roman" w:hAnsi="Times New Roman" w:cs="Times New Roman"/>
          <w:sz w:val="16"/>
          <w:szCs w:val="16"/>
          <w:lang w:eastAsia="hu-HU"/>
        </w:rPr>
        <w:t>ának</w:t>
      </w:r>
      <w:proofErr w:type="spellEnd"/>
      <w:r w:rsidRPr="00525AD2">
        <w:rPr>
          <w:rFonts w:ascii="Times New Roman" w:eastAsia="Times New Roman" w:hAnsi="Times New Roman" w:cs="Times New Roman"/>
          <w:sz w:val="16"/>
          <w:szCs w:val="16"/>
          <w:lang w:eastAsia="hu-HU"/>
        </w:rPr>
        <w:t xml:space="preserve"> megfelelő összeggel.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i/>
          <w:sz w:val="16"/>
          <w:szCs w:val="16"/>
          <w:vertAlign w:val="superscript"/>
          <w:lang w:eastAsia="hu-HU"/>
        </w:rPr>
        <w:t>-  </w:t>
      </w:r>
      <w:proofErr w:type="gramStart"/>
      <w:r w:rsidRPr="00525AD2">
        <w:rPr>
          <w:rFonts w:ascii="Times New Roman" w:eastAsia="Times New Roman" w:hAnsi="Times New Roman" w:cs="Times New Roman"/>
          <w:i/>
          <w:sz w:val="16"/>
          <w:szCs w:val="16"/>
          <w:lang w:eastAsia="hu-HU"/>
        </w:rPr>
        <w:t>Nem minősül jövedelemnek</w:t>
      </w:r>
      <w:r w:rsidRPr="00525AD2">
        <w:rPr>
          <w:rFonts w:ascii="Times New Roman" w:eastAsia="Times New Roman" w:hAnsi="Times New Roman" w:cs="Times New Roman"/>
          <w:sz w:val="16"/>
          <w:szCs w:val="16"/>
          <w:lang w:eastAsia="hu-HU"/>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525AD2">
        <w:rPr>
          <w:rFonts w:ascii="Times New Roman" w:eastAsia="Times New Roman" w:hAnsi="Times New Roman" w:cs="Times New Roman"/>
          <w:sz w:val="16"/>
          <w:szCs w:val="16"/>
          <w:lang w:eastAsia="hu-HU"/>
        </w:rPr>
        <w:t xml:space="preserve"> </w:t>
      </w:r>
      <w:proofErr w:type="gramStart"/>
      <w:r w:rsidRPr="00525AD2">
        <w:rPr>
          <w:rFonts w:ascii="Times New Roman" w:eastAsia="Times New Roman" w:hAnsi="Times New Roman" w:cs="Times New Roman"/>
          <w:sz w:val="16"/>
          <w:szCs w:val="16"/>
          <w:lang w:eastAsia="hu-HU"/>
        </w:rPr>
        <w:t>a</w:t>
      </w:r>
      <w:proofErr w:type="gramEnd"/>
      <w:r w:rsidRPr="00525AD2">
        <w:rPr>
          <w:rFonts w:ascii="Times New Roman" w:eastAsia="Times New Roman" w:hAnsi="Times New Roman" w:cs="Times New Roman"/>
          <w:sz w:val="16"/>
          <w:szCs w:val="16"/>
          <w:lang w:eastAsia="hu-HU"/>
        </w:rPr>
        <w:t xml:space="preserve"> szépkorúak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525AD2">
        <w:rPr>
          <w:rFonts w:ascii="Times New Roman" w:eastAsia="Times New Roman" w:hAnsi="Times New Roman" w:cs="Times New Roman"/>
          <w:sz w:val="16"/>
          <w:szCs w:val="16"/>
          <w:lang w:eastAsia="hu-HU"/>
        </w:rPr>
        <w:t xml:space="preserve">Nem minősül továbbá jövedelemnek a szociális szövetkezet (ide nem értve az iskolaszövetkezetet) tagja által a szövetkezetben végzett tevékenység ellenértékeként megszerzett, a személyi jövedelemadóról szóló törvény alapján adómentes bevétel, az </w:t>
      </w:r>
      <w:proofErr w:type="spellStart"/>
      <w:r w:rsidRPr="00525AD2">
        <w:rPr>
          <w:rFonts w:ascii="Times New Roman" w:eastAsia="Times New Roman" w:hAnsi="Times New Roman" w:cs="Times New Roman"/>
          <w:sz w:val="16"/>
          <w:szCs w:val="16"/>
          <w:lang w:eastAsia="hu-HU"/>
        </w:rPr>
        <w:t>életvitelszerűen</w:t>
      </w:r>
      <w:proofErr w:type="spellEnd"/>
      <w:r w:rsidRPr="00525AD2">
        <w:rPr>
          <w:rFonts w:ascii="Times New Roman" w:eastAsia="Times New Roman" w:hAnsi="Times New Roman" w:cs="Times New Roman"/>
          <w:sz w:val="16"/>
          <w:szCs w:val="16"/>
          <w:lang w:eastAsia="hu-HU"/>
        </w:rPr>
        <w:t xml:space="preserve"> lakott ingatlan eladása, valamint az </w:t>
      </w:r>
      <w:proofErr w:type="spellStart"/>
      <w:r w:rsidRPr="00525AD2">
        <w:rPr>
          <w:rFonts w:ascii="Times New Roman" w:eastAsia="Times New Roman" w:hAnsi="Times New Roman" w:cs="Times New Roman"/>
          <w:sz w:val="16"/>
          <w:szCs w:val="16"/>
          <w:lang w:eastAsia="hu-HU"/>
        </w:rPr>
        <w:t>életvitelszerűen</w:t>
      </w:r>
      <w:proofErr w:type="spellEnd"/>
      <w:r w:rsidRPr="00525AD2">
        <w:rPr>
          <w:rFonts w:ascii="Times New Roman" w:eastAsia="Times New Roman" w:hAnsi="Times New Roman" w:cs="Times New Roman"/>
          <w:sz w:val="16"/>
          <w:szCs w:val="16"/>
          <w:lang w:eastAsia="hu-HU"/>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525AD2">
        <w:rPr>
          <w:rFonts w:ascii="Times New Roman" w:eastAsia="Times New Roman" w:hAnsi="Times New Roman" w:cs="Times New Roman"/>
          <w:sz w:val="16"/>
          <w:szCs w:val="16"/>
          <w:lang w:eastAsia="hu-HU"/>
        </w:rPr>
        <w:t xml:space="preserve"> </w:t>
      </w:r>
      <w:proofErr w:type="gramStart"/>
      <w:r w:rsidRPr="00525AD2">
        <w:rPr>
          <w:rFonts w:ascii="Times New Roman" w:eastAsia="Times New Roman" w:hAnsi="Times New Roman" w:cs="Times New Roman"/>
          <w:sz w:val="16"/>
          <w:szCs w:val="16"/>
          <w:lang w:eastAsia="hu-HU"/>
        </w:rPr>
        <w:t>lakhatásának</w:t>
      </w:r>
      <w:proofErr w:type="gramEnd"/>
      <w:r w:rsidRPr="00525AD2">
        <w:rPr>
          <w:rFonts w:ascii="Times New Roman" w:eastAsia="Times New Roman" w:hAnsi="Times New Roman" w:cs="Times New Roman"/>
          <w:sz w:val="16"/>
          <w:szCs w:val="16"/>
          <w:lang w:eastAsia="hu-HU"/>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i/>
          <w:sz w:val="16"/>
          <w:szCs w:val="16"/>
          <w:lang w:eastAsia="hu-HU"/>
        </w:rPr>
        <w:t>- A jövedelemszámításnál</w:t>
      </w:r>
      <w:r w:rsidRPr="00525AD2">
        <w:rPr>
          <w:rFonts w:ascii="Times New Roman" w:eastAsia="Times New Roman" w:hAnsi="Times New Roman" w:cs="Times New Roman"/>
          <w:sz w:val="16"/>
          <w:szCs w:val="16"/>
          <w:lang w:eastAsia="hu-HU"/>
        </w:rPr>
        <w:t xml:space="preserve"> </w:t>
      </w:r>
      <w:r w:rsidRPr="00525AD2">
        <w:rPr>
          <w:rFonts w:ascii="Times New Roman" w:eastAsia="Times New Roman" w:hAnsi="Times New Roman" w:cs="Times New Roman"/>
          <w:i/>
          <w:sz w:val="16"/>
          <w:szCs w:val="16"/>
          <w:lang w:eastAsia="hu-HU"/>
        </w:rPr>
        <w:t>figyelmen kívül kell hagyni</w:t>
      </w:r>
      <w:r w:rsidRPr="00525AD2">
        <w:rPr>
          <w:rFonts w:ascii="Times New Roman" w:eastAsia="Times New Roman" w:hAnsi="Times New Roman" w:cs="Times New Roman"/>
          <w:sz w:val="16"/>
          <w:szCs w:val="16"/>
          <w:lang w:eastAsia="hu-HU"/>
        </w:rPr>
        <w:t xml:space="preserve"> a közfoglalkoztatásból származó havi jövedelemnek a foglalkoztatást helyettesítő támogatás összegét meghaladó részét.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525AD2" w:rsidRPr="00525AD2" w:rsidRDefault="00525AD2" w:rsidP="00525AD2">
      <w:pPr>
        <w:spacing w:after="0" w:line="240" w:lineRule="auto"/>
        <w:jc w:val="both"/>
        <w:rPr>
          <w:rFonts w:ascii="Times New Roman" w:eastAsia="Times New Roman" w:hAnsi="Times New Roman" w:cs="Times New Roman"/>
          <w:i/>
          <w:sz w:val="16"/>
          <w:szCs w:val="16"/>
          <w:lang w:eastAsia="hu-HU"/>
        </w:rPr>
      </w:pPr>
      <w:r w:rsidRPr="00525AD2">
        <w:rPr>
          <w:rFonts w:ascii="Times New Roman" w:eastAsia="Times New Roman" w:hAnsi="Times New Roman" w:cs="Times New Roman"/>
          <w:i/>
          <w:sz w:val="16"/>
          <w:szCs w:val="16"/>
          <w:lang w:eastAsia="hu-HU"/>
        </w:rPr>
        <w:t xml:space="preserve">- A havi jövedelem kiszámításakor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proofErr w:type="gramStart"/>
      <w:r w:rsidRPr="00525AD2">
        <w:rPr>
          <w:rFonts w:ascii="Times New Roman" w:eastAsia="Times New Roman" w:hAnsi="Times New Roman" w:cs="Times New Roman"/>
          <w:sz w:val="16"/>
          <w:szCs w:val="16"/>
          <w:lang w:eastAsia="hu-HU"/>
        </w:rPr>
        <w:t>-  rendszeres</w:t>
      </w:r>
      <w:proofErr w:type="gramEnd"/>
      <w:r w:rsidRPr="00525AD2">
        <w:rPr>
          <w:rFonts w:ascii="Times New Roman" w:eastAsia="Times New Roman" w:hAnsi="Times New Roman" w:cs="Times New Roman"/>
          <w:sz w:val="16"/>
          <w:szCs w:val="16"/>
          <w:lang w:eastAsia="hu-HU"/>
        </w:rPr>
        <w:t xml:space="preserve"> jövedelem esetén a kérelem benyújtását megelőző hónap alatt,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 nem rendszeres jövedelem, illetve vállalkozásból, őstermelésből származó jövedelem esetén a kérelem benyújtását megelőző tizenkét hónap alatt kapott összeg egy havi átlagát kell együttesen figyelembe venni. </w:t>
      </w:r>
    </w:p>
    <w:p w:rsidR="00525AD2" w:rsidRPr="00525AD2" w:rsidRDefault="00525AD2" w:rsidP="00525AD2">
      <w:pPr>
        <w:spacing w:after="0" w:line="240" w:lineRule="auto"/>
        <w:jc w:val="both"/>
        <w:rPr>
          <w:rFonts w:ascii="Times New Roman" w:eastAsia="Times New Roman" w:hAnsi="Times New Roman" w:cs="Times New Roman"/>
          <w:i/>
          <w:sz w:val="16"/>
          <w:szCs w:val="16"/>
          <w:lang w:eastAsia="hu-HU"/>
        </w:rPr>
      </w:pPr>
      <w:r w:rsidRPr="00525AD2">
        <w:rPr>
          <w:rFonts w:ascii="Times New Roman" w:eastAsia="Times New Roman" w:hAnsi="Times New Roman" w:cs="Times New Roman"/>
          <w:i/>
          <w:sz w:val="16"/>
          <w:szCs w:val="16"/>
          <w:lang w:eastAsia="hu-HU"/>
        </w:rPr>
        <w:t xml:space="preserve">- A jövedelem típusai: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 Munkaviszonyból és más foglalkoztatási viszonyból származó jövedelem: különösen a munkaviszonyban, közalkalmazotti, közszolgálati </w:t>
      </w:r>
      <w:r w:rsidRPr="00525AD2">
        <w:rPr>
          <w:rFonts w:ascii="Times New Roman" w:eastAsia="Times New Roman" w:hAnsi="Times New Roman" w:cs="Times New Roman"/>
          <w:sz w:val="16"/>
          <w:szCs w:val="16"/>
          <w:lang w:eastAsia="hu-HU"/>
        </w:rPr>
        <w:t xml:space="preserve">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w:t>
      </w:r>
      <w:r w:rsidRPr="00525AD2">
        <w:rPr>
          <w:rFonts w:ascii="Times New Roman" w:eastAsia="Times New Roman" w:hAnsi="Times New Roman" w:cs="Times New Roman"/>
          <w:sz w:val="16"/>
          <w:szCs w:val="16"/>
          <w:vertAlign w:val="superscript"/>
          <w:lang w:eastAsia="hu-HU"/>
        </w:rPr>
        <w:t> </w:t>
      </w:r>
      <w:r w:rsidRPr="00525AD2">
        <w:rPr>
          <w:rFonts w:ascii="Times New Roman" w:eastAsia="Times New Roman" w:hAnsi="Times New Roman" w:cs="Times New Roman"/>
          <w:sz w:val="16"/>
          <w:szCs w:val="16"/>
          <w:lang w:eastAsia="hu-HU"/>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bCs/>
          <w:noProof/>
          <w:sz w:val="16"/>
          <w:szCs w:val="16"/>
          <w:lang w:eastAsia="hu-HU"/>
        </w:rPr>
        <w:t xml:space="preserve">- </w:t>
      </w:r>
      <w:r w:rsidRPr="00525AD2">
        <w:rPr>
          <w:rFonts w:ascii="Times New Roman" w:eastAsia="Times New Roman" w:hAnsi="Times New Roman" w:cs="Times New Roman"/>
          <w:sz w:val="16"/>
          <w:szCs w:val="16"/>
          <w:vertAlign w:val="superscript"/>
          <w:lang w:eastAsia="hu-HU"/>
        </w:rPr>
        <w:t> </w:t>
      </w:r>
      <w:r w:rsidRPr="00525AD2">
        <w:rPr>
          <w:rFonts w:ascii="Times New Roman" w:eastAsia="Times New Roman" w:hAnsi="Times New Roman" w:cs="Times New Roman"/>
          <w:sz w:val="16"/>
          <w:szCs w:val="16"/>
          <w:lang w:eastAsia="hu-HU"/>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r w:rsidRPr="00525AD2">
        <w:rPr>
          <w:rFonts w:ascii="Times New Roman" w:eastAsia="Times New Roman" w:hAnsi="Times New Roman" w:cs="Times New Roman"/>
          <w:sz w:val="16"/>
          <w:szCs w:val="16"/>
          <w:lang w:eastAsia="hu-HU"/>
        </w:rPr>
        <w:t xml:space="preserve">A jövedelemről a kérelemhez mellékelni kell a jövedelem típusának megfelelő iratot vagy annak másolatát. </w:t>
      </w:r>
    </w:p>
    <w:p w:rsidR="00525AD2" w:rsidRPr="00525AD2" w:rsidRDefault="00525AD2" w:rsidP="00525AD2">
      <w:pPr>
        <w:spacing w:after="0" w:line="240" w:lineRule="auto"/>
        <w:jc w:val="both"/>
        <w:rPr>
          <w:rFonts w:ascii="Times New Roman" w:eastAsia="Times New Roman" w:hAnsi="Times New Roman" w:cs="Times New Roman"/>
          <w:i/>
          <w:sz w:val="16"/>
          <w:szCs w:val="16"/>
          <w:lang w:eastAsia="hu-HU"/>
        </w:rPr>
      </w:pPr>
    </w:p>
    <w:p w:rsidR="00525AD2" w:rsidRPr="00525AD2" w:rsidRDefault="00525AD2" w:rsidP="00525AD2">
      <w:pPr>
        <w:spacing w:after="0" w:line="240" w:lineRule="auto"/>
        <w:jc w:val="both"/>
        <w:rPr>
          <w:rFonts w:ascii="Times New Roman" w:eastAsia="Times New Roman" w:hAnsi="Times New Roman" w:cs="Times New Roman"/>
          <w:sz w:val="16"/>
          <w:szCs w:val="16"/>
          <w:lang w:eastAsia="hu-HU"/>
        </w:rPr>
      </w:pPr>
    </w:p>
    <w:p w:rsidR="00525AD2" w:rsidRPr="00525AD2" w:rsidRDefault="00525AD2" w:rsidP="00525AD2">
      <w:pPr>
        <w:spacing w:after="0" w:line="240" w:lineRule="auto"/>
        <w:jc w:val="both"/>
        <w:rPr>
          <w:rFonts w:ascii="Times New Roman" w:eastAsia="Times New Roman" w:hAnsi="Times New Roman" w:cs="Times New Roman"/>
          <w:color w:val="000000"/>
          <w:sz w:val="14"/>
          <w:szCs w:val="14"/>
          <w:lang w:eastAsia="hu-HU"/>
        </w:rPr>
        <w:sectPr w:rsidR="00525AD2" w:rsidRPr="00525AD2" w:rsidSect="00B86D88">
          <w:type w:val="continuous"/>
          <w:pgSz w:w="11906" w:h="16838"/>
          <w:pgMar w:top="851" w:right="851" w:bottom="851" w:left="851" w:header="709" w:footer="709" w:gutter="0"/>
          <w:cols w:num="2" w:space="708"/>
        </w:sectPr>
      </w:pPr>
    </w:p>
    <w:p w:rsidR="00525AD2" w:rsidRPr="00525AD2" w:rsidRDefault="00525AD2" w:rsidP="00525AD2">
      <w:pPr>
        <w:spacing w:after="0" w:line="240" w:lineRule="auto"/>
        <w:jc w:val="both"/>
        <w:rPr>
          <w:rFonts w:ascii="Times New Roman" w:eastAsia="Times New Roman" w:hAnsi="Times New Roman" w:cs="Times New Roman"/>
          <w:b/>
          <w:bCs/>
          <w:u w:val="single"/>
          <w:lang w:eastAsia="hu-HU"/>
        </w:rPr>
      </w:pPr>
    </w:p>
    <w:p w:rsidR="00525AD2" w:rsidRPr="00525AD2" w:rsidRDefault="00525AD2" w:rsidP="00525AD2">
      <w:pPr>
        <w:spacing w:after="0" w:line="240" w:lineRule="auto"/>
        <w:jc w:val="both"/>
        <w:rPr>
          <w:rFonts w:ascii="Times New Roman" w:eastAsia="Times New Roman" w:hAnsi="Times New Roman" w:cs="Times New Roman"/>
          <w:b/>
          <w:bCs/>
          <w:u w:val="single"/>
          <w:lang w:eastAsia="hu-HU"/>
        </w:rPr>
      </w:pPr>
    </w:p>
    <w:p w:rsidR="00525AD2" w:rsidRPr="00525AD2" w:rsidRDefault="00525AD2" w:rsidP="00525AD2">
      <w:pPr>
        <w:spacing w:after="0" w:line="240" w:lineRule="auto"/>
        <w:jc w:val="both"/>
        <w:rPr>
          <w:rFonts w:ascii="Times New Roman" w:eastAsia="Times New Roman" w:hAnsi="Times New Roman" w:cs="Times New Roman"/>
          <w:b/>
          <w:bCs/>
          <w:u w:val="single"/>
          <w:lang w:eastAsia="hu-HU"/>
        </w:rPr>
      </w:pPr>
    </w:p>
    <w:p w:rsidR="00525AD2" w:rsidRPr="00525AD2" w:rsidRDefault="00525AD2" w:rsidP="00525AD2">
      <w:pPr>
        <w:spacing w:after="0" w:line="240" w:lineRule="auto"/>
        <w:jc w:val="both"/>
        <w:rPr>
          <w:rFonts w:ascii="Times New Roman" w:eastAsia="Times New Roman" w:hAnsi="Times New Roman" w:cs="Times New Roman"/>
          <w:b/>
          <w:bCs/>
          <w:u w:val="single"/>
          <w:lang w:eastAsia="hu-HU"/>
        </w:rPr>
      </w:pPr>
      <w:r w:rsidRPr="00525AD2">
        <w:rPr>
          <w:rFonts w:ascii="Times New Roman" w:eastAsia="Times New Roman" w:hAnsi="Times New Roman" w:cs="Times New Roman"/>
          <w:b/>
          <w:bCs/>
          <w:u w:val="single"/>
          <w:lang w:eastAsia="hu-HU"/>
        </w:rPr>
        <w:t>A pályázathoz az alábbi iratokat kérjük csatolni:</w:t>
      </w:r>
    </w:p>
    <w:p w:rsidR="00525AD2" w:rsidRPr="00525AD2" w:rsidRDefault="00525AD2" w:rsidP="00525AD2">
      <w:pPr>
        <w:spacing w:after="0" w:line="240" w:lineRule="auto"/>
        <w:jc w:val="both"/>
        <w:rPr>
          <w:rFonts w:ascii="Times New Roman" w:eastAsia="Times New Roman" w:hAnsi="Times New Roman" w:cs="Times New Roman"/>
          <w:b/>
          <w:bCs/>
          <w:lang w:eastAsia="hu-HU"/>
        </w:rPr>
      </w:pPr>
    </w:p>
    <w:p w:rsidR="00525AD2" w:rsidRPr="00525AD2" w:rsidRDefault="00525AD2" w:rsidP="00525AD2">
      <w:pPr>
        <w:spacing w:after="0" w:line="240" w:lineRule="auto"/>
        <w:jc w:val="both"/>
        <w:rPr>
          <w:rFonts w:ascii="Times New Roman" w:eastAsia="Times New Roman" w:hAnsi="Times New Roman" w:cs="Times New Roman"/>
          <w:b/>
          <w:bCs/>
          <w:lang w:eastAsia="hu-HU"/>
        </w:rPr>
      </w:pPr>
      <w:r w:rsidRPr="00525AD2">
        <w:rPr>
          <w:rFonts w:ascii="Times New Roman" w:eastAsia="Times New Roman" w:hAnsi="Times New Roman" w:cs="Times New Roman"/>
          <w:b/>
          <w:bCs/>
          <w:lang w:eastAsia="hu-HU"/>
        </w:rPr>
        <w:t>A rendszeres jövedelmekről a kérelem benyújtását megelőző 1 hónap jövedelemigazolásait kell csatolni.</w:t>
      </w:r>
    </w:p>
    <w:p w:rsidR="00525AD2" w:rsidRPr="00525AD2" w:rsidRDefault="00525AD2" w:rsidP="00525AD2">
      <w:pPr>
        <w:spacing w:after="0" w:line="240" w:lineRule="auto"/>
        <w:jc w:val="both"/>
        <w:rPr>
          <w:rFonts w:ascii="Times New Roman" w:eastAsia="Times New Roman" w:hAnsi="Times New Roman" w:cs="Times New Roman"/>
          <w:b/>
          <w:bCs/>
          <w:lang w:eastAsia="hu-HU"/>
        </w:rPr>
      </w:pP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személyi igazolvány, lakcímkártya, TAJ kártya (bemutatásra),</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munkáltatói igazolás,</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társas és egyéni vállalkozásból származó jövedelem igazolására az előző évi adóbevallás fénymásolata, nyilatkozat a tárgyévi jövedelemről, </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munkaügyi szerv által folyósított ellátásról a megállapító határozat fénymásolata, utolsó szelvény, </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gyermektartásdíj igazolása, (postai szelvény, folyószámla-kivonat, vagy nyilatkozat), </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 xml:space="preserve">a gyermek ellátásához és gondozásához kapcsolódó támogatások (különösen: GYED, </w:t>
      </w:r>
      <w:proofErr w:type="spellStart"/>
      <w:r w:rsidRPr="00525AD2">
        <w:rPr>
          <w:rFonts w:ascii="Times New Roman" w:eastAsia="Times New Roman" w:hAnsi="Times New Roman" w:cs="Times New Roman"/>
          <w:lang w:eastAsia="hu-HU"/>
        </w:rPr>
        <w:t>stb</w:t>
      </w:r>
      <w:proofErr w:type="spellEnd"/>
      <w:r w:rsidRPr="00525AD2">
        <w:rPr>
          <w:rFonts w:ascii="Times New Roman" w:eastAsia="Times New Roman" w:hAnsi="Times New Roman" w:cs="Times New Roman"/>
          <w:lang w:eastAsia="hu-HU"/>
        </w:rPr>
        <w:t xml:space="preserve"> igazolása (postai szelvény, folyószámla-kivonat, vagy az ellátást folyósító szerv igazolása), </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vendégtartásból származó jövedelemről (a kérelem beadását megelőző 12 hónap egyhavi nettó átlagjövedelme),</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föld bérbeadásából, megmunkálásából származó jövedelemről, földalapú támogatásról szerződés, megállapodás, nyilatkozat,</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őstermelői tevékenységből származó jövedelem esetén az kérelem benyújtását megelőző 12 hónap egy havi átlagjövedelméről nyilatkozat</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20 év alatti jövedelemmel nem rendelkező gyermek esetén jövedelemnyilatkozat,</w:t>
      </w:r>
    </w:p>
    <w:p w:rsidR="00525AD2" w:rsidRPr="00525AD2" w:rsidRDefault="00525AD2" w:rsidP="00525AD2">
      <w:pPr>
        <w:numPr>
          <w:ilvl w:val="0"/>
          <w:numId w:val="1"/>
        </w:num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ifjúsági illetve nappali oktatás munkarendje szerint tanulmányokat folytató 18. életévét betöltött gyermek esetén a tanulói-, hallgatói jogviszony fennállásáról iskolalátogatási igazolás, ösztöndíj igazolás,</w:t>
      </w:r>
    </w:p>
    <w:p w:rsidR="00525AD2" w:rsidRPr="00525AD2" w:rsidRDefault="00525AD2" w:rsidP="00525AD2">
      <w:pPr>
        <w:numPr>
          <w:ilvl w:val="0"/>
          <w:numId w:val="1"/>
        </w:numPr>
        <w:tabs>
          <w:tab w:val="left" w:pos="374"/>
        </w:tabs>
        <w:spacing w:after="0" w:line="240" w:lineRule="auto"/>
        <w:jc w:val="both"/>
        <w:rPr>
          <w:rFonts w:ascii="Times New Roman" w:eastAsia="Times New Roman" w:hAnsi="Times New Roman" w:cs="Times New Roman"/>
          <w:lang w:eastAsia="hu-HU"/>
        </w:rPr>
      </w:pPr>
      <w:proofErr w:type="spellStart"/>
      <w:r w:rsidRPr="00525AD2">
        <w:rPr>
          <w:rFonts w:ascii="Times New Roman" w:eastAsia="Times New Roman" w:hAnsi="Times New Roman" w:cs="Times New Roman"/>
          <w:lang w:eastAsia="hu-HU"/>
        </w:rPr>
        <w:t>ajárási</w:t>
      </w:r>
      <w:proofErr w:type="spellEnd"/>
      <w:r w:rsidRPr="00525AD2">
        <w:rPr>
          <w:rFonts w:ascii="Times New Roman" w:eastAsia="Times New Roman" w:hAnsi="Times New Roman" w:cs="Times New Roman"/>
          <w:lang w:eastAsia="hu-HU"/>
        </w:rPr>
        <w:t xml:space="preserve"> hivatal által folyósított ellátásokról nyilatkozat, vagy a határozat fénymásolata,</w:t>
      </w:r>
    </w:p>
    <w:p w:rsidR="00525AD2" w:rsidRPr="00525AD2" w:rsidRDefault="00525AD2" w:rsidP="00525AD2">
      <w:pPr>
        <w:numPr>
          <w:ilvl w:val="0"/>
          <w:numId w:val="1"/>
        </w:numPr>
        <w:tabs>
          <w:tab w:val="left" w:pos="374"/>
        </w:tabs>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közfoglalkoztatási szerződés másolata,</w:t>
      </w:r>
    </w:p>
    <w:p w:rsidR="00525AD2" w:rsidRPr="00525AD2" w:rsidRDefault="00525AD2" w:rsidP="00525AD2">
      <w:pPr>
        <w:numPr>
          <w:ilvl w:val="0"/>
          <w:numId w:val="1"/>
        </w:numPr>
        <w:tabs>
          <w:tab w:val="left" w:pos="374"/>
        </w:tabs>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kisállat egészségügyi könyv</w:t>
      </w:r>
    </w:p>
    <w:p w:rsidR="00525AD2" w:rsidRPr="00525AD2" w:rsidRDefault="00525AD2" w:rsidP="00525AD2">
      <w:pPr>
        <w:numPr>
          <w:ilvl w:val="0"/>
          <w:numId w:val="1"/>
        </w:numPr>
        <w:tabs>
          <w:tab w:val="left" w:pos="374"/>
        </w:tabs>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meghatalmazás, amennyiben megbízott jár el</w:t>
      </w:r>
    </w:p>
    <w:p w:rsidR="00525AD2" w:rsidRPr="00525AD2" w:rsidRDefault="00525AD2" w:rsidP="00525AD2">
      <w:pPr>
        <w:tabs>
          <w:tab w:val="left" w:pos="374"/>
        </w:tabs>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both"/>
        <w:rPr>
          <w:rFonts w:ascii="Times New Roman" w:eastAsia="Times New Roman" w:hAnsi="Times New Roman" w:cs="Times New Roman"/>
          <w:b/>
          <w:bCs/>
          <w:lang w:eastAsia="hu-HU"/>
        </w:rPr>
      </w:pPr>
      <w:r w:rsidRPr="00525AD2">
        <w:rPr>
          <w:rFonts w:ascii="Times New Roman" w:eastAsia="Times New Roman" w:hAnsi="Times New Roman" w:cs="Times New Roman"/>
          <w:b/>
          <w:bCs/>
          <w:lang w:eastAsia="hu-HU"/>
        </w:rPr>
        <w:t xml:space="preserve">Kérjük az adatlap pontos, olvasható kitöltését! </w:t>
      </w:r>
    </w:p>
    <w:p w:rsidR="00525AD2" w:rsidRPr="00525AD2" w:rsidRDefault="00525AD2" w:rsidP="00525AD2">
      <w:pPr>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both"/>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A pályázatot a Hajdúszoboszlói Polgármesteri Hivatal Egészségügyi és Szociális Osztályánál /4200 Hajdúszoboszló, Hősök tere 1. / C. épület fsz. lehet benyújtani, ügyfélfogadási időben. Telefonszám: 06 70 489 4659, 06 70 489 4657</w:t>
      </w:r>
    </w:p>
    <w:p w:rsidR="00525AD2" w:rsidRPr="00525AD2" w:rsidRDefault="00525AD2" w:rsidP="00525AD2">
      <w:pPr>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both"/>
        <w:rPr>
          <w:rFonts w:ascii="Times New Roman" w:eastAsia="Times New Roman" w:hAnsi="Times New Roman" w:cs="Times New Roman"/>
          <w:lang w:eastAsia="hu-HU"/>
        </w:rPr>
      </w:pPr>
    </w:p>
    <w:p w:rsidR="00525AD2" w:rsidRPr="00525AD2" w:rsidRDefault="00525AD2" w:rsidP="00525AD2">
      <w:pPr>
        <w:spacing w:after="0" w:line="240" w:lineRule="auto"/>
        <w:jc w:val="center"/>
        <w:rPr>
          <w:rFonts w:ascii="Times New Roman" w:eastAsia="Times New Roman" w:hAnsi="Times New Roman" w:cs="Times New Roman"/>
          <w:b/>
          <w:bCs/>
          <w:u w:val="single"/>
          <w:lang w:eastAsia="hu-HU"/>
        </w:rPr>
      </w:pPr>
      <w:r w:rsidRPr="00525AD2">
        <w:rPr>
          <w:rFonts w:ascii="Times New Roman" w:eastAsia="Times New Roman" w:hAnsi="Times New Roman" w:cs="Times New Roman"/>
          <w:b/>
          <w:bCs/>
          <w:i/>
          <w:iCs/>
          <w:u w:val="single"/>
          <w:lang w:eastAsia="hu-HU"/>
        </w:rPr>
        <w:t>ÜGYFÉLFOGADÁS IDŐ:</w:t>
      </w:r>
    </w:p>
    <w:p w:rsidR="00525AD2" w:rsidRPr="00525AD2" w:rsidRDefault="00525AD2" w:rsidP="00525AD2">
      <w:pPr>
        <w:spacing w:after="0" w:line="240" w:lineRule="auto"/>
        <w:jc w:val="center"/>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Hétfő:</w:t>
      </w:r>
      <w:r w:rsidRPr="00525AD2">
        <w:rPr>
          <w:rFonts w:ascii="Times New Roman" w:eastAsia="Times New Roman" w:hAnsi="Times New Roman" w:cs="Times New Roman"/>
          <w:lang w:eastAsia="hu-HU"/>
        </w:rPr>
        <w:tab/>
        <w:t>08.00-12.</w:t>
      </w:r>
      <w:proofErr w:type="gramStart"/>
      <w:r w:rsidRPr="00525AD2">
        <w:rPr>
          <w:rFonts w:ascii="Times New Roman" w:eastAsia="Times New Roman" w:hAnsi="Times New Roman" w:cs="Times New Roman"/>
          <w:lang w:eastAsia="hu-HU"/>
        </w:rPr>
        <w:t>00  13</w:t>
      </w:r>
      <w:proofErr w:type="gramEnd"/>
      <w:r w:rsidRPr="00525AD2">
        <w:rPr>
          <w:rFonts w:ascii="Times New Roman" w:eastAsia="Times New Roman" w:hAnsi="Times New Roman" w:cs="Times New Roman"/>
          <w:lang w:eastAsia="hu-HU"/>
        </w:rPr>
        <w:t>.00-16.00</w:t>
      </w:r>
    </w:p>
    <w:p w:rsidR="00525AD2" w:rsidRPr="00525AD2" w:rsidRDefault="00525AD2" w:rsidP="00525AD2">
      <w:pPr>
        <w:spacing w:after="0" w:line="240" w:lineRule="auto"/>
        <w:jc w:val="center"/>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Kedd: nincs ügyfélfogadás</w:t>
      </w:r>
    </w:p>
    <w:p w:rsidR="00525AD2" w:rsidRPr="00525AD2" w:rsidRDefault="00525AD2" w:rsidP="00525AD2">
      <w:pPr>
        <w:spacing w:after="0" w:line="240" w:lineRule="auto"/>
        <w:jc w:val="center"/>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Szerda: 08.00-12.</w:t>
      </w:r>
      <w:proofErr w:type="gramStart"/>
      <w:r w:rsidRPr="00525AD2">
        <w:rPr>
          <w:rFonts w:ascii="Times New Roman" w:eastAsia="Times New Roman" w:hAnsi="Times New Roman" w:cs="Times New Roman"/>
          <w:lang w:eastAsia="hu-HU"/>
        </w:rPr>
        <w:t>00  13</w:t>
      </w:r>
      <w:proofErr w:type="gramEnd"/>
      <w:r w:rsidRPr="00525AD2">
        <w:rPr>
          <w:rFonts w:ascii="Times New Roman" w:eastAsia="Times New Roman" w:hAnsi="Times New Roman" w:cs="Times New Roman"/>
          <w:lang w:eastAsia="hu-HU"/>
        </w:rPr>
        <w:t>.00-17.00</w:t>
      </w:r>
    </w:p>
    <w:p w:rsidR="00525AD2" w:rsidRPr="00525AD2" w:rsidRDefault="00525AD2" w:rsidP="00525AD2">
      <w:pPr>
        <w:spacing w:after="0" w:line="240" w:lineRule="auto"/>
        <w:jc w:val="center"/>
        <w:rPr>
          <w:rFonts w:ascii="Times New Roman" w:eastAsia="Times New Roman" w:hAnsi="Times New Roman" w:cs="Times New Roman"/>
          <w:lang w:eastAsia="hu-HU"/>
        </w:rPr>
      </w:pPr>
      <w:r w:rsidRPr="00525AD2">
        <w:rPr>
          <w:rFonts w:ascii="Times New Roman" w:eastAsia="Times New Roman" w:hAnsi="Times New Roman" w:cs="Times New Roman"/>
          <w:lang w:eastAsia="hu-HU"/>
        </w:rPr>
        <w:t>Csütörtök: nincs ügyfélfogadás</w:t>
      </w:r>
    </w:p>
    <w:p w:rsidR="007A5A75" w:rsidRDefault="00525AD2" w:rsidP="00525AD2">
      <w:pPr>
        <w:ind w:left="2832" w:firstLine="708"/>
      </w:pPr>
      <w:bookmarkStart w:id="0" w:name="_GoBack"/>
      <w:bookmarkEnd w:id="0"/>
      <w:r w:rsidRPr="00525AD2">
        <w:rPr>
          <w:rFonts w:ascii="Times New Roman" w:eastAsia="Times New Roman" w:hAnsi="Times New Roman" w:cs="Times New Roman"/>
          <w:lang w:eastAsia="hu-HU"/>
        </w:rPr>
        <w:t>Péntek: 08.00-12.00</w:t>
      </w:r>
    </w:p>
    <w:sectPr w:rsidR="007A5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CB" w:rsidRDefault="00525AD2">
    <w:pPr>
      <w:pStyle w:val="llb"/>
      <w:pBdr>
        <w:top w:val="thinThickSmallGap" w:sz="24" w:space="1" w:color="823B0B" w:themeColor="accent2" w:themeShade="7F"/>
      </w:pBdr>
      <w:rPr>
        <w:rFonts w:asciiTheme="majorHAnsi" w:eastAsiaTheme="majorEastAsia" w:hAnsiTheme="majorHAnsi" w:cstheme="majorBidi"/>
      </w:rPr>
    </w:pPr>
    <w:r w:rsidRPr="006929CE">
      <w:rPr>
        <w:rFonts w:eastAsiaTheme="majorEastAsia"/>
        <w:sz w:val="20"/>
        <w:szCs w:val="20"/>
      </w:rPr>
      <w:t>AZONOSÍTÓ: SZ:-</w:t>
    </w:r>
    <w:r>
      <w:rPr>
        <w:rFonts w:eastAsiaTheme="majorEastAsia"/>
        <w:sz w:val="20"/>
        <w:szCs w:val="20"/>
      </w:rPr>
      <w:tab/>
      <w:t xml:space="preserve"> </w:t>
    </w:r>
    <w:proofErr w:type="gramStart"/>
    <w:r>
      <w:rPr>
        <w:rFonts w:eastAsiaTheme="majorEastAsia"/>
        <w:sz w:val="20"/>
        <w:szCs w:val="20"/>
      </w:rPr>
      <w:t>76                                                                             ÉRVÉNYES</w:t>
    </w:r>
    <w:proofErr w:type="gramEnd"/>
    <w:r>
      <w:rPr>
        <w:rFonts w:eastAsiaTheme="majorEastAsia"/>
        <w:sz w:val="20"/>
        <w:szCs w:val="20"/>
      </w:rPr>
      <w:t xml:space="preserve">:. 2025. október 01. </w:t>
    </w:r>
    <w:r w:rsidRPr="006929CE">
      <w:rPr>
        <w:rFonts w:eastAsiaTheme="majorEastAsia"/>
        <w:sz w:val="20"/>
        <w:szCs w:val="20"/>
      </w:rPr>
      <w:t>NAPJÁTÓL</w:t>
    </w:r>
  </w:p>
  <w:p w:rsidR="009D7DCB" w:rsidRDefault="00525AD2">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37C95C59"/>
    <w:multiLevelType w:val="multilevel"/>
    <w:tmpl w:val="12D255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D2"/>
    <w:rsid w:val="00525AD2"/>
    <w:rsid w:val="007A5A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1016"/>
  <w15:chartTrackingRefBased/>
  <w15:docId w15:val="{1CC83A00-8A63-429D-A8DF-D7C07210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525AD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525AD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en.hu/optijus/lawtext/1491" TargetMode="External"/><Relationship Id="rId3" Type="http://schemas.openxmlformats.org/officeDocument/2006/relationships/settings" Target="settings.xml"/><Relationship Id="rId7" Type="http://schemas.openxmlformats.org/officeDocument/2006/relationships/hyperlink" Target="https://www.opten.hu/optijus/lawtext/1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en.hu/optijus/lawtext/1491" TargetMode="Externa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1844</Words>
  <Characters>12727</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Bukta Józsefné</dc:creator>
  <cp:keywords/>
  <dc:description/>
  <cp:lastModifiedBy>Bukta Józsefné</cp:lastModifiedBy>
  <cp:revision>1</cp:revision>
  <dcterms:created xsi:type="dcterms:W3CDTF">2025-10-01T08:11:00Z</dcterms:created>
  <dcterms:modified xsi:type="dcterms:W3CDTF">2025-10-01T08:12:00Z</dcterms:modified>
</cp:coreProperties>
</file>